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2404" w14:textId="77777777" w:rsidR="008E3446" w:rsidRPr="008E3446" w:rsidRDefault="008E3446" w:rsidP="008E3446">
      <w:pPr>
        <w:tabs>
          <w:tab w:val="left" w:pos="8910"/>
        </w:tabs>
        <w:ind w:right="-340"/>
        <w:jc w:val="both"/>
      </w:pPr>
      <w:r w:rsidRPr="008E3446">
        <w:rPr>
          <w:b/>
          <w:sz w:val="20"/>
        </w:rPr>
        <w:t xml:space="preserve">PROGRAMA DE EDUCACIÓN INDIVIDUALIZADA:                                                               </w:t>
      </w:r>
      <w:r w:rsidRPr="008E3446">
        <w:rPr>
          <w:b/>
          <w:sz w:val="20"/>
        </w:rPr>
        <w:tab/>
        <w:t>Página____ de____</w:t>
      </w:r>
    </w:p>
    <w:p w14:paraId="4FA7900F" w14:textId="77777777" w:rsidR="008E3446" w:rsidRPr="008E3446" w:rsidRDefault="008E3446" w:rsidP="008E3446">
      <w:pPr>
        <w:ind w:right="-340"/>
        <w:jc w:val="both"/>
      </w:pPr>
      <w:r w:rsidRPr="008E3446">
        <w:rPr>
          <w:b/>
          <w:sz w:val="20"/>
        </w:rPr>
        <w:t>Formulario para conectar niveles, necesidades, metas y servicios actuales</w:t>
      </w:r>
    </w:p>
    <w:p w14:paraId="6A4E6AC9" w14:textId="77777777" w:rsidR="008E3446" w:rsidRPr="008E3446" w:rsidRDefault="008E3446" w:rsidP="008E3446">
      <w:pPr>
        <w:ind w:right="-340"/>
        <w:jc w:val="both"/>
        <w:rPr>
          <w:sz w:val="16"/>
          <w:szCs w:val="16"/>
        </w:rPr>
      </w:pPr>
      <w:r w:rsidRPr="008E3446">
        <w:rPr>
          <w:b/>
          <w:sz w:val="16"/>
        </w:rPr>
        <w:t>Formulario I-4 (Rev. 06/2023)</w:t>
      </w:r>
    </w:p>
    <w:p w14:paraId="5D638AF7" w14:textId="77777777" w:rsidR="008E3446" w:rsidRPr="008E3446" w:rsidRDefault="008E3446" w:rsidP="008E3446">
      <w:pPr>
        <w:ind w:right="-340"/>
      </w:pPr>
    </w:p>
    <w:p w14:paraId="4ED71FCA" w14:textId="77777777" w:rsidR="008E3446" w:rsidRPr="008E3446" w:rsidRDefault="008E3446" w:rsidP="008E3446">
      <w:pPr>
        <w:spacing w:line="240" w:lineRule="auto"/>
        <w:jc w:val="center"/>
      </w:pPr>
      <w:r w:rsidRPr="008E3446">
        <w:rPr>
          <w:rFonts w:ascii="Times New Roman" w:hAnsi="Times New Roman"/>
          <w:b/>
          <w:sz w:val="20"/>
        </w:rPr>
        <w:t>DISTRITO ESCOLAR __________________________________</w:t>
      </w:r>
    </w:p>
    <w:p w14:paraId="2DEB5E1A" w14:textId="77777777" w:rsidR="008E3446" w:rsidRPr="008E3446" w:rsidRDefault="008E3446" w:rsidP="008E3446"/>
    <w:p w14:paraId="69C5A751" w14:textId="3C59345C" w:rsidR="008E3446" w:rsidRPr="008E3446" w:rsidRDefault="008E3446" w:rsidP="008E3446">
      <w:r w:rsidRPr="008E3446">
        <w:rPr>
          <w:rFonts w:ascii="Times New Roman" w:hAnsi="Times New Roman"/>
          <w:sz w:val="20"/>
        </w:rPr>
        <w:t>Nombre del estudiante __________________________________ WISEid __________ ID del estudiante de la LEA_____________</w:t>
      </w:r>
    </w:p>
    <w:p w14:paraId="321FED35" w14:textId="77777777" w:rsidR="000F7067" w:rsidRPr="008E3446" w:rsidRDefault="002B423B" w:rsidP="008E3446">
      <w:pPr>
        <w:numPr>
          <w:ilvl w:val="0"/>
          <w:numId w:val="8"/>
        </w:numPr>
        <w:spacing w:before="120"/>
        <w:ind w:left="806" w:hanging="446"/>
        <w:rPr>
          <w:sz w:val="20"/>
          <w:szCs w:val="20"/>
        </w:rPr>
      </w:pPr>
      <w:r w:rsidRPr="008E3446">
        <w:rPr>
          <w:rFonts w:ascii="Times New Roman" w:hAnsi="Times New Roman"/>
          <w:b/>
          <w:sz w:val="20"/>
        </w:rPr>
        <w:t>INFORMACIÓN SOBRE EL ESTUDIANTE</w:t>
      </w:r>
    </w:p>
    <w:tbl>
      <w:tblPr>
        <w:tblStyle w:val="a"/>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80"/>
      </w:tblGrid>
      <w:tr w:rsidR="000F7067" w:rsidRPr="008E3446" w14:paraId="76192511" w14:textId="77777777">
        <w:trPr>
          <w:trHeight w:val="1140"/>
        </w:trPr>
        <w:tc>
          <w:tcPr>
            <w:tcW w:w="10980" w:type="dxa"/>
            <w:tcMar>
              <w:top w:w="100" w:type="dxa"/>
              <w:left w:w="100" w:type="dxa"/>
              <w:bottom w:w="100" w:type="dxa"/>
              <w:right w:w="100" w:type="dxa"/>
            </w:tcMar>
          </w:tcPr>
          <w:p w14:paraId="0DDBD6D6" w14:textId="14E6C1AB" w:rsidR="000F7067" w:rsidRPr="008E3446" w:rsidRDefault="002B423B">
            <w:pPr>
              <w:spacing w:line="240" w:lineRule="auto"/>
              <w:rPr>
                <w:rFonts w:ascii="Times New Roman" w:eastAsia="Times New Roman" w:hAnsi="Times New Roman" w:cs="Times New Roman"/>
              </w:rPr>
            </w:pPr>
            <w:r w:rsidRPr="008E3446">
              <w:rPr>
                <w:rFonts w:ascii="Times New Roman" w:hAnsi="Times New Roman"/>
                <w:sz w:val="20"/>
              </w:rPr>
              <w:t>La información sobre el estudiante, incluidas las fortalezas, los efectos de la discapacidad/factores especiales, el nivel actual de logros académicos y desempeño funcional, y cualquier otra cuestión se deben tener en cuenta al identificar las necesidades relacionadas con la discapacidad del estudiante y al desarrollar metas y servicios para abordar esas necesidades. Incluir estrategias que hayan sido efectivas para mejorar los logros académicos y el desempeño funcional del estudiante y el acceso a la educación general.</w:t>
            </w:r>
            <w:r w:rsidR="00635C1C" w:rsidRPr="008E3446">
              <w:rPr>
                <w:rFonts w:ascii="Times New Roman" w:hAnsi="Times New Roman"/>
                <w:sz w:val="20"/>
              </w:rPr>
              <w:t xml:space="preserve"> Consulte la </w:t>
            </w:r>
            <w:hyperlink r:id="rId7" w:history="1">
              <w:r w:rsidR="00635C1C" w:rsidRPr="00890BB8">
                <w:rPr>
                  <w:rStyle w:val="Hyperlink"/>
                  <w:rFonts w:ascii="Times New Roman" w:hAnsi="Times New Roman"/>
                  <w:color w:val="2D2D86"/>
                  <w:sz w:val="20"/>
                </w:rPr>
                <w:t>Guía de Formularios</w:t>
              </w:r>
            </w:hyperlink>
            <w:r w:rsidR="00635C1C" w:rsidRPr="008E3446">
              <w:rPr>
                <w:rFonts w:ascii="Times New Roman" w:hAnsi="Times New Roman"/>
                <w:sz w:val="20"/>
              </w:rPr>
              <w:t xml:space="preserve"> para obtener más información.</w:t>
            </w:r>
          </w:p>
          <w:p w14:paraId="45CD7548" w14:textId="77777777" w:rsidR="000F7067" w:rsidRPr="008E3446" w:rsidRDefault="002B423B">
            <w:pPr>
              <w:spacing w:line="240" w:lineRule="auto"/>
              <w:rPr>
                <w:rFonts w:ascii="Times New Roman" w:eastAsia="Times New Roman" w:hAnsi="Times New Roman" w:cs="Times New Roman"/>
              </w:rPr>
            </w:pPr>
            <w:r w:rsidRPr="008E3446">
              <w:rPr>
                <w:rFonts w:ascii="Times New Roman" w:hAnsi="Times New Roman"/>
                <w:b/>
                <w:sz w:val="20"/>
              </w:rPr>
              <w:t xml:space="preserve">Los padres son miembros importantes del equipo del IEP y se los alienta a compartir información durante el proceso. El estudiante debe estar incluido, cuando sea adecuado, y se lo debe alentar a dar comentarios durante el proceso. </w:t>
            </w:r>
          </w:p>
        </w:tc>
      </w:tr>
    </w:tbl>
    <w:p w14:paraId="3DAFFC2E" w14:textId="77777777" w:rsidR="000F7067" w:rsidRPr="008E3446" w:rsidRDefault="000F7067">
      <w:pPr>
        <w:ind w:left="720"/>
        <w:rPr>
          <w:rFonts w:ascii="Times New Roman" w:eastAsia="Times New Roman" w:hAnsi="Times New Roman" w:cs="Times New Roman"/>
          <w:sz w:val="20"/>
          <w:szCs w:val="20"/>
        </w:rPr>
      </w:pPr>
    </w:p>
    <w:p w14:paraId="236A460E" w14:textId="77777777" w:rsidR="000F7067" w:rsidRPr="008E3446" w:rsidRDefault="002B423B">
      <w:pPr>
        <w:numPr>
          <w:ilvl w:val="1"/>
          <w:numId w:val="12"/>
        </w:numPr>
        <w:ind w:left="990" w:hanging="270"/>
        <w:rPr>
          <w:rFonts w:ascii="Times New Roman" w:eastAsia="Times New Roman" w:hAnsi="Times New Roman" w:cs="Times New Roman"/>
          <w:sz w:val="20"/>
          <w:szCs w:val="20"/>
        </w:rPr>
      </w:pPr>
      <w:r w:rsidRPr="008E3446">
        <w:rPr>
          <w:rFonts w:ascii="Times New Roman" w:hAnsi="Times New Roman"/>
          <w:b/>
          <w:sz w:val="20"/>
        </w:rPr>
        <w:t>Fortalezas</w:t>
      </w:r>
    </w:p>
    <w:p w14:paraId="3F0E5CA8" w14:textId="2B1C6641" w:rsidR="000F7067" w:rsidRPr="008E3446" w:rsidRDefault="002B423B">
      <w:pPr>
        <w:ind w:left="990"/>
        <w:rPr>
          <w:rFonts w:ascii="Times New Roman" w:eastAsia="Times New Roman" w:hAnsi="Times New Roman" w:cs="Times New Roman"/>
          <w:i/>
          <w:sz w:val="20"/>
          <w:szCs w:val="20"/>
        </w:rPr>
      </w:pPr>
      <w:r w:rsidRPr="008E3446">
        <w:rPr>
          <w:rFonts w:ascii="Times New Roman" w:hAnsi="Times New Roman"/>
          <w:sz w:val="20"/>
        </w:rPr>
        <w:t xml:space="preserve">Describa las fortalezas del estudiante que pueden utilizarse para involucrar al estudiante en el aprendizaje </w:t>
      </w:r>
      <w:r w:rsidRPr="008E3446">
        <w:rPr>
          <w:rFonts w:ascii="Times New Roman" w:hAnsi="Times New Roman"/>
          <w:i/>
          <w:sz w:val="20"/>
        </w:rPr>
        <w:t>(incluso aspectos académicos, aprendizaje cognitivo, comunicación, independencia y autodeterminación, aprendizaje físico y de salud, social y emocional).</w:t>
      </w:r>
    </w:p>
    <w:p w14:paraId="25055D25" w14:textId="77777777" w:rsidR="000F7067" w:rsidRPr="008E3446" w:rsidRDefault="002B423B">
      <w:pPr>
        <w:ind w:left="1440"/>
        <w:rPr>
          <w:rFonts w:ascii="Times New Roman" w:eastAsia="Times New Roman" w:hAnsi="Times New Roman" w:cs="Times New Roman"/>
        </w:rPr>
      </w:pPr>
      <w:r w:rsidRPr="008E3446">
        <w:rPr>
          <w:rFonts w:ascii="Times New Roman" w:hAnsi="Times New Roman"/>
        </w:rPr>
        <w:br/>
      </w:r>
      <w:r w:rsidRPr="008E3446">
        <w:rPr>
          <w:rFonts w:ascii="Times New Roman" w:hAnsi="Times New Roman"/>
        </w:rPr>
        <w:br/>
      </w:r>
      <w:r w:rsidRPr="008E3446">
        <w:rPr>
          <w:rFonts w:ascii="Times New Roman" w:hAnsi="Times New Roman"/>
        </w:rPr>
        <w:br/>
      </w:r>
    </w:p>
    <w:p w14:paraId="59D30C30" w14:textId="77777777" w:rsidR="000F7067" w:rsidRPr="008E3446" w:rsidRDefault="000F7067">
      <w:pPr>
        <w:ind w:right="-720"/>
        <w:rPr>
          <w:rFonts w:ascii="Times New Roman" w:eastAsia="Times New Roman" w:hAnsi="Times New Roman" w:cs="Times New Roman"/>
        </w:rPr>
      </w:pPr>
    </w:p>
    <w:p w14:paraId="10876CAD" w14:textId="77777777" w:rsidR="000F7067" w:rsidRPr="008E3446" w:rsidRDefault="002B423B">
      <w:pPr>
        <w:numPr>
          <w:ilvl w:val="1"/>
          <w:numId w:val="12"/>
        </w:numPr>
        <w:ind w:left="990" w:right="-720" w:hanging="270"/>
        <w:rPr>
          <w:rFonts w:ascii="Times New Roman" w:eastAsia="Times New Roman" w:hAnsi="Times New Roman" w:cs="Times New Roman"/>
          <w:sz w:val="20"/>
          <w:szCs w:val="20"/>
        </w:rPr>
      </w:pPr>
      <w:r w:rsidRPr="008E3446">
        <w:rPr>
          <w:rFonts w:ascii="Times New Roman" w:hAnsi="Times New Roman"/>
          <w:b/>
          <w:sz w:val="20"/>
        </w:rPr>
        <w:t xml:space="preserve">Logro académico y rendimiento funcional actuales </w:t>
      </w:r>
      <w:r w:rsidRPr="008E3446">
        <w:rPr>
          <w:rFonts w:ascii="Times New Roman" w:hAnsi="Times New Roman"/>
          <w:i/>
          <w:sz w:val="20"/>
        </w:rPr>
        <w:t xml:space="preserve"> (incluso aspectos académicos, aprendizaje cognitivo, comunicación, independencia y autodeterminación, aprendizaje físico y de salud, social y emocional)</w:t>
      </w:r>
      <w:r w:rsidRPr="008E3446">
        <w:rPr>
          <w:rFonts w:ascii="Times New Roman" w:hAnsi="Times New Roman"/>
          <w:sz w:val="20"/>
        </w:rPr>
        <w:t>.</w:t>
      </w:r>
    </w:p>
    <w:tbl>
      <w:tblPr>
        <w:tblStyle w:val="a0"/>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80"/>
      </w:tblGrid>
      <w:tr w:rsidR="000F7067" w:rsidRPr="008E3446" w14:paraId="3C2AD6C0" w14:textId="77777777">
        <w:tc>
          <w:tcPr>
            <w:tcW w:w="10980" w:type="dxa"/>
            <w:tcMar>
              <w:top w:w="100" w:type="dxa"/>
              <w:left w:w="100" w:type="dxa"/>
              <w:bottom w:w="100" w:type="dxa"/>
              <w:right w:w="100" w:type="dxa"/>
            </w:tcMar>
          </w:tcPr>
          <w:p w14:paraId="3660D727" w14:textId="661A4532" w:rsidR="000F7067" w:rsidRPr="008E3446" w:rsidRDefault="002B423B">
            <w:pPr>
              <w:spacing w:line="240" w:lineRule="auto"/>
              <w:rPr>
                <w:rFonts w:ascii="Times New Roman" w:eastAsia="Times New Roman" w:hAnsi="Times New Roman" w:cs="Times New Roman"/>
                <w:sz w:val="20"/>
                <w:szCs w:val="20"/>
              </w:rPr>
            </w:pPr>
            <w:r w:rsidRPr="008E3446">
              <w:rPr>
                <w:rFonts w:ascii="Times New Roman" w:hAnsi="Times New Roman"/>
                <w:b/>
                <w:sz w:val="20"/>
              </w:rPr>
              <w:t>Logros académicos</w:t>
            </w:r>
            <w:r w:rsidRPr="008E3446">
              <w:rPr>
                <w:rFonts w:ascii="Times New Roman" w:hAnsi="Times New Roman"/>
                <w:sz w:val="20"/>
              </w:rPr>
              <w:t xml:space="preserve"> suele hacer referencia al desempeño del estudiante en las áreas de contenido académico (por ej., lectura, matemáticas, lenguaje escrito, etc.). Para niños en edad preescolar, los logros académicos suelen hacer referencia a conocimientos y habilidades, como comunicación/desarrollo temprano del lenguaje, alfabetización temprana, conocimiento general y cognitivo. Las declaraciones de logros académicos deben incluir información sobre el logro y/o el progreso del estudiante en comparación con los estándares de edad/nivel de grado. Las fuentes de información pueden incluir evaluaciones estatales, distritales o en el salón de clases, guías de evaluación, inspecciones, evaluaciones recientes, etc. </w:t>
            </w:r>
          </w:p>
        </w:tc>
      </w:tr>
    </w:tbl>
    <w:p w14:paraId="527D4696" w14:textId="77777777" w:rsidR="000F7067" w:rsidRPr="008E3446" w:rsidRDefault="002B423B">
      <w:pPr>
        <w:ind w:right="-720"/>
        <w:rPr>
          <w:rFonts w:ascii="Times New Roman" w:eastAsia="Times New Roman" w:hAnsi="Times New Roman" w:cs="Times New Roman"/>
          <w:sz w:val="20"/>
          <w:szCs w:val="20"/>
        </w:rPr>
      </w:pPr>
      <w:r w:rsidRPr="008E3446">
        <w:rPr>
          <w:rFonts w:ascii="Times New Roman" w:hAnsi="Times New Roman"/>
          <w:sz w:val="20"/>
        </w:rPr>
        <w:tab/>
      </w:r>
      <w:r w:rsidRPr="008E3446">
        <w:rPr>
          <w:rFonts w:ascii="Times New Roman" w:hAnsi="Times New Roman"/>
          <w:sz w:val="20"/>
        </w:rPr>
        <w:tab/>
      </w:r>
    </w:p>
    <w:p w14:paraId="2B09C33B" w14:textId="77777777" w:rsidR="000F7067" w:rsidRPr="008E3446" w:rsidRDefault="002B423B">
      <w:pPr>
        <w:numPr>
          <w:ilvl w:val="2"/>
          <w:numId w:val="12"/>
        </w:numPr>
        <w:spacing w:line="240" w:lineRule="auto"/>
        <w:ind w:left="990" w:hanging="270"/>
        <w:rPr>
          <w:rFonts w:ascii="Times New Roman" w:eastAsia="Times New Roman" w:hAnsi="Times New Roman" w:cs="Times New Roman"/>
        </w:rPr>
      </w:pPr>
      <w:r w:rsidRPr="008E3446">
        <w:rPr>
          <w:rFonts w:ascii="Times New Roman" w:hAnsi="Times New Roman"/>
          <w:sz w:val="20"/>
        </w:rPr>
        <w:t>Describa el nivel actual</w:t>
      </w:r>
      <w:r w:rsidRPr="008E3446">
        <w:rPr>
          <w:rFonts w:ascii="Times New Roman" w:hAnsi="Times New Roman"/>
          <w:b/>
          <w:sz w:val="20"/>
        </w:rPr>
        <w:t xml:space="preserve"> </w:t>
      </w:r>
      <w:r w:rsidRPr="008E3446">
        <w:rPr>
          <w:rFonts w:ascii="Times New Roman" w:hAnsi="Times New Roman"/>
          <w:sz w:val="20"/>
        </w:rPr>
        <w:t>de logros académicos del estudiante (incluido los logros de lectura). Para niños en edad preescolar, describa la adquisición y el uso de conocimientos y habilidades (incluidos el lenguaje temprano y la alfabetización temprana).</w:t>
      </w:r>
    </w:p>
    <w:p w14:paraId="30938700" w14:textId="77777777" w:rsidR="000F7067" w:rsidRPr="008E3446" w:rsidRDefault="002B423B">
      <w:pPr>
        <w:ind w:left="1440"/>
        <w:rPr>
          <w:rFonts w:ascii="Times New Roman" w:eastAsia="Times New Roman" w:hAnsi="Times New Roman" w:cs="Times New Roman"/>
          <w:sz w:val="20"/>
          <w:szCs w:val="20"/>
        </w:rPr>
      </w:pPr>
      <w:r w:rsidRPr="008E3446">
        <w:rPr>
          <w:rFonts w:ascii="Times New Roman" w:hAnsi="Times New Roman"/>
        </w:rPr>
        <w:br/>
      </w:r>
      <w:r w:rsidRPr="008E3446">
        <w:rPr>
          <w:rFonts w:ascii="Times New Roman" w:hAnsi="Times New Roman"/>
        </w:rPr>
        <w:br/>
      </w:r>
      <w:r w:rsidRPr="008E3446">
        <w:rPr>
          <w:rFonts w:ascii="Times New Roman" w:hAnsi="Times New Roman"/>
        </w:rPr>
        <w:br/>
      </w:r>
    </w:p>
    <w:tbl>
      <w:tblPr>
        <w:tblStyle w:val="a1"/>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80"/>
      </w:tblGrid>
      <w:tr w:rsidR="000F7067" w:rsidRPr="008E3446" w14:paraId="1CD331B2" w14:textId="77777777">
        <w:tc>
          <w:tcPr>
            <w:tcW w:w="10980" w:type="dxa"/>
            <w:tcMar>
              <w:top w:w="100" w:type="dxa"/>
              <w:left w:w="100" w:type="dxa"/>
              <w:bottom w:w="100" w:type="dxa"/>
              <w:right w:w="100" w:type="dxa"/>
            </w:tcMar>
          </w:tcPr>
          <w:p w14:paraId="26AED94D" w14:textId="77777777" w:rsidR="000F7067" w:rsidRPr="008E3446" w:rsidRDefault="002B423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8E3446">
              <w:rPr>
                <w:rFonts w:ascii="Times New Roman" w:hAnsi="Times New Roman"/>
                <w:color w:val="000000"/>
                <w:sz w:val="20"/>
              </w:rPr>
              <w:t xml:space="preserve">El </w:t>
            </w:r>
            <w:r w:rsidRPr="008E3446">
              <w:rPr>
                <w:rFonts w:ascii="Times New Roman" w:hAnsi="Times New Roman"/>
                <w:b/>
                <w:color w:val="000000"/>
                <w:sz w:val="20"/>
              </w:rPr>
              <w:t>desempeño funcional</w:t>
            </w:r>
            <w:r w:rsidRPr="008E3446">
              <w:rPr>
                <w:rFonts w:ascii="Times New Roman" w:hAnsi="Times New Roman"/>
                <w:color w:val="000000"/>
                <w:sz w:val="20"/>
              </w:rPr>
              <w:t xml:space="preserve"> incluye actividades y habilidades no académicas necesarias para la independencia, el acceso a instrucción y el desempeño en la escuela, en el hogar, en la comunidad, para el tiempo recreativo y para el aprendizaje posterior a la secundaria y el aprendizaje permanente (incluida la lectura). Algunos ejemplos incluyen actividades para la vida diaria, hábitos en la escuela/el trabajo/el juego; actividad física beneficiosa para la salud y habilidades sociales y emocionales. Las declaraciones de desempeño funcional deben incluir información sobre los logros y/o el progreso del estudiante en comparación con las expectativas según la edad/el nivel de grado.  </w:t>
            </w:r>
          </w:p>
        </w:tc>
      </w:tr>
    </w:tbl>
    <w:p w14:paraId="6D264185" w14:textId="77777777" w:rsidR="000F7067" w:rsidRPr="008E3446" w:rsidRDefault="000F7067">
      <w:pPr>
        <w:ind w:left="720"/>
        <w:rPr>
          <w:rFonts w:ascii="Times New Roman" w:eastAsia="Times New Roman" w:hAnsi="Times New Roman" w:cs="Times New Roman"/>
          <w:sz w:val="20"/>
          <w:szCs w:val="20"/>
        </w:rPr>
      </w:pPr>
    </w:p>
    <w:p w14:paraId="6FAC6C92" w14:textId="77777777" w:rsidR="000F7067" w:rsidRPr="008E3446" w:rsidRDefault="002B423B">
      <w:pPr>
        <w:numPr>
          <w:ilvl w:val="2"/>
          <w:numId w:val="12"/>
        </w:numPr>
        <w:spacing w:line="240" w:lineRule="auto"/>
        <w:ind w:left="990" w:hanging="270"/>
        <w:rPr>
          <w:rFonts w:ascii="Times New Roman" w:eastAsia="Times New Roman" w:hAnsi="Times New Roman" w:cs="Times New Roman"/>
        </w:rPr>
      </w:pPr>
      <w:r w:rsidRPr="008E3446">
        <w:rPr>
          <w:rFonts w:ascii="Times New Roman" w:hAnsi="Times New Roman"/>
          <w:sz w:val="20"/>
        </w:rPr>
        <w:t>Describa el nivel actual de desempeño funcional del estudiante. Para niños en preescolar, describa las habilidades emocionales y sociales positivas del niño (incluidas las relaciones sociales) y el uso de los comportamientos adecuados para satisfacer sus necesidades y el impacto sobre la alfabetización temprana.</w:t>
      </w:r>
    </w:p>
    <w:p w14:paraId="44CE148D" w14:textId="77777777" w:rsidR="000F7067" w:rsidRPr="008E3446" w:rsidRDefault="002B423B">
      <w:pPr>
        <w:spacing w:line="240" w:lineRule="auto"/>
        <w:rPr>
          <w:rFonts w:ascii="Times New Roman" w:eastAsia="Times New Roman" w:hAnsi="Times New Roman" w:cs="Times New Roman"/>
          <w:sz w:val="20"/>
          <w:szCs w:val="20"/>
        </w:rPr>
      </w:pPr>
      <w:r w:rsidRPr="008E3446">
        <w:br w:type="page"/>
      </w:r>
    </w:p>
    <w:p w14:paraId="30F73446" w14:textId="77777777" w:rsidR="000F7067" w:rsidRPr="008E3446" w:rsidRDefault="002B423B">
      <w:pPr>
        <w:numPr>
          <w:ilvl w:val="1"/>
          <w:numId w:val="12"/>
        </w:numPr>
        <w:ind w:left="990" w:hanging="270"/>
        <w:rPr>
          <w:rFonts w:ascii="Times New Roman" w:eastAsia="Times New Roman" w:hAnsi="Times New Roman" w:cs="Times New Roman"/>
          <w:sz w:val="20"/>
          <w:szCs w:val="20"/>
        </w:rPr>
      </w:pPr>
      <w:r w:rsidRPr="008E3446">
        <w:rPr>
          <w:rFonts w:ascii="Times New Roman" w:hAnsi="Times New Roman"/>
          <w:b/>
          <w:sz w:val="20"/>
        </w:rPr>
        <w:lastRenderedPageBreak/>
        <w:t>Factores especiales</w:t>
      </w:r>
    </w:p>
    <w:tbl>
      <w:tblPr>
        <w:tblStyle w:val="a2"/>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80"/>
      </w:tblGrid>
      <w:tr w:rsidR="000F7067" w:rsidRPr="008E3446" w14:paraId="441515A0" w14:textId="77777777">
        <w:tc>
          <w:tcPr>
            <w:tcW w:w="10980" w:type="dxa"/>
            <w:tcMar>
              <w:top w:w="100" w:type="dxa"/>
              <w:left w:w="100" w:type="dxa"/>
              <w:bottom w:w="100" w:type="dxa"/>
              <w:right w:w="100" w:type="dxa"/>
            </w:tcMar>
          </w:tcPr>
          <w:p w14:paraId="5388D9B7" w14:textId="13CFDA2B" w:rsidR="000F7067" w:rsidRPr="008E3446" w:rsidRDefault="002B423B">
            <w:pPr>
              <w:tabs>
                <w:tab w:val="left" w:pos="6900"/>
                <w:tab w:val="left" w:pos="8100"/>
              </w:tabs>
              <w:spacing w:line="240" w:lineRule="auto"/>
              <w:rPr>
                <w:rFonts w:ascii="Times New Roman" w:eastAsia="Times New Roman" w:hAnsi="Times New Roman" w:cs="Times New Roman"/>
                <w:sz w:val="20"/>
                <w:szCs w:val="20"/>
              </w:rPr>
            </w:pPr>
            <w:r w:rsidRPr="008E3446">
              <w:rPr>
                <w:rFonts w:ascii="Times New Roman" w:hAnsi="Times New Roman"/>
                <w:sz w:val="20"/>
              </w:rPr>
              <w:t xml:space="preserve">Se deben tener en cuenta los factores especiales al desarrollar un programa de educación individualizada. Considere los factores especiales al identificar los efectos de la discapacidad, al resumir las necesidades relacionadas con la discapacidad, desarrollar metas y determinar servicios en el Resumen del programa. </w:t>
            </w:r>
          </w:p>
        </w:tc>
      </w:tr>
    </w:tbl>
    <w:p w14:paraId="1ED91A92" w14:textId="77777777" w:rsidR="000F7067" w:rsidRPr="008E3446" w:rsidRDefault="002B423B" w:rsidP="00DE2190">
      <w:pPr>
        <w:numPr>
          <w:ilvl w:val="2"/>
          <w:numId w:val="12"/>
        </w:numPr>
        <w:spacing w:before="120"/>
        <w:ind w:left="990" w:hanging="270"/>
        <w:rPr>
          <w:rFonts w:ascii="Times New Roman" w:eastAsia="Times New Roman" w:hAnsi="Times New Roman" w:cs="Times New Roman"/>
        </w:rPr>
      </w:pPr>
      <w:r w:rsidRPr="008E3446">
        <w:rPr>
          <w:rFonts w:ascii="Times New Roman" w:hAnsi="Times New Roman"/>
          <w:sz w:val="20"/>
        </w:rPr>
        <w:t>¿El comportamiento del estudiante impide su aprendizaje o el de otros?</w:t>
      </w:r>
      <w:r w:rsidRPr="008E3446">
        <w:rPr>
          <w:rFonts w:ascii="Times New Roman" w:hAnsi="Times New Roman"/>
          <w:sz w:val="20"/>
        </w:rPr>
        <w:br/>
      </w:r>
      <w:r w:rsidRPr="008E3446">
        <w:rPr>
          <w:rFonts w:ascii="Times New Roman" w:hAnsi="Times New Roman"/>
          <w:color w:val="000000"/>
          <w:sz w:val="28"/>
        </w:rPr>
        <w:t>□</w:t>
      </w:r>
      <w:r w:rsidRPr="008E3446">
        <w:rPr>
          <w:rFonts w:ascii="Times New Roman" w:hAnsi="Times New Roman"/>
          <w:sz w:val="20"/>
        </w:rPr>
        <w:t xml:space="preserve">  Sí     </w:t>
      </w:r>
      <w:r w:rsidRPr="008E3446">
        <w:rPr>
          <w:rFonts w:ascii="Times New Roman" w:hAnsi="Times New Roman"/>
          <w:i/>
          <w:sz w:val="20"/>
        </w:rPr>
        <w:t xml:space="preserve">  </w:t>
      </w:r>
      <w:r w:rsidRPr="008E3446">
        <w:rPr>
          <w:rFonts w:ascii="Times New Roman" w:hAnsi="Times New Roman"/>
          <w:sz w:val="20"/>
        </w:rPr>
        <w:t xml:space="preserve">   </w:t>
      </w:r>
      <w:r w:rsidRPr="008E3446">
        <w:rPr>
          <w:rFonts w:ascii="Times New Roman" w:hAnsi="Times New Roman"/>
          <w:sz w:val="20"/>
        </w:rPr>
        <w:tab/>
        <w:t xml:space="preserve">     </w:t>
      </w:r>
      <w:r w:rsidRPr="008E3446">
        <w:rPr>
          <w:rFonts w:ascii="Times New Roman" w:hAnsi="Times New Roman"/>
          <w:color w:val="000000"/>
          <w:sz w:val="28"/>
        </w:rPr>
        <w:t>□</w:t>
      </w:r>
      <w:r w:rsidRPr="008E3446">
        <w:rPr>
          <w:rFonts w:ascii="Times New Roman" w:hAnsi="Times New Roman"/>
          <w:sz w:val="20"/>
        </w:rPr>
        <w:t xml:space="preserve">  No </w:t>
      </w:r>
    </w:p>
    <w:p w14:paraId="09DD04DF" w14:textId="77777777" w:rsidR="000F7067" w:rsidRPr="008E3446" w:rsidRDefault="002B423B">
      <w:pPr>
        <w:ind w:left="990"/>
        <w:rPr>
          <w:rFonts w:ascii="Times New Roman" w:eastAsia="Times New Roman" w:hAnsi="Times New Roman" w:cs="Times New Roman"/>
          <w:sz w:val="20"/>
          <w:szCs w:val="20"/>
        </w:rPr>
      </w:pPr>
      <w:r w:rsidRPr="008E3446">
        <w:rPr>
          <w:rFonts w:ascii="Times New Roman" w:hAnsi="Times New Roman"/>
          <w:sz w:val="20"/>
        </w:rPr>
        <w:t>Si la respuesta es "sí", describa las necesidades conductuales del estudiante:</w:t>
      </w:r>
    </w:p>
    <w:p w14:paraId="7F108A77" w14:textId="77777777" w:rsidR="000F7067" w:rsidRPr="008E3446" w:rsidRDefault="000F7067">
      <w:pPr>
        <w:ind w:left="990"/>
        <w:rPr>
          <w:rFonts w:ascii="Times New Roman" w:eastAsia="Times New Roman" w:hAnsi="Times New Roman" w:cs="Times New Roman"/>
          <w:sz w:val="20"/>
          <w:szCs w:val="20"/>
        </w:rPr>
      </w:pPr>
    </w:p>
    <w:p w14:paraId="389D04EC" w14:textId="77777777" w:rsidR="000F7067" w:rsidRPr="008E3446" w:rsidRDefault="002B423B">
      <w:pPr>
        <w:ind w:left="990"/>
        <w:rPr>
          <w:rFonts w:ascii="Times New Roman" w:eastAsia="Times New Roman" w:hAnsi="Times New Roman" w:cs="Times New Roman"/>
          <w:sz w:val="20"/>
          <w:szCs w:val="20"/>
        </w:rPr>
      </w:pPr>
      <w:r w:rsidRPr="008E3446">
        <w:rPr>
          <w:rFonts w:ascii="Times New Roman" w:hAnsi="Times New Roman"/>
          <w:sz w:val="20"/>
        </w:rPr>
        <w:t>¿Se ha realizado una evaluación de comportamiento funcional (FBA)?</w:t>
      </w:r>
    </w:p>
    <w:p w14:paraId="7AD297CA" w14:textId="6F84D8D0" w:rsidR="000F7067" w:rsidRPr="008E3446" w:rsidRDefault="002B423B">
      <w:pPr>
        <w:ind w:left="990"/>
        <w:rPr>
          <w:rFonts w:ascii="Times New Roman" w:eastAsia="Times New Roman" w:hAnsi="Times New Roman" w:cs="Times New Roman"/>
          <w:sz w:val="20"/>
          <w:szCs w:val="20"/>
        </w:rPr>
      </w:pPr>
      <w:r w:rsidRPr="008E3446">
        <w:rPr>
          <w:rFonts w:ascii="Times New Roman" w:hAnsi="Times New Roman"/>
          <w:color w:val="000000"/>
          <w:sz w:val="28"/>
        </w:rPr>
        <w:t>□</w:t>
      </w:r>
      <w:r w:rsidRPr="008E3446">
        <w:rPr>
          <w:rFonts w:ascii="Times New Roman" w:hAnsi="Times New Roman"/>
          <w:sz w:val="20"/>
        </w:rPr>
        <w:t xml:space="preserve">  No corresponde          </w:t>
      </w:r>
      <w:r w:rsidRPr="008E3446">
        <w:rPr>
          <w:rFonts w:ascii="Times New Roman" w:hAnsi="Times New Roman"/>
          <w:color w:val="000000"/>
          <w:sz w:val="28"/>
        </w:rPr>
        <w:t>□</w:t>
      </w:r>
      <w:r w:rsidRPr="008E3446">
        <w:rPr>
          <w:rFonts w:ascii="Times New Roman" w:hAnsi="Times New Roman"/>
          <w:sz w:val="20"/>
        </w:rPr>
        <w:t xml:space="preserve">  Sí (Fecha: ___________     </w:t>
      </w:r>
      <w:r w:rsidRPr="008E3446">
        <w:rPr>
          <w:rFonts w:ascii="Times New Roman" w:hAnsi="Times New Roman"/>
          <w:i/>
          <w:sz w:val="20"/>
        </w:rPr>
        <w:t xml:space="preserve">  </w:t>
      </w:r>
      <w:r w:rsidRPr="008E3446">
        <w:rPr>
          <w:rFonts w:ascii="Times New Roman" w:hAnsi="Times New Roman"/>
          <w:sz w:val="20"/>
        </w:rPr>
        <w:t xml:space="preserve">   </w:t>
      </w:r>
      <w:r w:rsidRPr="008E3446">
        <w:rPr>
          <w:rFonts w:ascii="Times New Roman" w:hAnsi="Times New Roman"/>
          <w:color w:val="000000"/>
          <w:sz w:val="28"/>
        </w:rPr>
        <w:t>□</w:t>
      </w:r>
      <w:r w:rsidRPr="008E3446">
        <w:rPr>
          <w:rFonts w:ascii="Times New Roman" w:hAnsi="Times New Roman"/>
          <w:sz w:val="20"/>
        </w:rPr>
        <w:t xml:space="preserve">  No</w:t>
      </w:r>
    </w:p>
    <w:p w14:paraId="7C161A36" w14:textId="77777777" w:rsidR="000F7067" w:rsidRPr="008E3446" w:rsidRDefault="000F7067">
      <w:pPr>
        <w:rPr>
          <w:rFonts w:ascii="Times New Roman" w:eastAsia="Times New Roman" w:hAnsi="Times New Roman" w:cs="Times New Roman"/>
          <w:sz w:val="20"/>
          <w:szCs w:val="20"/>
        </w:rPr>
      </w:pPr>
    </w:p>
    <w:p w14:paraId="76F8974E" w14:textId="77777777" w:rsidR="000F7067" w:rsidRPr="008E3446" w:rsidRDefault="002B423B">
      <w:pPr>
        <w:ind w:left="990"/>
        <w:rPr>
          <w:rFonts w:ascii="Times New Roman" w:eastAsia="Times New Roman" w:hAnsi="Times New Roman" w:cs="Times New Roman"/>
          <w:sz w:val="20"/>
          <w:szCs w:val="20"/>
        </w:rPr>
      </w:pPr>
      <w:r w:rsidRPr="008E3446">
        <w:rPr>
          <w:rFonts w:ascii="Times New Roman" w:hAnsi="Times New Roman"/>
          <w:i/>
          <w:sz w:val="20"/>
        </w:rPr>
        <w:t xml:space="preserve">Documente intervenciones de conductas positivas, estrategias y ayudas, y otros servicios en el Resumen del programa. </w:t>
      </w:r>
      <w:r w:rsidRPr="008E3446">
        <w:rPr>
          <w:rFonts w:ascii="Times New Roman" w:hAnsi="Times New Roman"/>
          <w:i/>
          <w:sz w:val="20"/>
        </w:rPr>
        <w:br/>
      </w:r>
    </w:p>
    <w:p w14:paraId="39D177C2" w14:textId="77777777" w:rsidR="000F7067" w:rsidRPr="008E3446" w:rsidRDefault="002B423B">
      <w:pPr>
        <w:numPr>
          <w:ilvl w:val="2"/>
          <w:numId w:val="12"/>
        </w:numPr>
        <w:ind w:left="990" w:hanging="270"/>
        <w:rPr>
          <w:rFonts w:ascii="Times New Roman" w:eastAsia="Times New Roman" w:hAnsi="Times New Roman" w:cs="Times New Roman"/>
        </w:rPr>
      </w:pPr>
      <w:r w:rsidRPr="008E3446">
        <w:rPr>
          <w:rFonts w:ascii="Times New Roman" w:hAnsi="Times New Roman"/>
          <w:sz w:val="20"/>
        </w:rPr>
        <w:t xml:space="preserve">¿El estudiante es estudiante de inglés?    </w:t>
      </w:r>
      <w:r w:rsidRPr="008E3446">
        <w:rPr>
          <w:rFonts w:ascii="Times New Roman" w:hAnsi="Times New Roman"/>
          <w:sz w:val="20"/>
        </w:rPr>
        <w:br/>
      </w:r>
      <w:r w:rsidRPr="008E3446">
        <w:rPr>
          <w:rFonts w:ascii="Times New Roman" w:hAnsi="Times New Roman"/>
          <w:color w:val="000000"/>
          <w:sz w:val="28"/>
        </w:rPr>
        <w:t>□</w:t>
      </w:r>
      <w:r w:rsidRPr="008E3446">
        <w:rPr>
          <w:rFonts w:ascii="Times New Roman" w:hAnsi="Times New Roman"/>
          <w:sz w:val="20"/>
        </w:rPr>
        <w:t xml:space="preserve"> Sí          </w:t>
      </w:r>
      <w:r w:rsidRPr="008E3446">
        <w:rPr>
          <w:rFonts w:ascii="Times New Roman" w:hAnsi="Times New Roman"/>
          <w:sz w:val="20"/>
        </w:rPr>
        <w:tab/>
        <w:t xml:space="preserve">      </w:t>
      </w:r>
      <w:r w:rsidRPr="008E3446">
        <w:rPr>
          <w:rFonts w:ascii="Times New Roman" w:hAnsi="Times New Roman"/>
          <w:color w:val="000000"/>
          <w:sz w:val="28"/>
        </w:rPr>
        <w:t>□</w:t>
      </w:r>
      <w:r w:rsidRPr="008E3446">
        <w:rPr>
          <w:rFonts w:ascii="Times New Roman" w:hAnsi="Times New Roman"/>
          <w:sz w:val="20"/>
        </w:rPr>
        <w:t xml:space="preserve"> No</w:t>
      </w:r>
    </w:p>
    <w:p w14:paraId="33EC2106" w14:textId="77777777" w:rsidR="000F7067" w:rsidRPr="008E3446" w:rsidRDefault="002B423B">
      <w:pPr>
        <w:tabs>
          <w:tab w:val="left" w:pos="4600"/>
          <w:tab w:val="left" w:pos="5600"/>
        </w:tabs>
        <w:ind w:left="1440" w:hanging="450"/>
        <w:rPr>
          <w:rFonts w:ascii="Times New Roman" w:eastAsia="Times New Roman" w:hAnsi="Times New Roman" w:cs="Times New Roman"/>
          <w:sz w:val="20"/>
          <w:szCs w:val="20"/>
        </w:rPr>
      </w:pPr>
      <w:r w:rsidRPr="008E3446">
        <w:rPr>
          <w:rFonts w:ascii="Times New Roman" w:hAnsi="Times New Roman"/>
          <w:sz w:val="20"/>
        </w:rPr>
        <w:t xml:space="preserve">Si la respuesta es sí, describa de qué manera este factor afecta las necesidades del estudiante relacionadas con este IEP: </w:t>
      </w:r>
    </w:p>
    <w:p w14:paraId="04BBAAF7" w14:textId="77777777" w:rsidR="000F7067" w:rsidRPr="008E3446" w:rsidRDefault="000F7067">
      <w:pPr>
        <w:tabs>
          <w:tab w:val="left" w:pos="4600"/>
          <w:tab w:val="left" w:pos="5600"/>
        </w:tabs>
        <w:rPr>
          <w:rFonts w:ascii="Times New Roman" w:eastAsia="Times New Roman" w:hAnsi="Times New Roman" w:cs="Times New Roman"/>
          <w:sz w:val="20"/>
          <w:szCs w:val="20"/>
        </w:rPr>
      </w:pPr>
    </w:p>
    <w:p w14:paraId="2E9A79A8" w14:textId="77777777" w:rsidR="000F7067" w:rsidRPr="008E3446" w:rsidRDefault="002B423B">
      <w:pPr>
        <w:numPr>
          <w:ilvl w:val="2"/>
          <w:numId w:val="12"/>
        </w:numPr>
        <w:ind w:left="990" w:hanging="270"/>
        <w:rPr>
          <w:rFonts w:ascii="Times New Roman" w:eastAsia="Times New Roman" w:hAnsi="Times New Roman" w:cs="Times New Roman"/>
        </w:rPr>
      </w:pPr>
      <w:r w:rsidRPr="008E3446">
        <w:rPr>
          <w:rFonts w:ascii="Times New Roman" w:hAnsi="Times New Roman"/>
          <w:sz w:val="20"/>
        </w:rPr>
        <w:t>En el caso de un niño ciego o con discapacidad visual, ¿el estudiante necesita instrucción en braille o el uso de braille?   (Adjunte Determinar las necesidades de braille (ER-3) de la última evaluación/reevaluación o cualquier información actualizada.)</w:t>
      </w:r>
      <w:r w:rsidRPr="008E3446">
        <w:rPr>
          <w:rFonts w:ascii="Times New Roman" w:hAnsi="Times New Roman"/>
          <w:sz w:val="20"/>
        </w:rPr>
        <w:br/>
      </w:r>
      <w:r w:rsidRPr="008E3446">
        <w:rPr>
          <w:rFonts w:ascii="Times New Roman" w:hAnsi="Times New Roman"/>
          <w:sz w:val="20"/>
        </w:rPr>
        <w:tab/>
      </w:r>
      <w:r w:rsidRPr="008E3446">
        <w:rPr>
          <w:rFonts w:ascii="Times New Roman" w:hAnsi="Times New Roman"/>
          <w:color w:val="000000"/>
          <w:sz w:val="28"/>
        </w:rPr>
        <w:t>□</w:t>
      </w:r>
      <w:r w:rsidRPr="008E3446">
        <w:rPr>
          <w:rFonts w:ascii="Times New Roman" w:hAnsi="Times New Roman"/>
          <w:sz w:val="20"/>
        </w:rPr>
        <w:t xml:space="preserve">  No corresponde          </w:t>
      </w:r>
      <w:r w:rsidRPr="008E3446">
        <w:rPr>
          <w:rFonts w:ascii="Times New Roman" w:hAnsi="Times New Roman"/>
          <w:color w:val="000000"/>
          <w:sz w:val="28"/>
        </w:rPr>
        <w:t>□</w:t>
      </w:r>
      <w:r w:rsidRPr="008E3446">
        <w:rPr>
          <w:rFonts w:ascii="Times New Roman" w:hAnsi="Times New Roman"/>
          <w:sz w:val="20"/>
        </w:rPr>
        <w:t xml:space="preserve">  Sí          </w:t>
      </w:r>
      <w:r w:rsidRPr="008E3446">
        <w:rPr>
          <w:rFonts w:ascii="Times New Roman" w:hAnsi="Times New Roman"/>
          <w:color w:val="000000"/>
          <w:sz w:val="28"/>
        </w:rPr>
        <w:t>□</w:t>
      </w:r>
      <w:r w:rsidRPr="008E3446">
        <w:rPr>
          <w:rFonts w:ascii="Times New Roman" w:hAnsi="Times New Roman"/>
          <w:sz w:val="20"/>
        </w:rPr>
        <w:t xml:space="preserve"> No          </w:t>
      </w:r>
      <w:r w:rsidRPr="008E3446">
        <w:rPr>
          <w:rFonts w:ascii="Times New Roman" w:hAnsi="Times New Roman"/>
          <w:color w:val="000000"/>
          <w:sz w:val="28"/>
        </w:rPr>
        <w:t>□</w:t>
      </w:r>
      <w:r w:rsidRPr="008E3446">
        <w:rPr>
          <w:rFonts w:ascii="Times New Roman" w:hAnsi="Times New Roman"/>
          <w:sz w:val="20"/>
        </w:rPr>
        <w:t xml:space="preserve"> No puede determinarse en este momento</w:t>
      </w:r>
      <w:r w:rsidRPr="008E3446">
        <w:rPr>
          <w:rFonts w:ascii="Times New Roman" w:hAnsi="Times New Roman"/>
          <w:sz w:val="20"/>
        </w:rPr>
        <w:br/>
      </w:r>
    </w:p>
    <w:p w14:paraId="7739F726" w14:textId="77777777" w:rsidR="000F7067" w:rsidRPr="008E3446" w:rsidRDefault="002B423B">
      <w:pPr>
        <w:spacing w:line="240" w:lineRule="auto"/>
        <w:ind w:left="1440" w:firstLine="720"/>
        <w:rPr>
          <w:rFonts w:ascii="Times New Roman" w:eastAsia="Times New Roman" w:hAnsi="Times New Roman" w:cs="Times New Roman"/>
          <w:sz w:val="20"/>
          <w:szCs w:val="20"/>
        </w:rPr>
      </w:pPr>
      <w:r w:rsidRPr="008E3446">
        <w:rPr>
          <w:rFonts w:ascii="Times New Roman" w:hAnsi="Times New Roman"/>
          <w:sz w:val="20"/>
        </w:rPr>
        <w:t>Si la respuesta es "Sí", describa las necesidades, incluso las necesidades de braille:</w:t>
      </w:r>
    </w:p>
    <w:p w14:paraId="05CB53D6" w14:textId="77777777" w:rsidR="000F7067" w:rsidRPr="008E3446" w:rsidRDefault="000F7067">
      <w:pPr>
        <w:spacing w:line="240" w:lineRule="auto"/>
        <w:ind w:left="2160"/>
        <w:rPr>
          <w:rFonts w:ascii="Times New Roman" w:eastAsia="Times New Roman" w:hAnsi="Times New Roman" w:cs="Times New Roman"/>
          <w:sz w:val="20"/>
          <w:szCs w:val="20"/>
        </w:rPr>
      </w:pPr>
    </w:p>
    <w:p w14:paraId="55B5BF8D" w14:textId="7B8B96EA" w:rsidR="000F7067" w:rsidRPr="008E3446" w:rsidRDefault="002B423B" w:rsidP="00813573">
      <w:pPr>
        <w:spacing w:line="240" w:lineRule="auto"/>
        <w:ind w:left="2160"/>
        <w:rPr>
          <w:rFonts w:ascii="Times New Roman" w:eastAsia="Times New Roman" w:hAnsi="Times New Roman" w:cs="Times New Roman"/>
          <w:sz w:val="20"/>
          <w:szCs w:val="20"/>
        </w:rPr>
      </w:pPr>
      <w:r w:rsidRPr="008E3446">
        <w:rPr>
          <w:rFonts w:ascii="Times New Roman" w:hAnsi="Times New Roman"/>
          <w:sz w:val="20"/>
        </w:rPr>
        <w:t>Si la respuesta es "No", explique por qué no:</w:t>
      </w:r>
    </w:p>
    <w:p w14:paraId="38825EA9" w14:textId="77777777" w:rsidR="000F7067" w:rsidRPr="008E3446" w:rsidRDefault="002B423B">
      <w:pPr>
        <w:rPr>
          <w:rFonts w:ascii="Times New Roman" w:eastAsia="Times New Roman" w:hAnsi="Times New Roman" w:cs="Times New Roman"/>
          <w:sz w:val="20"/>
          <w:szCs w:val="20"/>
        </w:rPr>
      </w:pPr>
      <w:r w:rsidRPr="008E3446">
        <w:rPr>
          <w:rFonts w:ascii="Times New Roman" w:hAnsi="Times New Roman"/>
          <w:sz w:val="20"/>
        </w:rPr>
        <w:tab/>
      </w:r>
    </w:p>
    <w:p w14:paraId="7C765C72" w14:textId="77777777" w:rsidR="000F7067" w:rsidRPr="008E3446" w:rsidRDefault="002B423B">
      <w:pPr>
        <w:numPr>
          <w:ilvl w:val="2"/>
          <w:numId w:val="12"/>
        </w:numPr>
        <w:spacing w:line="240" w:lineRule="auto"/>
        <w:ind w:left="990" w:hanging="270"/>
        <w:rPr>
          <w:rFonts w:ascii="Times New Roman" w:eastAsia="Times New Roman" w:hAnsi="Times New Roman" w:cs="Times New Roman"/>
        </w:rPr>
      </w:pPr>
      <w:r w:rsidRPr="008E3446">
        <w:rPr>
          <w:rFonts w:ascii="Times New Roman" w:hAnsi="Times New Roman"/>
          <w:sz w:val="20"/>
        </w:rPr>
        <w:t xml:space="preserve">¿El estudiante tiene necesidades de comunicación que podrían impedir su aprendizaje? </w:t>
      </w:r>
      <w:r w:rsidRPr="008E3446">
        <w:rPr>
          <w:rFonts w:ascii="Times New Roman" w:hAnsi="Times New Roman"/>
          <w:sz w:val="20"/>
        </w:rPr>
        <w:br/>
      </w:r>
      <w:r w:rsidRPr="008E3446">
        <w:rPr>
          <w:rFonts w:ascii="Times New Roman" w:hAnsi="Times New Roman"/>
          <w:color w:val="000000"/>
          <w:sz w:val="28"/>
        </w:rPr>
        <w:t>□</w:t>
      </w:r>
      <w:r w:rsidRPr="008E3446">
        <w:rPr>
          <w:rFonts w:ascii="Times New Roman" w:hAnsi="Times New Roman"/>
          <w:sz w:val="20"/>
        </w:rPr>
        <w:t xml:space="preserve">  Sí   </w:t>
      </w:r>
      <w:r w:rsidRPr="008E3446">
        <w:rPr>
          <w:rFonts w:ascii="Times New Roman" w:hAnsi="Times New Roman"/>
          <w:sz w:val="20"/>
        </w:rPr>
        <w:tab/>
        <w:t xml:space="preserve">      </w:t>
      </w:r>
      <w:r w:rsidRPr="008E3446">
        <w:rPr>
          <w:rFonts w:ascii="Times New Roman" w:hAnsi="Times New Roman"/>
          <w:color w:val="000000"/>
          <w:sz w:val="28"/>
        </w:rPr>
        <w:t>□</w:t>
      </w:r>
      <w:r w:rsidRPr="008E3446">
        <w:rPr>
          <w:rFonts w:ascii="Times New Roman" w:hAnsi="Times New Roman"/>
          <w:sz w:val="20"/>
        </w:rPr>
        <w:t xml:space="preserve">  No</w:t>
      </w:r>
      <w:r w:rsidRPr="008E3446">
        <w:rPr>
          <w:rFonts w:ascii="Times New Roman" w:hAnsi="Times New Roman"/>
          <w:sz w:val="20"/>
        </w:rPr>
        <w:br/>
        <w:t>a. Si la respuesta es sí, describa las necesidades de comunicación (incluidas las necesidades de habla y lenguaje):</w:t>
      </w:r>
    </w:p>
    <w:p w14:paraId="63C5868F" w14:textId="77777777" w:rsidR="000F7067" w:rsidRPr="008E3446" w:rsidRDefault="000F7067">
      <w:pPr>
        <w:spacing w:line="240" w:lineRule="auto"/>
        <w:ind w:left="990"/>
        <w:rPr>
          <w:rFonts w:ascii="Times New Roman" w:eastAsia="Times New Roman" w:hAnsi="Times New Roman" w:cs="Times New Roman"/>
          <w:sz w:val="20"/>
          <w:szCs w:val="20"/>
        </w:rPr>
      </w:pPr>
    </w:p>
    <w:p w14:paraId="2BC8139C" w14:textId="77777777" w:rsidR="000F7067" w:rsidRPr="008E3446" w:rsidRDefault="000F7067">
      <w:pPr>
        <w:spacing w:line="240" w:lineRule="auto"/>
        <w:rPr>
          <w:rFonts w:ascii="Times New Roman" w:eastAsia="Times New Roman" w:hAnsi="Times New Roman" w:cs="Times New Roman"/>
          <w:sz w:val="20"/>
          <w:szCs w:val="20"/>
        </w:rPr>
      </w:pPr>
    </w:p>
    <w:p w14:paraId="35A52495" w14:textId="21451D6B" w:rsidR="000F7067" w:rsidRPr="008E3446" w:rsidRDefault="002B423B">
      <w:pPr>
        <w:spacing w:line="240" w:lineRule="auto"/>
        <w:ind w:left="990"/>
        <w:rPr>
          <w:rFonts w:ascii="Times New Roman" w:eastAsia="Times New Roman" w:hAnsi="Times New Roman" w:cs="Times New Roman"/>
          <w:sz w:val="20"/>
          <w:szCs w:val="20"/>
        </w:rPr>
      </w:pPr>
      <w:r w:rsidRPr="008E3446">
        <w:rPr>
          <w:rFonts w:ascii="Times New Roman" w:hAnsi="Times New Roman"/>
          <w:sz w:val="20"/>
        </w:rPr>
        <w:t>b. Si el estudiante es sordo</w:t>
      </w:r>
      <w:r w:rsidR="00635C1C" w:rsidRPr="008E3446">
        <w:rPr>
          <w:rFonts w:ascii="Times New Roman" w:hAnsi="Times New Roman"/>
          <w:sz w:val="20"/>
        </w:rPr>
        <w:t xml:space="preserve">, </w:t>
      </w:r>
      <w:r w:rsidRPr="008E3446">
        <w:rPr>
          <w:rFonts w:ascii="Times New Roman" w:hAnsi="Times New Roman"/>
          <w:sz w:val="20"/>
        </w:rPr>
        <w:t>tiene dificultades auditivas</w:t>
      </w:r>
      <w:r w:rsidR="00635C1C" w:rsidRPr="008E3446">
        <w:rPr>
          <w:rFonts w:ascii="Times New Roman" w:hAnsi="Times New Roman"/>
          <w:sz w:val="20"/>
        </w:rPr>
        <w:t xml:space="preserve"> o es sordociego</w:t>
      </w:r>
      <w:r w:rsidRPr="008E3446">
        <w:rPr>
          <w:rFonts w:ascii="Times New Roman" w:hAnsi="Times New Roman"/>
          <w:sz w:val="20"/>
        </w:rPr>
        <w:t>, describa (a) las necesidades de lenguaje y comunicación del estudiante; (b) oportunidades para la comunicación directa con pares y personal profesional en el modo de comunicación y lenguaje del estudiante; y (c) nivel académico y variedad completa de necesidades, que incluyen oportunidades para la instrucción directa en el modo de comunicación y el lenguaje del estudiante:</w:t>
      </w:r>
    </w:p>
    <w:p w14:paraId="1B794AF6" w14:textId="77777777" w:rsidR="000F7067" w:rsidRPr="008E3446" w:rsidRDefault="000F7067">
      <w:pPr>
        <w:spacing w:line="240" w:lineRule="auto"/>
        <w:ind w:left="990"/>
        <w:rPr>
          <w:rFonts w:ascii="Times New Roman" w:eastAsia="Times New Roman" w:hAnsi="Times New Roman" w:cs="Times New Roman"/>
          <w:sz w:val="20"/>
          <w:szCs w:val="20"/>
        </w:rPr>
      </w:pPr>
    </w:p>
    <w:p w14:paraId="173D8940" w14:textId="77777777" w:rsidR="000F7067" w:rsidRPr="008E3446" w:rsidRDefault="002B423B">
      <w:pPr>
        <w:spacing w:line="240" w:lineRule="auto"/>
        <w:rPr>
          <w:rFonts w:ascii="Times New Roman" w:eastAsia="Times New Roman" w:hAnsi="Times New Roman" w:cs="Times New Roman"/>
          <w:sz w:val="20"/>
          <w:szCs w:val="20"/>
        </w:rPr>
      </w:pPr>
      <w:r w:rsidRPr="008E3446">
        <w:rPr>
          <w:rFonts w:ascii="Times New Roman" w:hAnsi="Times New Roman"/>
          <w:sz w:val="20"/>
        </w:rPr>
        <w:tab/>
      </w:r>
    </w:p>
    <w:p w14:paraId="6CE3123F" w14:textId="15F19FFD" w:rsidR="00635C1C" w:rsidRPr="008E3446" w:rsidRDefault="002B423B">
      <w:pPr>
        <w:tabs>
          <w:tab w:val="left" w:pos="1080"/>
          <w:tab w:val="left" w:pos="2430"/>
        </w:tabs>
        <w:ind w:left="1080" w:hanging="270"/>
        <w:rPr>
          <w:rFonts w:ascii="Times New Roman" w:hAnsi="Times New Roman"/>
          <w:sz w:val="20"/>
        </w:rPr>
      </w:pPr>
      <w:bookmarkStart w:id="0" w:name="fu2bc5od4j1l"/>
      <w:bookmarkEnd w:id="0"/>
      <w:r w:rsidRPr="008E3446">
        <w:rPr>
          <w:rFonts w:ascii="Times New Roman" w:hAnsi="Times New Roman"/>
          <w:sz w:val="20"/>
        </w:rPr>
        <w:t xml:space="preserve">5. </w:t>
      </w:r>
      <w:r w:rsidRPr="008E3446">
        <w:rPr>
          <w:rFonts w:ascii="Times New Roman" w:hAnsi="Times New Roman"/>
          <w:sz w:val="20"/>
        </w:rPr>
        <w:tab/>
        <w:t>¿El estudiante necesita dispositivos o servicios de tecnología de asistencia?</w:t>
      </w:r>
      <w:r w:rsidRPr="008E3446">
        <w:rPr>
          <w:rFonts w:ascii="Times New Roman" w:hAnsi="Times New Roman"/>
          <w:sz w:val="20"/>
        </w:rPr>
        <w:br/>
      </w:r>
      <w:r w:rsidRPr="008E3446">
        <w:rPr>
          <w:rFonts w:ascii="Times New Roman" w:hAnsi="Times New Roman"/>
          <w:color w:val="000000"/>
          <w:sz w:val="28"/>
        </w:rPr>
        <w:t>□</w:t>
      </w:r>
      <w:r w:rsidRPr="008E3446">
        <w:rPr>
          <w:rFonts w:ascii="Times New Roman" w:hAnsi="Times New Roman"/>
          <w:sz w:val="20"/>
        </w:rPr>
        <w:t xml:space="preserve">  Sí   </w:t>
      </w:r>
      <w:r w:rsidRPr="008E3446">
        <w:rPr>
          <w:rFonts w:ascii="Times New Roman" w:hAnsi="Times New Roman"/>
          <w:sz w:val="20"/>
        </w:rPr>
        <w:tab/>
      </w:r>
      <w:r w:rsidRPr="008E3446">
        <w:rPr>
          <w:rFonts w:ascii="Times New Roman" w:hAnsi="Times New Roman"/>
          <w:color w:val="000000"/>
          <w:sz w:val="28"/>
        </w:rPr>
        <w:t>□</w:t>
      </w:r>
      <w:r w:rsidRPr="008E3446">
        <w:rPr>
          <w:rFonts w:ascii="Times New Roman" w:hAnsi="Times New Roman"/>
          <w:sz w:val="20"/>
        </w:rPr>
        <w:t xml:space="preserve">  No</w:t>
      </w:r>
      <w:r w:rsidRPr="008E3446">
        <w:rPr>
          <w:rFonts w:ascii="Times New Roman" w:hAnsi="Times New Roman"/>
          <w:sz w:val="20"/>
        </w:rPr>
        <w:br/>
      </w:r>
      <w:r w:rsidR="00635C1C" w:rsidRPr="008E3446">
        <w:rPr>
          <w:rFonts w:ascii="Times New Roman" w:hAnsi="Times New Roman"/>
          <w:i/>
          <w:iCs/>
          <w:sz w:val="20"/>
        </w:rPr>
        <w:t>Considere cualquier artículo, equipo, sistema de productos o servicio para aumentar, mantener o mejorar las capacidades funcionales del estudiante. Además de las otras necesidades que requieren tecnología de asistencia, analice si el estudiante accede, usa y</w:t>
      </w:r>
      <w:r w:rsidR="00635C1C" w:rsidRPr="008E3446">
        <w:rPr>
          <w:rFonts w:ascii="Times New Roman" w:hAnsi="Times New Roman"/>
          <w:sz w:val="20"/>
        </w:rPr>
        <w:t xml:space="preserve"> </w:t>
      </w:r>
      <w:r w:rsidR="00762B1F" w:rsidRPr="008E3446">
        <w:rPr>
          <w:rFonts w:ascii="Times New Roman" w:hAnsi="Times New Roman"/>
          <w:i/>
          <w:iCs/>
          <w:sz w:val="20"/>
        </w:rPr>
        <w:t>obtiene significado de texto impreso estándar según edad o nivel de grado en el momento de considerar materiales educativos accesibles (AEM) y la necesidad de tecnología de asistencia</w:t>
      </w:r>
      <w:r w:rsidR="00762B1F" w:rsidRPr="008E3446">
        <w:rPr>
          <w:rFonts w:ascii="Times New Roman" w:hAnsi="Times New Roman"/>
          <w:sz w:val="20"/>
        </w:rPr>
        <w:t>.</w:t>
      </w:r>
    </w:p>
    <w:p w14:paraId="2EC71379" w14:textId="0B91A13B" w:rsidR="000F7067" w:rsidRPr="008E3446" w:rsidRDefault="002B423B" w:rsidP="00762B1F">
      <w:pPr>
        <w:tabs>
          <w:tab w:val="left" w:pos="1080"/>
          <w:tab w:val="left" w:pos="2430"/>
        </w:tabs>
        <w:ind w:left="1080" w:firstLine="54"/>
        <w:rPr>
          <w:rFonts w:ascii="Times New Roman" w:eastAsia="Times New Roman" w:hAnsi="Times New Roman" w:cs="Times New Roman"/>
          <w:sz w:val="20"/>
          <w:szCs w:val="20"/>
        </w:rPr>
      </w:pPr>
      <w:r w:rsidRPr="008E3446">
        <w:rPr>
          <w:rFonts w:ascii="Times New Roman" w:hAnsi="Times New Roman"/>
          <w:sz w:val="20"/>
        </w:rPr>
        <w:t>Si la respuesta es "Sí", describa las necesidades de tecnología de asistencia del estudiante:</w:t>
      </w:r>
    </w:p>
    <w:p w14:paraId="2642DDC7" w14:textId="77777777" w:rsidR="000F7067" w:rsidRPr="008E3446" w:rsidRDefault="002B423B">
      <w:pPr>
        <w:tabs>
          <w:tab w:val="left" w:pos="1080"/>
        </w:tabs>
        <w:spacing w:before="240" w:after="240"/>
        <w:rPr>
          <w:rFonts w:ascii="Times New Roman" w:eastAsia="Times New Roman" w:hAnsi="Times New Roman" w:cs="Times New Roman"/>
          <w:i/>
          <w:color w:val="2F5597"/>
          <w:sz w:val="20"/>
          <w:szCs w:val="20"/>
        </w:rPr>
      </w:pPr>
      <w:r w:rsidRPr="008E3446">
        <w:rPr>
          <w:rFonts w:ascii="Times New Roman" w:hAnsi="Times New Roman"/>
          <w:color w:val="2F5597"/>
          <w:sz w:val="20"/>
        </w:rPr>
        <w:tab/>
      </w:r>
      <w:r w:rsidRPr="008E3446">
        <w:rPr>
          <w:rFonts w:ascii="Times New Roman" w:hAnsi="Times New Roman"/>
          <w:i/>
          <w:sz w:val="20"/>
        </w:rPr>
        <w:t xml:space="preserve">Documente los servicios o dispositivos necesarios en el Resumen del programa. </w:t>
      </w:r>
    </w:p>
    <w:p w14:paraId="74CD03F6" w14:textId="5676BD24" w:rsidR="000F7067" w:rsidRPr="008E3446" w:rsidRDefault="002B423B" w:rsidP="00CE2BC7">
      <w:pPr>
        <w:tabs>
          <w:tab w:val="left" w:pos="900"/>
        </w:tabs>
        <w:spacing w:before="240" w:after="240"/>
        <w:ind w:left="900"/>
        <w:rPr>
          <w:rFonts w:ascii="Times New Roman" w:eastAsia="Times New Roman" w:hAnsi="Times New Roman" w:cs="Times New Roman"/>
          <w:sz w:val="20"/>
          <w:szCs w:val="20"/>
        </w:rPr>
      </w:pPr>
      <w:bookmarkStart w:id="1" w:name="5374bz41tn1r"/>
      <w:bookmarkEnd w:id="1"/>
      <w:r w:rsidRPr="008E3446">
        <w:br w:type="page"/>
      </w:r>
    </w:p>
    <w:p w14:paraId="781DFCCF" w14:textId="77777777" w:rsidR="000F7067" w:rsidRPr="008E3446" w:rsidRDefault="002B423B">
      <w:pPr>
        <w:numPr>
          <w:ilvl w:val="1"/>
          <w:numId w:val="12"/>
        </w:numPr>
        <w:tabs>
          <w:tab w:val="left" w:pos="990"/>
        </w:tabs>
        <w:spacing w:line="240" w:lineRule="auto"/>
        <w:ind w:left="990" w:hanging="270"/>
        <w:rPr>
          <w:rFonts w:ascii="Times New Roman" w:eastAsia="Times New Roman" w:hAnsi="Times New Roman" w:cs="Times New Roman"/>
          <w:sz w:val="20"/>
          <w:szCs w:val="20"/>
        </w:rPr>
      </w:pPr>
      <w:r w:rsidRPr="008E3446">
        <w:rPr>
          <w:rFonts w:ascii="Times New Roman" w:hAnsi="Times New Roman"/>
          <w:b/>
          <w:sz w:val="20"/>
        </w:rPr>
        <w:lastRenderedPageBreak/>
        <w:t>Preocupaciones de los padres o la familia</w:t>
      </w:r>
    </w:p>
    <w:p w14:paraId="31788890" w14:textId="77777777" w:rsidR="000F7067" w:rsidRPr="008E3446" w:rsidRDefault="002B423B">
      <w:pPr>
        <w:numPr>
          <w:ilvl w:val="2"/>
          <w:numId w:val="12"/>
        </w:numPr>
        <w:ind w:left="990" w:hanging="270"/>
        <w:rPr>
          <w:rFonts w:ascii="Times New Roman" w:eastAsia="Times New Roman" w:hAnsi="Times New Roman" w:cs="Times New Roman"/>
        </w:rPr>
      </w:pPr>
      <w:r w:rsidRPr="008E3446">
        <w:rPr>
          <w:rFonts w:ascii="Times New Roman" w:hAnsi="Times New Roman"/>
          <w:sz w:val="20"/>
        </w:rPr>
        <w:t>Describa</w:t>
      </w:r>
      <w:r w:rsidRPr="008E3446">
        <w:rPr>
          <w:rFonts w:ascii="Times New Roman" w:hAnsi="Times New Roman"/>
          <w:b/>
          <w:sz w:val="20"/>
        </w:rPr>
        <w:t xml:space="preserve"> </w:t>
      </w:r>
      <w:r w:rsidRPr="008E3446">
        <w:rPr>
          <w:rFonts w:ascii="Times New Roman" w:hAnsi="Times New Roman"/>
          <w:sz w:val="20"/>
        </w:rPr>
        <w:t>las preocupaciones de los padres o la familia para mejorar la educación del estudiante. Esto puede incluir preocupaciones sobre logros de lectura, habilidades de lenguaje/alfabetización temprana, otras áreas académicas, actividad física que mejora la salud, necesidades sociales y emocionales, necesidades sensoriales, comportamiento, el futuro del niño y la transición posterior a la secundaria, etc.:</w:t>
      </w:r>
    </w:p>
    <w:p w14:paraId="781BBD6C" w14:textId="7A930BD8" w:rsidR="000F7067" w:rsidRPr="008E3446" w:rsidRDefault="000F7067">
      <w:pPr>
        <w:rPr>
          <w:rFonts w:ascii="Times New Roman" w:eastAsia="Times New Roman" w:hAnsi="Times New Roman" w:cs="Times New Roman"/>
          <w:sz w:val="20"/>
          <w:szCs w:val="20"/>
        </w:rPr>
      </w:pPr>
    </w:p>
    <w:p w14:paraId="763A5952" w14:textId="77777777" w:rsidR="00042698" w:rsidRPr="008E3446" w:rsidRDefault="00042698">
      <w:pPr>
        <w:rPr>
          <w:rFonts w:ascii="Times New Roman" w:eastAsia="Times New Roman" w:hAnsi="Times New Roman" w:cs="Times New Roman"/>
          <w:sz w:val="20"/>
          <w:szCs w:val="20"/>
        </w:rPr>
      </w:pPr>
    </w:p>
    <w:p w14:paraId="5B3ED284" w14:textId="77777777" w:rsidR="000F7067" w:rsidRPr="008E3446" w:rsidRDefault="000F7067">
      <w:pPr>
        <w:rPr>
          <w:rFonts w:ascii="Times New Roman" w:eastAsia="Times New Roman" w:hAnsi="Times New Roman" w:cs="Times New Roman"/>
          <w:sz w:val="20"/>
          <w:szCs w:val="20"/>
        </w:rPr>
      </w:pPr>
    </w:p>
    <w:p w14:paraId="141EFC94" w14:textId="77777777" w:rsidR="000F7067" w:rsidRPr="008E3446" w:rsidRDefault="000F7067">
      <w:pPr>
        <w:rPr>
          <w:rFonts w:ascii="Times New Roman" w:eastAsia="Times New Roman" w:hAnsi="Times New Roman" w:cs="Times New Roman"/>
        </w:rPr>
      </w:pPr>
    </w:p>
    <w:p w14:paraId="03CC7F74" w14:textId="77777777" w:rsidR="000F7067" w:rsidRPr="008E3446" w:rsidRDefault="000F7067">
      <w:pPr>
        <w:rPr>
          <w:rFonts w:ascii="Times New Roman" w:eastAsia="Times New Roman" w:hAnsi="Times New Roman" w:cs="Times New Roman"/>
        </w:rPr>
      </w:pPr>
    </w:p>
    <w:p w14:paraId="574235C5" w14:textId="77777777" w:rsidR="000F7067" w:rsidRPr="008E3446" w:rsidRDefault="002B423B">
      <w:pPr>
        <w:numPr>
          <w:ilvl w:val="2"/>
          <w:numId w:val="12"/>
        </w:numPr>
        <w:ind w:left="990" w:hanging="270"/>
        <w:rPr>
          <w:rFonts w:ascii="Times New Roman" w:eastAsia="Times New Roman" w:hAnsi="Times New Roman" w:cs="Times New Roman"/>
        </w:rPr>
      </w:pPr>
      <w:r w:rsidRPr="008E3446">
        <w:rPr>
          <w:rFonts w:ascii="Times New Roman" w:hAnsi="Times New Roman"/>
          <w:sz w:val="20"/>
        </w:rPr>
        <w:t>Describa las preocupaciones del estudiante (si las hubiera) para mejorar su educación:</w:t>
      </w:r>
    </w:p>
    <w:p w14:paraId="22159BFD" w14:textId="77777777" w:rsidR="000F7067" w:rsidRPr="008E3446" w:rsidRDefault="000F7067">
      <w:pPr>
        <w:spacing w:line="240" w:lineRule="auto"/>
        <w:rPr>
          <w:rFonts w:ascii="Times New Roman" w:eastAsia="Times New Roman" w:hAnsi="Times New Roman" w:cs="Times New Roman"/>
          <w:sz w:val="20"/>
          <w:szCs w:val="20"/>
        </w:rPr>
      </w:pPr>
    </w:p>
    <w:p w14:paraId="320DEF16" w14:textId="77777777" w:rsidR="000F7067" w:rsidRPr="008E3446" w:rsidRDefault="000F7067">
      <w:pPr>
        <w:spacing w:line="240" w:lineRule="auto"/>
        <w:rPr>
          <w:rFonts w:ascii="Times New Roman" w:eastAsia="Times New Roman" w:hAnsi="Times New Roman" w:cs="Times New Roman"/>
          <w:sz w:val="20"/>
          <w:szCs w:val="20"/>
        </w:rPr>
      </w:pPr>
    </w:p>
    <w:p w14:paraId="5B99DEFB" w14:textId="77777777" w:rsidR="000F7067" w:rsidRPr="008E3446" w:rsidRDefault="000F7067">
      <w:pPr>
        <w:spacing w:line="240" w:lineRule="auto"/>
        <w:rPr>
          <w:rFonts w:ascii="Times New Roman" w:eastAsia="Times New Roman" w:hAnsi="Times New Roman" w:cs="Times New Roman"/>
          <w:sz w:val="20"/>
          <w:szCs w:val="20"/>
        </w:rPr>
      </w:pPr>
    </w:p>
    <w:p w14:paraId="390C21AB" w14:textId="77777777" w:rsidR="000F7067" w:rsidRPr="008E3446" w:rsidRDefault="000F7067">
      <w:pPr>
        <w:spacing w:line="240" w:lineRule="auto"/>
        <w:rPr>
          <w:rFonts w:ascii="Times New Roman" w:eastAsia="Times New Roman" w:hAnsi="Times New Roman" w:cs="Times New Roman"/>
          <w:sz w:val="20"/>
          <w:szCs w:val="20"/>
        </w:rPr>
      </w:pPr>
    </w:p>
    <w:p w14:paraId="217478D6" w14:textId="77777777" w:rsidR="000F7067" w:rsidRPr="008E3446" w:rsidRDefault="002B423B">
      <w:pPr>
        <w:numPr>
          <w:ilvl w:val="1"/>
          <w:numId w:val="12"/>
        </w:numPr>
        <w:spacing w:line="240" w:lineRule="auto"/>
        <w:ind w:left="990" w:hanging="270"/>
        <w:rPr>
          <w:rFonts w:ascii="Times New Roman" w:eastAsia="Times New Roman" w:hAnsi="Times New Roman" w:cs="Times New Roman"/>
          <w:sz w:val="20"/>
          <w:szCs w:val="20"/>
        </w:rPr>
      </w:pPr>
      <w:r w:rsidRPr="008E3446">
        <w:rPr>
          <w:rFonts w:ascii="Times New Roman" w:hAnsi="Times New Roman"/>
          <w:b/>
          <w:sz w:val="20"/>
        </w:rPr>
        <w:t>Efectos de la discapacidad</w:t>
      </w:r>
    </w:p>
    <w:tbl>
      <w:tblPr>
        <w:tblStyle w:val="a3"/>
        <w:tblW w:w="1098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0"/>
      </w:tblGrid>
      <w:tr w:rsidR="000F7067" w:rsidRPr="008E3446" w14:paraId="6A83E949" w14:textId="77777777">
        <w:trPr>
          <w:trHeight w:val="340"/>
        </w:trPr>
        <w:tc>
          <w:tcPr>
            <w:tcW w:w="10980" w:type="dxa"/>
            <w:vAlign w:val="center"/>
          </w:tcPr>
          <w:p w14:paraId="0C4C69CF" w14:textId="598DAABD" w:rsidR="000F7067" w:rsidRPr="008E3446" w:rsidRDefault="002B423B">
            <w:pPr>
              <w:rPr>
                <w:rFonts w:ascii="Times New Roman" w:eastAsia="Times New Roman" w:hAnsi="Times New Roman" w:cs="Times New Roman"/>
                <w:sz w:val="20"/>
                <w:szCs w:val="20"/>
              </w:rPr>
            </w:pPr>
            <w:r w:rsidRPr="008E3446">
              <w:rPr>
                <w:rFonts w:ascii="Times New Roman" w:hAnsi="Times New Roman"/>
                <w:sz w:val="20"/>
              </w:rPr>
              <w:t xml:space="preserve">Los efectos de la discapacidad identifican </w:t>
            </w:r>
            <w:r w:rsidRPr="008E3446">
              <w:rPr>
                <w:rFonts w:ascii="Times New Roman" w:hAnsi="Times New Roman"/>
                <w:b/>
                <w:sz w:val="20"/>
              </w:rPr>
              <w:t>de qué manera</w:t>
            </w:r>
            <w:r w:rsidRPr="008E3446">
              <w:rPr>
                <w:rFonts w:ascii="Times New Roman" w:hAnsi="Times New Roman"/>
                <w:sz w:val="20"/>
              </w:rPr>
              <w:t xml:space="preserve"> la discapacidad del estudiante afecta los logros académicos y el desempeño funcional. Los efectos son los que el equipo del IEP observa cuando el estudiante tiene dificultades para acceder, participar y progresar en el plan de estudios de educación general, la instrucción y los entornos. Este punto debe abordarse para todos los estudiantes, cualquiera sea </w:t>
            </w:r>
            <w:r w:rsidR="00762B1F" w:rsidRPr="008E3446">
              <w:rPr>
                <w:rFonts w:ascii="Times New Roman" w:hAnsi="Times New Roman"/>
                <w:sz w:val="20"/>
              </w:rPr>
              <w:t>la categoría de discapacidad</w:t>
            </w:r>
            <w:r w:rsidRPr="008E3446">
              <w:rPr>
                <w:rFonts w:ascii="Times New Roman" w:hAnsi="Times New Roman"/>
                <w:sz w:val="20"/>
              </w:rPr>
              <w:t xml:space="preserve">, incluidos los estudiantes </w:t>
            </w:r>
            <w:r w:rsidR="00762B1F" w:rsidRPr="008E3446">
              <w:rPr>
                <w:rFonts w:ascii="Times New Roman" w:hAnsi="Times New Roman"/>
                <w:sz w:val="20"/>
              </w:rPr>
              <w:t xml:space="preserve">identificados </w:t>
            </w:r>
            <w:r w:rsidRPr="008E3446">
              <w:rPr>
                <w:rFonts w:ascii="Times New Roman" w:hAnsi="Times New Roman"/>
                <w:sz w:val="20"/>
              </w:rPr>
              <w:t xml:space="preserve">con impedimentos en el habla </w:t>
            </w:r>
            <w:r w:rsidR="00762B1F" w:rsidRPr="008E3446">
              <w:rPr>
                <w:rFonts w:ascii="Times New Roman" w:hAnsi="Times New Roman"/>
                <w:sz w:val="20"/>
              </w:rPr>
              <w:t>o</w:t>
            </w:r>
            <w:r w:rsidRPr="008E3446">
              <w:rPr>
                <w:rFonts w:ascii="Times New Roman" w:hAnsi="Times New Roman"/>
                <w:sz w:val="20"/>
              </w:rPr>
              <w:t xml:space="preserve"> en el lenguaje.</w:t>
            </w:r>
            <w:r w:rsidRPr="008E3446">
              <w:t xml:space="preserve"> </w:t>
            </w:r>
          </w:p>
        </w:tc>
      </w:tr>
    </w:tbl>
    <w:p w14:paraId="61999379" w14:textId="77777777" w:rsidR="000F7067" w:rsidRPr="008E3446" w:rsidRDefault="000F7067">
      <w:pPr>
        <w:spacing w:line="240" w:lineRule="auto"/>
        <w:rPr>
          <w:rFonts w:ascii="Times New Roman" w:eastAsia="Times New Roman" w:hAnsi="Times New Roman" w:cs="Times New Roman"/>
        </w:rPr>
      </w:pPr>
    </w:p>
    <w:p w14:paraId="5BBB6FC2" w14:textId="77777777" w:rsidR="000F7067" w:rsidRPr="008E3446" w:rsidRDefault="002B423B">
      <w:pPr>
        <w:numPr>
          <w:ilvl w:val="0"/>
          <w:numId w:val="2"/>
        </w:numPr>
        <w:spacing w:line="240" w:lineRule="auto"/>
        <w:ind w:left="990" w:hanging="270"/>
        <w:rPr>
          <w:rFonts w:ascii="Times New Roman" w:eastAsia="Times New Roman" w:hAnsi="Times New Roman" w:cs="Times New Roman"/>
          <w:sz w:val="20"/>
          <w:szCs w:val="20"/>
        </w:rPr>
      </w:pPr>
      <w:r w:rsidRPr="008E3446">
        <w:rPr>
          <w:rFonts w:ascii="Times New Roman" w:hAnsi="Times New Roman"/>
          <w:sz w:val="20"/>
        </w:rPr>
        <w:t xml:space="preserve">Describa de qué manera la discapacidad del estudiante afecta el acceso, el compromiso y el progreso en el plan de estudios de educación general, </w:t>
      </w:r>
      <w:r w:rsidRPr="008E3446">
        <w:rPr>
          <w:rFonts w:ascii="Times New Roman" w:hAnsi="Times New Roman"/>
          <w:b/>
          <w:sz w:val="20"/>
        </w:rPr>
        <w:t>incluso de qué manera la discapacidad afecta la lectura</w:t>
      </w:r>
      <w:r w:rsidRPr="008E3446">
        <w:rPr>
          <w:rFonts w:ascii="Times New Roman" w:hAnsi="Times New Roman"/>
          <w:sz w:val="20"/>
        </w:rPr>
        <w:t xml:space="preserve">. Para niños en preescolar, describa de qué manera la discapacidad afecta la participación en actividades adecuadas para la edad, incluido el desarrollo del lenguaje, la comunicación y/o la alfabetización temprana. Considere factores especiales al identificar los efectos de la discapacidad en el logro académico y el desempeño funcional. </w:t>
      </w:r>
    </w:p>
    <w:p w14:paraId="40BB4768" w14:textId="77777777" w:rsidR="000F7067" w:rsidRPr="008E3446" w:rsidRDefault="000F7067">
      <w:pPr>
        <w:spacing w:line="240" w:lineRule="auto"/>
        <w:rPr>
          <w:rFonts w:ascii="Times New Roman" w:eastAsia="Times New Roman" w:hAnsi="Times New Roman" w:cs="Times New Roman"/>
          <w:sz w:val="20"/>
          <w:szCs w:val="20"/>
        </w:rPr>
      </w:pPr>
    </w:p>
    <w:p w14:paraId="6BAF4A21" w14:textId="77777777" w:rsidR="000F7067" w:rsidRPr="008E3446" w:rsidRDefault="000F7067">
      <w:pPr>
        <w:spacing w:line="240" w:lineRule="auto"/>
        <w:rPr>
          <w:rFonts w:ascii="Times New Roman" w:eastAsia="Times New Roman" w:hAnsi="Times New Roman" w:cs="Times New Roman"/>
          <w:sz w:val="20"/>
          <w:szCs w:val="20"/>
        </w:rPr>
      </w:pPr>
    </w:p>
    <w:p w14:paraId="3EBBBCAA" w14:textId="77777777" w:rsidR="000F7067" w:rsidRPr="008E3446" w:rsidRDefault="000F7067">
      <w:pPr>
        <w:spacing w:line="240" w:lineRule="auto"/>
        <w:rPr>
          <w:rFonts w:ascii="Times New Roman" w:eastAsia="Times New Roman" w:hAnsi="Times New Roman" w:cs="Times New Roman"/>
          <w:sz w:val="20"/>
          <w:szCs w:val="20"/>
        </w:rPr>
      </w:pPr>
    </w:p>
    <w:p w14:paraId="43419628" w14:textId="77777777" w:rsidR="000F7067" w:rsidRPr="008E3446" w:rsidRDefault="000F7067">
      <w:pPr>
        <w:spacing w:line="240" w:lineRule="auto"/>
        <w:rPr>
          <w:rFonts w:ascii="Times New Roman" w:eastAsia="Times New Roman" w:hAnsi="Times New Roman" w:cs="Times New Roman"/>
          <w:sz w:val="20"/>
          <w:szCs w:val="20"/>
        </w:rPr>
      </w:pPr>
    </w:p>
    <w:p w14:paraId="462A528D" w14:textId="77777777" w:rsidR="000F7067" w:rsidRPr="008E3446" w:rsidRDefault="000F7067">
      <w:pPr>
        <w:spacing w:line="240" w:lineRule="auto"/>
        <w:rPr>
          <w:rFonts w:ascii="Times New Roman" w:eastAsia="Times New Roman" w:hAnsi="Times New Roman" w:cs="Times New Roman"/>
          <w:sz w:val="20"/>
          <w:szCs w:val="20"/>
        </w:rPr>
      </w:pPr>
    </w:p>
    <w:p w14:paraId="60ADB2C7" w14:textId="77777777" w:rsidR="000F7067" w:rsidRPr="008E3446" w:rsidRDefault="002B423B">
      <w:pPr>
        <w:numPr>
          <w:ilvl w:val="0"/>
          <w:numId w:val="2"/>
        </w:numPr>
        <w:spacing w:line="240" w:lineRule="auto"/>
        <w:ind w:left="990" w:hanging="270"/>
        <w:rPr>
          <w:rFonts w:ascii="Times New Roman" w:eastAsia="Times New Roman" w:hAnsi="Times New Roman" w:cs="Times New Roman"/>
          <w:sz w:val="20"/>
          <w:szCs w:val="20"/>
        </w:rPr>
      </w:pPr>
      <w:r w:rsidRPr="008E3446">
        <w:rPr>
          <w:rFonts w:ascii="Times New Roman" w:hAnsi="Times New Roman"/>
          <w:sz w:val="20"/>
        </w:rPr>
        <w:t xml:space="preserve">¿La discapacidad del estudiante afecta de manera adversa su progreso para cumplir con los estándares de lectura para el nivel de grado/edad? Para niños en preescolar, ¿la discapacidad afecta de manera adversa el progreso para que cumplan con los estándares de aprendizaje temprano para desarrollo del lenguaje, comunicación y/o alfabetización temprana? </w:t>
      </w:r>
      <w:r w:rsidRPr="008E3446">
        <w:rPr>
          <w:rFonts w:ascii="Times New Roman" w:hAnsi="Times New Roman"/>
          <w:sz w:val="20"/>
        </w:rPr>
        <w:br/>
      </w:r>
      <w:r w:rsidRPr="008E3446">
        <w:rPr>
          <w:rFonts w:ascii="Times New Roman" w:hAnsi="Times New Roman"/>
          <w:color w:val="000000"/>
          <w:sz w:val="28"/>
        </w:rPr>
        <w:t>□</w:t>
      </w:r>
      <w:r w:rsidRPr="008E3446">
        <w:rPr>
          <w:rFonts w:ascii="Times New Roman" w:hAnsi="Times New Roman"/>
          <w:sz w:val="20"/>
        </w:rPr>
        <w:t xml:space="preserve"> Sí   </w:t>
      </w:r>
      <w:r w:rsidRPr="008E3446">
        <w:rPr>
          <w:rFonts w:ascii="Times New Roman" w:hAnsi="Times New Roman"/>
          <w:sz w:val="20"/>
        </w:rPr>
        <w:tab/>
        <w:t xml:space="preserve">     </w:t>
      </w:r>
      <w:r w:rsidRPr="008E3446">
        <w:rPr>
          <w:rFonts w:ascii="Times New Roman" w:hAnsi="Times New Roman"/>
          <w:color w:val="000000"/>
          <w:sz w:val="28"/>
        </w:rPr>
        <w:t>□</w:t>
      </w:r>
      <w:r w:rsidRPr="008E3446">
        <w:rPr>
          <w:rFonts w:ascii="Times New Roman" w:hAnsi="Times New Roman"/>
          <w:sz w:val="20"/>
        </w:rPr>
        <w:t xml:space="preserve"> No </w:t>
      </w:r>
    </w:p>
    <w:p w14:paraId="02B0680B" w14:textId="77777777" w:rsidR="000F7067" w:rsidRPr="008E3446" w:rsidRDefault="000F7067">
      <w:pPr>
        <w:spacing w:before="240" w:after="240"/>
        <w:ind w:left="900"/>
        <w:rPr>
          <w:rFonts w:ascii="Times New Roman" w:eastAsia="Times New Roman" w:hAnsi="Times New Roman" w:cs="Times New Roman"/>
          <w:sz w:val="20"/>
          <w:szCs w:val="20"/>
        </w:rPr>
      </w:pPr>
    </w:p>
    <w:p w14:paraId="4494291D" w14:textId="77777777" w:rsidR="000F7067" w:rsidRPr="008E3446" w:rsidRDefault="000F7067">
      <w:pPr>
        <w:spacing w:line="240" w:lineRule="auto"/>
        <w:ind w:left="990"/>
        <w:rPr>
          <w:rFonts w:ascii="Times New Roman" w:eastAsia="Times New Roman" w:hAnsi="Times New Roman" w:cs="Times New Roman"/>
          <w:sz w:val="20"/>
          <w:szCs w:val="20"/>
        </w:rPr>
      </w:pPr>
    </w:p>
    <w:p w14:paraId="02FA2372" w14:textId="25D4394F" w:rsidR="000F7067" w:rsidRPr="008E3446" w:rsidRDefault="002B423B">
      <w:pPr>
        <w:numPr>
          <w:ilvl w:val="0"/>
          <w:numId w:val="2"/>
        </w:numPr>
        <w:spacing w:line="240" w:lineRule="auto"/>
        <w:ind w:left="990" w:hanging="270"/>
        <w:rPr>
          <w:rFonts w:ascii="Times New Roman" w:eastAsia="Times New Roman" w:hAnsi="Times New Roman" w:cs="Times New Roman"/>
          <w:sz w:val="20"/>
          <w:szCs w:val="20"/>
        </w:rPr>
      </w:pPr>
      <w:bookmarkStart w:id="2" w:name="eizub7hl534k"/>
      <w:bookmarkEnd w:id="2"/>
      <w:r w:rsidRPr="008E3446">
        <w:rPr>
          <w:rFonts w:ascii="Times New Roman" w:hAnsi="Times New Roman"/>
          <w:sz w:val="20"/>
        </w:rPr>
        <w:t xml:space="preserve">¿Es un estudiante con la discapacidad cognitiva más </w:t>
      </w:r>
      <w:r w:rsidR="00CE2BC7" w:rsidRPr="008E3446">
        <w:rPr>
          <w:rFonts w:ascii="Times New Roman" w:hAnsi="Times New Roman"/>
          <w:sz w:val="20"/>
        </w:rPr>
        <w:t>significativa cuyo</w:t>
      </w:r>
      <w:r w:rsidRPr="008E3446">
        <w:rPr>
          <w:rFonts w:ascii="Times New Roman" w:hAnsi="Times New Roman"/>
          <w:sz w:val="20"/>
        </w:rPr>
        <w:t xml:space="preserve"> logro estará alineado con los estándares </w:t>
      </w:r>
      <w:r w:rsidRPr="008E3446">
        <w:rPr>
          <w:rFonts w:ascii="Times New Roman" w:hAnsi="Times New Roman"/>
          <w:b/>
          <w:sz w:val="20"/>
        </w:rPr>
        <w:t xml:space="preserve">alternativos </w:t>
      </w:r>
      <w:r w:rsidRPr="008E3446">
        <w:rPr>
          <w:rFonts w:ascii="Times New Roman" w:hAnsi="Times New Roman"/>
          <w:sz w:val="20"/>
        </w:rPr>
        <w:t>de logros? (</w:t>
      </w:r>
      <w:r w:rsidRPr="008E3446">
        <w:rPr>
          <w:rFonts w:ascii="Times New Roman" w:hAnsi="Times New Roman"/>
          <w:i/>
          <w:sz w:val="20"/>
        </w:rPr>
        <w:t xml:space="preserve">Consulte el Formulario modelo del DPI I-7-A, Pautas de participación para evaluaciones alternas para ver la definición de discapacidad cognitiva significativa). </w:t>
      </w:r>
    </w:p>
    <w:p w14:paraId="512E71BA" w14:textId="77777777" w:rsidR="000F7067" w:rsidRPr="008E3446" w:rsidRDefault="002B423B">
      <w:pPr>
        <w:spacing w:line="240" w:lineRule="auto"/>
        <w:ind w:left="990"/>
        <w:rPr>
          <w:rFonts w:ascii="Times New Roman" w:eastAsia="Times New Roman" w:hAnsi="Times New Roman" w:cs="Times New Roman"/>
          <w:sz w:val="20"/>
          <w:szCs w:val="20"/>
        </w:rPr>
      </w:pPr>
      <w:r w:rsidRPr="008E3446">
        <w:rPr>
          <w:rFonts w:ascii="Times New Roman" w:hAnsi="Times New Roman"/>
          <w:color w:val="000000"/>
          <w:sz w:val="28"/>
        </w:rPr>
        <w:t>□</w:t>
      </w:r>
      <w:r w:rsidRPr="008E3446">
        <w:rPr>
          <w:rFonts w:ascii="Times New Roman" w:hAnsi="Times New Roman"/>
          <w:sz w:val="20"/>
        </w:rPr>
        <w:t xml:space="preserve"> Sí   </w:t>
      </w:r>
      <w:r w:rsidRPr="008E3446">
        <w:rPr>
          <w:rFonts w:ascii="Times New Roman" w:hAnsi="Times New Roman"/>
          <w:sz w:val="20"/>
        </w:rPr>
        <w:tab/>
        <w:t xml:space="preserve">     </w:t>
      </w:r>
      <w:r w:rsidRPr="008E3446">
        <w:rPr>
          <w:rFonts w:ascii="Times New Roman" w:hAnsi="Times New Roman"/>
          <w:color w:val="000000"/>
          <w:sz w:val="28"/>
        </w:rPr>
        <w:t>□</w:t>
      </w:r>
      <w:r w:rsidRPr="008E3446">
        <w:rPr>
          <w:rFonts w:ascii="Times New Roman" w:hAnsi="Times New Roman"/>
          <w:sz w:val="20"/>
        </w:rPr>
        <w:t xml:space="preserve"> No</w:t>
      </w:r>
    </w:p>
    <w:p w14:paraId="7DCDD7F1" w14:textId="77777777" w:rsidR="000F7067" w:rsidRPr="008E3446" w:rsidRDefault="002B423B">
      <w:pPr>
        <w:spacing w:line="240" w:lineRule="auto"/>
        <w:rPr>
          <w:rFonts w:ascii="Times New Roman" w:eastAsia="Times New Roman" w:hAnsi="Times New Roman" w:cs="Times New Roman"/>
          <w:sz w:val="20"/>
          <w:szCs w:val="20"/>
        </w:rPr>
      </w:pPr>
      <w:r w:rsidRPr="008E3446">
        <w:br w:type="page"/>
      </w:r>
    </w:p>
    <w:p w14:paraId="5CE2348E" w14:textId="77777777" w:rsidR="000F7067" w:rsidRPr="008E3446" w:rsidRDefault="002B423B">
      <w:pPr>
        <w:numPr>
          <w:ilvl w:val="1"/>
          <w:numId w:val="12"/>
        </w:numPr>
        <w:spacing w:line="240" w:lineRule="auto"/>
        <w:ind w:left="990" w:hanging="270"/>
        <w:rPr>
          <w:rFonts w:ascii="Times New Roman" w:eastAsia="Times New Roman" w:hAnsi="Times New Roman" w:cs="Times New Roman"/>
          <w:sz w:val="20"/>
          <w:szCs w:val="20"/>
        </w:rPr>
      </w:pPr>
      <w:r w:rsidRPr="008E3446">
        <w:rPr>
          <w:rFonts w:ascii="Times New Roman" w:hAnsi="Times New Roman"/>
          <w:b/>
          <w:sz w:val="20"/>
        </w:rPr>
        <w:lastRenderedPageBreak/>
        <w:t>Resumen de las necesidades relacionadas con la discapacidad</w:t>
      </w:r>
    </w:p>
    <w:tbl>
      <w:tblPr>
        <w:tblStyle w:val="a4"/>
        <w:tblW w:w="1098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0"/>
      </w:tblGrid>
      <w:tr w:rsidR="000F7067" w:rsidRPr="008E3446" w14:paraId="0AF7D339" w14:textId="77777777">
        <w:trPr>
          <w:trHeight w:val="760"/>
        </w:trPr>
        <w:tc>
          <w:tcPr>
            <w:tcW w:w="10980" w:type="dxa"/>
            <w:vAlign w:val="center"/>
          </w:tcPr>
          <w:p w14:paraId="6D071D1A" w14:textId="77777777" w:rsidR="000F7067" w:rsidRPr="008E3446" w:rsidRDefault="002B423B">
            <w:pPr>
              <w:rPr>
                <w:rFonts w:ascii="Times New Roman" w:eastAsia="Times New Roman" w:hAnsi="Times New Roman" w:cs="Times New Roman"/>
                <w:sz w:val="20"/>
                <w:szCs w:val="20"/>
              </w:rPr>
            </w:pPr>
            <w:r w:rsidRPr="008E3446">
              <w:rPr>
                <w:rFonts w:ascii="Times New Roman" w:hAnsi="Times New Roman"/>
                <w:sz w:val="20"/>
              </w:rPr>
              <w:t>Una necesidad relacionada con la discapacidad:</w:t>
            </w:r>
          </w:p>
          <w:p w14:paraId="44F44F67" w14:textId="77777777" w:rsidR="000F7067" w:rsidRPr="008E3446" w:rsidRDefault="002B423B">
            <w:pPr>
              <w:numPr>
                <w:ilvl w:val="0"/>
                <w:numId w:val="9"/>
              </w:numPr>
              <w:rPr>
                <w:rFonts w:ascii="Times New Roman" w:eastAsia="Times New Roman" w:hAnsi="Times New Roman" w:cs="Times New Roman"/>
                <w:sz w:val="20"/>
                <w:szCs w:val="20"/>
              </w:rPr>
            </w:pPr>
            <w:r w:rsidRPr="008E3446">
              <w:rPr>
                <w:rFonts w:ascii="Times New Roman" w:hAnsi="Times New Roman"/>
                <w:sz w:val="20"/>
              </w:rPr>
              <w:t>Aborda el</w:t>
            </w:r>
            <w:r w:rsidRPr="008E3446">
              <w:rPr>
                <w:rFonts w:ascii="Times New Roman" w:hAnsi="Times New Roman"/>
                <w:b/>
                <w:sz w:val="20"/>
              </w:rPr>
              <w:t xml:space="preserve"> efecto</w:t>
            </w:r>
            <w:r w:rsidRPr="008E3446">
              <w:rPr>
                <w:rFonts w:ascii="Times New Roman" w:hAnsi="Times New Roman"/>
                <w:sz w:val="20"/>
              </w:rPr>
              <w:t xml:space="preserve"> de la discapacidad del estudiante sobre el acceso, la participación y el progreso en el plan de estudios general y el entorno.</w:t>
            </w:r>
          </w:p>
          <w:p w14:paraId="6B96FE0E" w14:textId="77777777" w:rsidR="000F7067" w:rsidRPr="008E3446" w:rsidRDefault="002B423B">
            <w:pPr>
              <w:numPr>
                <w:ilvl w:val="0"/>
                <w:numId w:val="9"/>
              </w:numPr>
              <w:rPr>
                <w:rFonts w:ascii="Times New Roman" w:eastAsia="Times New Roman" w:hAnsi="Times New Roman" w:cs="Times New Roman"/>
                <w:sz w:val="20"/>
                <w:szCs w:val="20"/>
              </w:rPr>
            </w:pPr>
            <w:r w:rsidRPr="008E3446">
              <w:rPr>
                <w:rFonts w:ascii="Times New Roman" w:hAnsi="Times New Roman"/>
                <w:sz w:val="20"/>
              </w:rPr>
              <w:t>Aborda la</w:t>
            </w:r>
            <w:r w:rsidRPr="008E3446">
              <w:rPr>
                <w:rFonts w:ascii="Times New Roman" w:hAnsi="Times New Roman"/>
                <w:b/>
                <w:sz w:val="20"/>
              </w:rPr>
              <w:t xml:space="preserve"> causa principal</w:t>
            </w:r>
            <w:r w:rsidRPr="008E3446">
              <w:rPr>
                <w:rFonts w:ascii="Times New Roman" w:hAnsi="Times New Roman"/>
                <w:sz w:val="20"/>
              </w:rPr>
              <w:t xml:space="preserve"> de por qué un estudiante no cumple con los estándares académicos del nivel de grado/edad y las expectativas funcionales.</w:t>
            </w:r>
          </w:p>
          <w:p w14:paraId="1A9D3E8C" w14:textId="77777777" w:rsidR="000F7067" w:rsidRPr="008E3446" w:rsidRDefault="002B423B">
            <w:pPr>
              <w:numPr>
                <w:ilvl w:val="0"/>
                <w:numId w:val="9"/>
              </w:numPr>
              <w:rPr>
                <w:rFonts w:ascii="Times New Roman" w:eastAsia="Times New Roman" w:hAnsi="Times New Roman" w:cs="Times New Roman"/>
                <w:sz w:val="20"/>
                <w:szCs w:val="20"/>
              </w:rPr>
            </w:pPr>
            <w:r w:rsidRPr="008E3446">
              <w:rPr>
                <w:rFonts w:ascii="Times New Roman" w:hAnsi="Times New Roman"/>
                <w:sz w:val="20"/>
              </w:rPr>
              <w:t xml:space="preserve">Especifica qué </w:t>
            </w:r>
            <w:r w:rsidRPr="008E3446">
              <w:rPr>
                <w:rFonts w:ascii="Times New Roman" w:hAnsi="Times New Roman"/>
                <w:b/>
                <w:sz w:val="20"/>
              </w:rPr>
              <w:t>habilidad/comportamiento</w:t>
            </w:r>
            <w:r w:rsidRPr="008E3446">
              <w:rPr>
                <w:rFonts w:ascii="Times New Roman" w:hAnsi="Times New Roman"/>
                <w:sz w:val="20"/>
              </w:rPr>
              <w:t xml:space="preserve"> el estudiante debe desarrollar/mejorar para que pueda cumplir con los estándares y las expectativas del nivel de grado/edad.</w:t>
            </w:r>
          </w:p>
          <w:p w14:paraId="1D754439" w14:textId="77777777" w:rsidR="000F7067" w:rsidRPr="008E3446" w:rsidRDefault="000F7067">
            <w:pPr>
              <w:spacing w:line="240" w:lineRule="auto"/>
              <w:rPr>
                <w:rFonts w:ascii="Times New Roman" w:eastAsia="Times New Roman" w:hAnsi="Times New Roman" w:cs="Times New Roman"/>
                <w:sz w:val="20"/>
                <w:szCs w:val="20"/>
              </w:rPr>
            </w:pPr>
          </w:p>
          <w:p w14:paraId="36C6FD7F" w14:textId="77777777" w:rsidR="000F7067" w:rsidRPr="008E3446" w:rsidRDefault="002B423B">
            <w:pPr>
              <w:spacing w:line="240" w:lineRule="auto"/>
              <w:rPr>
                <w:rFonts w:ascii="Times New Roman" w:eastAsia="Times New Roman" w:hAnsi="Times New Roman" w:cs="Times New Roman"/>
                <w:sz w:val="20"/>
                <w:szCs w:val="20"/>
              </w:rPr>
            </w:pPr>
            <w:r w:rsidRPr="008E3446">
              <w:rPr>
                <w:rFonts w:ascii="Times New Roman" w:hAnsi="Times New Roman"/>
                <w:sz w:val="20"/>
              </w:rPr>
              <w:t xml:space="preserve">Si el equipo del IEP determina que el estudiante tiene necesidades relacionadas con la discapacidad que afectan la lectura (académica y/o funcional), el IEP debe incluir un mínimo de una meta para abordar esta necesidad. Cada necesidad identificada relacionada con la discapacidad debe tener, al menos, una meta y/o servicio correspondiente para abordar la necesidad. Una meta o servicio puede abordar más de una necesidad. Los servicios incluyen educación especial, servicios relacionados, ayudas y servicios suplementarios, o modificaciones del programa o ayudas para el personal de la escuela. </w:t>
            </w:r>
          </w:p>
        </w:tc>
      </w:tr>
    </w:tbl>
    <w:p w14:paraId="606EDC44" w14:textId="77777777" w:rsidR="000F7067" w:rsidRPr="008E3446" w:rsidRDefault="000F7067">
      <w:pPr>
        <w:spacing w:line="240" w:lineRule="auto"/>
        <w:rPr>
          <w:rFonts w:ascii="Times New Roman" w:eastAsia="Times New Roman" w:hAnsi="Times New Roman" w:cs="Times New Roman"/>
          <w:sz w:val="20"/>
          <w:szCs w:val="20"/>
        </w:rPr>
      </w:pPr>
    </w:p>
    <w:p w14:paraId="1804FD23" w14:textId="163FFBC4" w:rsidR="000F7067" w:rsidRPr="008E3446" w:rsidRDefault="002B423B">
      <w:pPr>
        <w:spacing w:line="240" w:lineRule="auto"/>
        <w:ind w:left="360"/>
        <w:rPr>
          <w:rFonts w:ascii="Times New Roman" w:eastAsia="Times New Roman" w:hAnsi="Times New Roman" w:cs="Times New Roman"/>
          <w:sz w:val="20"/>
          <w:szCs w:val="20"/>
        </w:rPr>
      </w:pPr>
      <w:r w:rsidRPr="008E3446">
        <w:rPr>
          <w:rFonts w:ascii="Times New Roman" w:hAnsi="Times New Roman"/>
          <w:sz w:val="20"/>
        </w:rPr>
        <w:t xml:space="preserve">Sobre la base de un análisis de las causas principales de los efectos de la discapacidad del estudiante, </w:t>
      </w:r>
      <w:r w:rsidRPr="008E3446">
        <w:rPr>
          <w:rFonts w:ascii="Times New Roman" w:hAnsi="Times New Roman"/>
          <w:b/>
          <w:sz w:val="20"/>
        </w:rPr>
        <w:t>enumere y ordene</w:t>
      </w:r>
      <w:r w:rsidRPr="008E3446">
        <w:rPr>
          <w:rFonts w:ascii="Times New Roman" w:hAnsi="Times New Roman"/>
          <w:sz w:val="20"/>
        </w:rPr>
        <w:t xml:space="preserve"> las necesidades relacionadas con la discapacidad. Incluya las necesidades de lectura, o necesidades de alfabetización temprana, y las necesidades debidas a factores especiales, si se identifican</w:t>
      </w:r>
      <w:r w:rsidRPr="008E3446">
        <w:rPr>
          <w:rFonts w:ascii="Times New Roman" w:hAnsi="Times New Roman"/>
          <w:b/>
          <w:sz w:val="20"/>
        </w:rPr>
        <w:t xml:space="preserve"> </w:t>
      </w:r>
      <w:r w:rsidRPr="008E3446">
        <w:rPr>
          <w:rFonts w:ascii="Times New Roman" w:hAnsi="Times New Roman"/>
          <w:sz w:val="20"/>
        </w:rPr>
        <w:t xml:space="preserve">(p. ej., decodificación, identificación de la idea principal, cálculos matemáticos básicos y problemas escritos). Agregue referencias a las necesidades numeradas en las declaraciones de metas anuales mensurables </w:t>
      </w:r>
      <w:r w:rsidRPr="008E3446">
        <w:rPr>
          <w:rFonts w:ascii="Times New Roman" w:hAnsi="Times New Roman"/>
          <w:i/>
          <w:sz w:val="20"/>
        </w:rPr>
        <w:t>(añada filas, según sea necesario).</w:t>
      </w:r>
      <w:r w:rsidRPr="008E3446">
        <w:rPr>
          <w:rFonts w:ascii="Times New Roman" w:hAnsi="Times New Roman"/>
          <w:i/>
          <w:sz w:val="20"/>
        </w:rPr>
        <w:br/>
      </w:r>
      <w:r w:rsidRPr="008E3446">
        <w:rPr>
          <w:rFonts w:ascii="Times New Roman" w:hAnsi="Times New Roman"/>
          <w:i/>
          <w:sz w:val="20"/>
        </w:rPr>
        <w:br/>
      </w:r>
      <w:r w:rsidRPr="008E3446">
        <w:rPr>
          <w:rFonts w:ascii="Times New Roman" w:hAnsi="Times New Roman"/>
          <w:sz w:val="20"/>
        </w:rPr>
        <w:t>(</w:t>
      </w:r>
      <w:r w:rsidRPr="008E3446">
        <w:rPr>
          <w:rFonts w:ascii="Times New Roman" w:hAnsi="Times New Roman"/>
          <w:i/>
          <w:sz w:val="20"/>
        </w:rPr>
        <w:t>El estudiante debe desarrollar/mejorar</w:t>
      </w:r>
      <w:r w:rsidR="00762B1F" w:rsidRPr="008E3446">
        <w:rPr>
          <w:rFonts w:ascii="Times New Roman" w:hAnsi="Times New Roman"/>
          <w:i/>
          <w:sz w:val="20"/>
        </w:rPr>
        <w:t xml:space="preserve"> habilidades</w:t>
      </w:r>
      <w:r w:rsidRPr="008E3446">
        <w:rPr>
          <w:rFonts w:ascii="Times New Roman" w:hAnsi="Times New Roman"/>
          <w:i/>
          <w:sz w:val="20"/>
        </w:rPr>
        <w:t>…</w:t>
      </w:r>
      <w:r w:rsidRPr="008E3446">
        <w:rPr>
          <w:rFonts w:ascii="Times New Roman" w:hAnsi="Times New Roman"/>
          <w:sz w:val="20"/>
        </w:rPr>
        <w:t>)</w:t>
      </w:r>
      <w:r w:rsidRPr="008E3446">
        <w:rPr>
          <w:rFonts w:ascii="Times New Roman" w:hAnsi="Times New Roman"/>
          <w:sz w:val="20"/>
        </w:rPr>
        <w:br/>
      </w:r>
    </w:p>
    <w:tbl>
      <w:tblPr>
        <w:tblStyle w:val="a5"/>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60"/>
        <w:gridCol w:w="10620"/>
      </w:tblGrid>
      <w:tr w:rsidR="000F7067" w:rsidRPr="008E3446" w14:paraId="09AF3629" w14:textId="77777777">
        <w:tc>
          <w:tcPr>
            <w:tcW w:w="360" w:type="dxa"/>
            <w:tcMar>
              <w:top w:w="100" w:type="dxa"/>
              <w:left w:w="100" w:type="dxa"/>
              <w:bottom w:w="100" w:type="dxa"/>
              <w:right w:w="100" w:type="dxa"/>
            </w:tcMar>
          </w:tcPr>
          <w:p w14:paraId="126FF8CA" w14:textId="77777777" w:rsidR="000F7067" w:rsidRPr="008E3446" w:rsidRDefault="002B423B">
            <w:pPr>
              <w:widowControl w:val="0"/>
              <w:spacing w:line="240" w:lineRule="auto"/>
              <w:rPr>
                <w:rFonts w:ascii="Times New Roman" w:eastAsia="Times New Roman" w:hAnsi="Times New Roman" w:cs="Times New Roman"/>
                <w:sz w:val="20"/>
                <w:szCs w:val="20"/>
              </w:rPr>
            </w:pPr>
            <w:r w:rsidRPr="008E3446">
              <w:rPr>
                <w:rFonts w:ascii="Times New Roman" w:hAnsi="Times New Roman"/>
                <w:sz w:val="20"/>
              </w:rPr>
              <w:t>1</w:t>
            </w:r>
          </w:p>
        </w:tc>
        <w:tc>
          <w:tcPr>
            <w:tcW w:w="10620" w:type="dxa"/>
            <w:tcMar>
              <w:top w:w="100" w:type="dxa"/>
              <w:left w:w="100" w:type="dxa"/>
              <w:bottom w:w="100" w:type="dxa"/>
              <w:right w:w="100" w:type="dxa"/>
            </w:tcMar>
          </w:tcPr>
          <w:p w14:paraId="6CA82563" w14:textId="77777777" w:rsidR="000F7067" w:rsidRPr="008E3446" w:rsidRDefault="000F7067">
            <w:pPr>
              <w:widowControl w:val="0"/>
              <w:spacing w:line="240" w:lineRule="auto"/>
              <w:rPr>
                <w:rFonts w:ascii="Times New Roman" w:eastAsia="Times New Roman" w:hAnsi="Times New Roman" w:cs="Times New Roman"/>
                <w:sz w:val="20"/>
                <w:szCs w:val="20"/>
              </w:rPr>
            </w:pPr>
          </w:p>
        </w:tc>
      </w:tr>
      <w:tr w:rsidR="000F7067" w:rsidRPr="008E3446" w14:paraId="35F9196A" w14:textId="77777777">
        <w:tc>
          <w:tcPr>
            <w:tcW w:w="360" w:type="dxa"/>
            <w:tcMar>
              <w:top w:w="100" w:type="dxa"/>
              <w:left w:w="100" w:type="dxa"/>
              <w:bottom w:w="100" w:type="dxa"/>
              <w:right w:w="100" w:type="dxa"/>
            </w:tcMar>
          </w:tcPr>
          <w:p w14:paraId="21BD8BA7" w14:textId="77777777" w:rsidR="000F7067" w:rsidRPr="008E3446" w:rsidRDefault="002B423B">
            <w:pPr>
              <w:widowControl w:val="0"/>
              <w:spacing w:line="240" w:lineRule="auto"/>
              <w:rPr>
                <w:rFonts w:ascii="Times New Roman" w:eastAsia="Times New Roman" w:hAnsi="Times New Roman" w:cs="Times New Roman"/>
                <w:sz w:val="20"/>
                <w:szCs w:val="20"/>
              </w:rPr>
            </w:pPr>
            <w:r w:rsidRPr="008E3446">
              <w:rPr>
                <w:rFonts w:ascii="Times New Roman" w:hAnsi="Times New Roman"/>
                <w:sz w:val="20"/>
              </w:rPr>
              <w:t>2</w:t>
            </w:r>
          </w:p>
        </w:tc>
        <w:tc>
          <w:tcPr>
            <w:tcW w:w="10620" w:type="dxa"/>
            <w:tcMar>
              <w:top w:w="100" w:type="dxa"/>
              <w:left w:w="100" w:type="dxa"/>
              <w:bottom w:w="100" w:type="dxa"/>
              <w:right w:w="100" w:type="dxa"/>
            </w:tcMar>
          </w:tcPr>
          <w:p w14:paraId="7FA34774" w14:textId="77777777" w:rsidR="000F7067" w:rsidRPr="008E3446" w:rsidRDefault="000F7067">
            <w:pPr>
              <w:widowControl w:val="0"/>
              <w:spacing w:line="240" w:lineRule="auto"/>
              <w:rPr>
                <w:rFonts w:ascii="Times New Roman" w:eastAsia="Times New Roman" w:hAnsi="Times New Roman" w:cs="Times New Roman"/>
                <w:sz w:val="20"/>
                <w:szCs w:val="20"/>
              </w:rPr>
            </w:pPr>
          </w:p>
        </w:tc>
      </w:tr>
      <w:tr w:rsidR="000F7067" w:rsidRPr="008E3446" w14:paraId="0FFAF247" w14:textId="77777777">
        <w:tc>
          <w:tcPr>
            <w:tcW w:w="360" w:type="dxa"/>
            <w:tcMar>
              <w:top w:w="100" w:type="dxa"/>
              <w:left w:w="100" w:type="dxa"/>
              <w:bottom w:w="100" w:type="dxa"/>
              <w:right w:w="100" w:type="dxa"/>
            </w:tcMar>
          </w:tcPr>
          <w:p w14:paraId="3050BD1E" w14:textId="77777777" w:rsidR="000F7067" w:rsidRPr="008E3446" w:rsidRDefault="002B423B">
            <w:pPr>
              <w:widowControl w:val="0"/>
              <w:spacing w:line="240" w:lineRule="auto"/>
              <w:rPr>
                <w:rFonts w:ascii="Times New Roman" w:eastAsia="Times New Roman" w:hAnsi="Times New Roman" w:cs="Times New Roman"/>
                <w:sz w:val="20"/>
                <w:szCs w:val="20"/>
              </w:rPr>
            </w:pPr>
            <w:r w:rsidRPr="008E3446">
              <w:rPr>
                <w:rFonts w:ascii="Times New Roman" w:hAnsi="Times New Roman"/>
                <w:sz w:val="20"/>
              </w:rPr>
              <w:t>3</w:t>
            </w:r>
          </w:p>
        </w:tc>
        <w:tc>
          <w:tcPr>
            <w:tcW w:w="10620" w:type="dxa"/>
            <w:tcMar>
              <w:top w:w="100" w:type="dxa"/>
              <w:left w:w="100" w:type="dxa"/>
              <w:bottom w:w="100" w:type="dxa"/>
              <w:right w:w="100" w:type="dxa"/>
            </w:tcMar>
          </w:tcPr>
          <w:p w14:paraId="2473F7ED" w14:textId="77777777" w:rsidR="000F7067" w:rsidRPr="008E3446" w:rsidRDefault="000F7067">
            <w:pPr>
              <w:widowControl w:val="0"/>
              <w:spacing w:line="240" w:lineRule="auto"/>
              <w:rPr>
                <w:rFonts w:ascii="Times New Roman" w:eastAsia="Times New Roman" w:hAnsi="Times New Roman" w:cs="Times New Roman"/>
                <w:sz w:val="20"/>
                <w:szCs w:val="20"/>
              </w:rPr>
            </w:pPr>
          </w:p>
        </w:tc>
      </w:tr>
      <w:tr w:rsidR="000F7067" w:rsidRPr="008E3446" w14:paraId="798E8FA8" w14:textId="77777777">
        <w:tc>
          <w:tcPr>
            <w:tcW w:w="360" w:type="dxa"/>
            <w:tcMar>
              <w:top w:w="100" w:type="dxa"/>
              <w:left w:w="100" w:type="dxa"/>
              <w:bottom w:w="100" w:type="dxa"/>
              <w:right w:w="100" w:type="dxa"/>
            </w:tcMar>
          </w:tcPr>
          <w:p w14:paraId="292D4398" w14:textId="77777777" w:rsidR="000F7067" w:rsidRPr="008E3446" w:rsidRDefault="002B423B">
            <w:pPr>
              <w:widowControl w:val="0"/>
              <w:spacing w:line="240" w:lineRule="auto"/>
              <w:rPr>
                <w:rFonts w:ascii="Times New Roman" w:eastAsia="Times New Roman" w:hAnsi="Times New Roman" w:cs="Times New Roman"/>
                <w:sz w:val="20"/>
                <w:szCs w:val="20"/>
              </w:rPr>
            </w:pPr>
            <w:r w:rsidRPr="008E3446">
              <w:rPr>
                <w:rFonts w:ascii="Times New Roman" w:hAnsi="Times New Roman"/>
                <w:sz w:val="20"/>
              </w:rPr>
              <w:t>4</w:t>
            </w:r>
          </w:p>
        </w:tc>
        <w:tc>
          <w:tcPr>
            <w:tcW w:w="10620" w:type="dxa"/>
            <w:tcMar>
              <w:top w:w="100" w:type="dxa"/>
              <w:left w:w="100" w:type="dxa"/>
              <w:bottom w:w="100" w:type="dxa"/>
              <w:right w:w="100" w:type="dxa"/>
            </w:tcMar>
          </w:tcPr>
          <w:p w14:paraId="4886E1BB" w14:textId="77777777" w:rsidR="000F7067" w:rsidRPr="008E3446" w:rsidRDefault="000F7067">
            <w:pPr>
              <w:widowControl w:val="0"/>
              <w:spacing w:line="240" w:lineRule="auto"/>
              <w:rPr>
                <w:rFonts w:ascii="Times New Roman" w:eastAsia="Times New Roman" w:hAnsi="Times New Roman" w:cs="Times New Roman"/>
                <w:sz w:val="20"/>
                <w:szCs w:val="20"/>
              </w:rPr>
            </w:pPr>
          </w:p>
        </w:tc>
      </w:tr>
      <w:tr w:rsidR="000F7067" w:rsidRPr="008E3446" w14:paraId="5E7B07ED" w14:textId="77777777">
        <w:tc>
          <w:tcPr>
            <w:tcW w:w="360" w:type="dxa"/>
            <w:tcMar>
              <w:top w:w="100" w:type="dxa"/>
              <w:left w:w="100" w:type="dxa"/>
              <w:bottom w:w="100" w:type="dxa"/>
              <w:right w:w="100" w:type="dxa"/>
            </w:tcMar>
          </w:tcPr>
          <w:p w14:paraId="6D2A203B" w14:textId="77777777" w:rsidR="000F7067" w:rsidRPr="008E3446" w:rsidRDefault="002B423B">
            <w:pPr>
              <w:widowControl w:val="0"/>
              <w:spacing w:line="240" w:lineRule="auto"/>
              <w:rPr>
                <w:rFonts w:ascii="Times New Roman" w:eastAsia="Times New Roman" w:hAnsi="Times New Roman" w:cs="Times New Roman"/>
                <w:sz w:val="20"/>
                <w:szCs w:val="20"/>
              </w:rPr>
            </w:pPr>
            <w:r w:rsidRPr="008E3446">
              <w:rPr>
                <w:rFonts w:ascii="Times New Roman" w:hAnsi="Times New Roman"/>
                <w:sz w:val="20"/>
              </w:rPr>
              <w:t>5</w:t>
            </w:r>
          </w:p>
        </w:tc>
        <w:tc>
          <w:tcPr>
            <w:tcW w:w="10620" w:type="dxa"/>
            <w:tcMar>
              <w:top w:w="100" w:type="dxa"/>
              <w:left w:w="100" w:type="dxa"/>
              <w:bottom w:w="100" w:type="dxa"/>
              <w:right w:w="100" w:type="dxa"/>
            </w:tcMar>
          </w:tcPr>
          <w:p w14:paraId="04236F8C" w14:textId="77777777" w:rsidR="000F7067" w:rsidRPr="008E3446" w:rsidRDefault="000F7067">
            <w:pPr>
              <w:widowControl w:val="0"/>
              <w:spacing w:line="240" w:lineRule="auto"/>
              <w:rPr>
                <w:rFonts w:ascii="Times New Roman" w:eastAsia="Times New Roman" w:hAnsi="Times New Roman" w:cs="Times New Roman"/>
                <w:sz w:val="20"/>
                <w:szCs w:val="20"/>
              </w:rPr>
            </w:pPr>
          </w:p>
        </w:tc>
      </w:tr>
    </w:tbl>
    <w:p w14:paraId="30EC0689" w14:textId="77777777" w:rsidR="000F7067" w:rsidRPr="008E3446" w:rsidRDefault="000F7067">
      <w:pPr>
        <w:pBdr>
          <w:top w:val="nil"/>
          <w:left w:val="nil"/>
          <w:bottom w:val="nil"/>
          <w:right w:val="nil"/>
          <w:between w:val="nil"/>
        </w:pBdr>
        <w:spacing w:line="240" w:lineRule="auto"/>
        <w:ind w:left="810"/>
        <w:rPr>
          <w:rFonts w:ascii="Times New Roman" w:eastAsia="Times New Roman" w:hAnsi="Times New Roman" w:cs="Times New Roman"/>
          <w:color w:val="000000"/>
          <w:sz w:val="20"/>
          <w:szCs w:val="20"/>
        </w:rPr>
      </w:pPr>
    </w:p>
    <w:p w14:paraId="69C37DC6" w14:textId="77777777" w:rsidR="000F7067" w:rsidRPr="008E3446" w:rsidRDefault="002B423B">
      <w:pPr>
        <w:numPr>
          <w:ilvl w:val="0"/>
          <w:numId w:val="4"/>
        </w:numPr>
        <w:pBdr>
          <w:top w:val="nil"/>
          <w:left w:val="nil"/>
          <w:bottom w:val="nil"/>
          <w:right w:val="nil"/>
          <w:between w:val="nil"/>
        </w:pBdr>
        <w:spacing w:line="240" w:lineRule="auto"/>
        <w:ind w:left="810" w:hanging="450"/>
        <w:rPr>
          <w:color w:val="000000"/>
        </w:rPr>
      </w:pPr>
      <w:r w:rsidRPr="008E3446">
        <w:rPr>
          <w:rFonts w:ascii="Times New Roman" w:hAnsi="Times New Roman"/>
          <w:b/>
          <w:color w:val="000000"/>
          <w:sz w:val="20"/>
        </w:rPr>
        <w:t>PARTICIPACIÓN FAMILIAR</w:t>
      </w:r>
    </w:p>
    <w:p w14:paraId="0BBD0420" w14:textId="77777777" w:rsidR="000F7067" w:rsidRPr="008E3446" w:rsidRDefault="002B423B">
      <w:pPr>
        <w:pBdr>
          <w:top w:val="nil"/>
          <w:left w:val="nil"/>
          <w:bottom w:val="nil"/>
          <w:right w:val="nil"/>
          <w:between w:val="nil"/>
        </w:pBdr>
        <w:spacing w:line="240" w:lineRule="auto"/>
        <w:ind w:left="720"/>
        <w:rPr>
          <w:rFonts w:ascii="Times New Roman" w:eastAsia="Times New Roman" w:hAnsi="Times New Roman" w:cs="Times New Roman"/>
          <w:color w:val="000000"/>
          <w:sz w:val="20"/>
          <w:szCs w:val="20"/>
        </w:rPr>
      </w:pPr>
      <w:r w:rsidRPr="008E3446">
        <w:rPr>
          <w:rFonts w:ascii="Times New Roman" w:hAnsi="Times New Roman"/>
          <w:color w:val="000000"/>
          <w:sz w:val="20"/>
        </w:rPr>
        <w:t>¿De qué manera el personal de la escuela involucrará a los padres/las familias en la educación del estudiante (por ej., compartir recursos, comunicarse con los padres/las familias, construir sobre las fortalezas de la familia, conectar a los padres/las familias con actividades de aprendizaje, etc.)?</w:t>
      </w:r>
    </w:p>
    <w:p w14:paraId="6D540861" w14:textId="77777777" w:rsidR="000F7067" w:rsidRPr="008E3446" w:rsidRDefault="000F7067">
      <w:pPr>
        <w:spacing w:line="240" w:lineRule="auto"/>
        <w:rPr>
          <w:rFonts w:ascii="Times New Roman" w:eastAsia="Times New Roman" w:hAnsi="Times New Roman" w:cs="Times New Roman"/>
          <w:sz w:val="20"/>
          <w:szCs w:val="20"/>
        </w:rPr>
      </w:pPr>
    </w:p>
    <w:p w14:paraId="4BD25963" w14:textId="77777777" w:rsidR="000F7067" w:rsidRPr="008E3446" w:rsidRDefault="000F7067">
      <w:pPr>
        <w:spacing w:line="240" w:lineRule="auto"/>
        <w:rPr>
          <w:rFonts w:ascii="Times New Roman" w:eastAsia="Times New Roman" w:hAnsi="Times New Roman" w:cs="Times New Roman"/>
          <w:sz w:val="20"/>
          <w:szCs w:val="20"/>
        </w:rPr>
      </w:pPr>
    </w:p>
    <w:p w14:paraId="5FBC1762" w14:textId="77777777" w:rsidR="000F7067" w:rsidRPr="008E3446" w:rsidRDefault="000F7067">
      <w:pPr>
        <w:spacing w:line="240" w:lineRule="auto"/>
        <w:rPr>
          <w:rFonts w:ascii="Times New Roman" w:eastAsia="Times New Roman" w:hAnsi="Times New Roman" w:cs="Times New Roman"/>
          <w:sz w:val="20"/>
          <w:szCs w:val="20"/>
        </w:rPr>
      </w:pPr>
    </w:p>
    <w:p w14:paraId="4DDA046F" w14:textId="77777777" w:rsidR="000F7067" w:rsidRPr="008E3446" w:rsidRDefault="000F7067">
      <w:pPr>
        <w:spacing w:line="240" w:lineRule="auto"/>
        <w:rPr>
          <w:rFonts w:ascii="Times New Roman" w:eastAsia="Times New Roman" w:hAnsi="Times New Roman" w:cs="Times New Roman"/>
          <w:sz w:val="20"/>
          <w:szCs w:val="20"/>
        </w:rPr>
      </w:pPr>
    </w:p>
    <w:p w14:paraId="3FE8FD80" w14:textId="77777777" w:rsidR="000F7067" w:rsidRPr="008E3446" w:rsidRDefault="000F7067">
      <w:pPr>
        <w:spacing w:line="240" w:lineRule="auto"/>
        <w:rPr>
          <w:rFonts w:ascii="Times New Roman" w:eastAsia="Times New Roman" w:hAnsi="Times New Roman" w:cs="Times New Roman"/>
          <w:sz w:val="20"/>
          <w:szCs w:val="20"/>
        </w:rPr>
      </w:pPr>
    </w:p>
    <w:p w14:paraId="6851F5E8" w14:textId="77777777" w:rsidR="000F7067" w:rsidRPr="008E3446" w:rsidRDefault="000F7067">
      <w:pPr>
        <w:spacing w:line="240" w:lineRule="auto"/>
        <w:rPr>
          <w:rFonts w:ascii="Times New Roman" w:eastAsia="Times New Roman" w:hAnsi="Times New Roman" w:cs="Times New Roman"/>
          <w:sz w:val="20"/>
          <w:szCs w:val="20"/>
        </w:rPr>
      </w:pPr>
    </w:p>
    <w:p w14:paraId="2B53C064" w14:textId="77777777" w:rsidR="000F7067" w:rsidRPr="008E3446" w:rsidRDefault="000F7067">
      <w:pPr>
        <w:spacing w:line="240" w:lineRule="auto"/>
        <w:rPr>
          <w:rFonts w:ascii="Times New Roman" w:eastAsia="Times New Roman" w:hAnsi="Times New Roman" w:cs="Times New Roman"/>
          <w:sz w:val="20"/>
          <w:szCs w:val="20"/>
        </w:rPr>
      </w:pPr>
    </w:p>
    <w:p w14:paraId="47088083" w14:textId="77777777" w:rsidR="000F7067" w:rsidRPr="008E3446" w:rsidRDefault="000F7067">
      <w:pPr>
        <w:spacing w:line="240" w:lineRule="auto"/>
        <w:rPr>
          <w:rFonts w:ascii="Times New Roman" w:eastAsia="Times New Roman" w:hAnsi="Times New Roman" w:cs="Times New Roman"/>
          <w:sz w:val="20"/>
          <w:szCs w:val="20"/>
        </w:rPr>
      </w:pPr>
    </w:p>
    <w:p w14:paraId="2C3706AB" w14:textId="77777777" w:rsidR="000F7067" w:rsidRPr="008E3446" w:rsidRDefault="000F7067">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5607A93C" w14:textId="77777777" w:rsidR="000F7067" w:rsidRPr="008E3446" w:rsidRDefault="000F7067">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7EF437D6" w14:textId="77777777" w:rsidR="000F7067" w:rsidRPr="008E3446" w:rsidRDefault="000F7067">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7A0F1329" w14:textId="77777777" w:rsidR="000F7067" w:rsidRPr="008E3446" w:rsidRDefault="000F7067">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F5F0701" w14:textId="77777777" w:rsidR="000F7067" w:rsidRPr="008E3446" w:rsidRDefault="000F7067">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B9C759F" w14:textId="77777777" w:rsidR="000F7067" w:rsidRPr="008E3446" w:rsidRDefault="000F7067">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C5940CE" w14:textId="77777777" w:rsidR="000F7067" w:rsidRPr="008E3446" w:rsidRDefault="000F7067">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37181C57" w14:textId="77777777" w:rsidR="000F7067" w:rsidRPr="008E3446" w:rsidRDefault="000F7067">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33041909" w14:textId="77777777" w:rsidR="000F7067" w:rsidRPr="008E3446" w:rsidRDefault="000F7067">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3F414988" w14:textId="77777777" w:rsidR="000F7067" w:rsidRPr="008E3446" w:rsidRDefault="000F7067">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6AEC963" w14:textId="77777777" w:rsidR="000F7067" w:rsidRPr="008E3446" w:rsidRDefault="000F7067">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3A70B2C8" w14:textId="77777777" w:rsidR="000F7067" w:rsidRPr="008E3446" w:rsidRDefault="000F7067">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0877801" w14:textId="77777777" w:rsidR="000F7067" w:rsidRPr="008E3446" w:rsidRDefault="000F7067">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3C12290" w14:textId="77777777" w:rsidR="000F7067" w:rsidRPr="008E3446" w:rsidRDefault="000F7067">
      <w:pPr>
        <w:pBdr>
          <w:top w:val="nil"/>
          <w:left w:val="nil"/>
          <w:bottom w:val="nil"/>
          <w:right w:val="nil"/>
          <w:between w:val="nil"/>
        </w:pBdr>
        <w:spacing w:line="240" w:lineRule="auto"/>
        <w:rPr>
          <w:rFonts w:ascii="Times New Roman" w:eastAsia="Times New Roman" w:hAnsi="Times New Roman" w:cs="Times New Roman"/>
          <w:color w:val="000000"/>
          <w:sz w:val="20"/>
          <w:szCs w:val="20"/>
        </w:rPr>
      </w:pPr>
      <w:bookmarkStart w:id="3" w:name="gjdgxs"/>
      <w:bookmarkEnd w:id="3"/>
    </w:p>
    <w:p w14:paraId="6357B7F7" w14:textId="77777777" w:rsidR="000F7067" w:rsidRPr="008E3446" w:rsidRDefault="002B423B">
      <w:pPr>
        <w:pBdr>
          <w:top w:val="nil"/>
          <w:left w:val="nil"/>
          <w:bottom w:val="nil"/>
          <w:right w:val="nil"/>
          <w:between w:val="nil"/>
        </w:pBdr>
        <w:ind w:left="810" w:hanging="450"/>
        <w:rPr>
          <w:rFonts w:ascii="Times New Roman" w:eastAsia="Times New Roman" w:hAnsi="Times New Roman" w:cs="Times New Roman"/>
          <w:color w:val="000000"/>
          <w:sz w:val="20"/>
          <w:szCs w:val="20"/>
        </w:rPr>
      </w:pPr>
      <w:r w:rsidRPr="008E3446">
        <w:rPr>
          <w:rFonts w:ascii="Times New Roman" w:hAnsi="Times New Roman"/>
          <w:b/>
          <w:color w:val="000000"/>
          <w:sz w:val="20"/>
        </w:rPr>
        <w:t xml:space="preserve">III. </w:t>
      </w:r>
      <w:r w:rsidRPr="008E3446">
        <w:rPr>
          <w:rFonts w:ascii="Times New Roman" w:hAnsi="Times New Roman"/>
          <w:b/>
          <w:color w:val="000000"/>
          <w:sz w:val="20"/>
        </w:rPr>
        <w:tab/>
        <w:t xml:space="preserve">OBJETIVOS ANUALES MENSURABLES </w:t>
      </w:r>
    </w:p>
    <w:tbl>
      <w:tblPr>
        <w:tblStyle w:val="a6"/>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90"/>
      </w:tblGrid>
      <w:tr w:rsidR="000F7067" w:rsidRPr="008E3446" w14:paraId="13764E82" w14:textId="77777777">
        <w:tc>
          <w:tcPr>
            <w:tcW w:w="10890" w:type="dxa"/>
            <w:tcMar>
              <w:top w:w="100" w:type="dxa"/>
              <w:left w:w="100" w:type="dxa"/>
              <w:bottom w:w="100" w:type="dxa"/>
              <w:right w:w="100" w:type="dxa"/>
            </w:tcMar>
          </w:tcPr>
          <w:p w14:paraId="37396DC6" w14:textId="77777777" w:rsidR="000F7067" w:rsidRPr="008E3446" w:rsidRDefault="002B423B">
            <w:pPr>
              <w:spacing w:line="240" w:lineRule="auto"/>
              <w:rPr>
                <w:rFonts w:ascii="Times New Roman" w:eastAsia="Times New Roman" w:hAnsi="Times New Roman" w:cs="Times New Roman"/>
                <w:sz w:val="20"/>
                <w:szCs w:val="20"/>
              </w:rPr>
            </w:pPr>
            <w:r w:rsidRPr="008E3446">
              <w:rPr>
                <w:rFonts w:ascii="Times New Roman" w:hAnsi="Times New Roman"/>
                <w:sz w:val="20"/>
              </w:rPr>
              <w:t>Cada meta debe abordar, al menos, una necesidad relacionada con la discapacidad.</w:t>
            </w:r>
          </w:p>
          <w:p w14:paraId="3135261D" w14:textId="77777777" w:rsidR="000F7067" w:rsidRPr="008E3446" w:rsidRDefault="002B423B">
            <w:pPr>
              <w:spacing w:line="240" w:lineRule="auto"/>
              <w:rPr>
                <w:rFonts w:ascii="Times New Roman" w:eastAsia="Times New Roman" w:hAnsi="Times New Roman" w:cs="Times New Roman"/>
              </w:rPr>
            </w:pPr>
            <w:r w:rsidRPr="008E3446">
              <w:rPr>
                <w:rFonts w:ascii="Times New Roman" w:hAnsi="Times New Roman"/>
                <w:sz w:val="20"/>
              </w:rPr>
              <w:t>Desarrolle/revise una o más metas funcionales o académicos anuales mensurables para:</w:t>
            </w:r>
          </w:p>
          <w:p w14:paraId="5F03F090" w14:textId="77777777" w:rsidR="000F7067" w:rsidRPr="008E3446" w:rsidRDefault="002B423B">
            <w:pPr>
              <w:numPr>
                <w:ilvl w:val="0"/>
                <w:numId w:val="10"/>
              </w:numPr>
              <w:spacing w:line="240" w:lineRule="auto"/>
              <w:ind w:hanging="360"/>
              <w:rPr>
                <w:sz w:val="20"/>
                <w:szCs w:val="20"/>
              </w:rPr>
            </w:pPr>
            <w:r w:rsidRPr="008E3446">
              <w:rPr>
                <w:rFonts w:ascii="Times New Roman" w:hAnsi="Times New Roman"/>
                <w:sz w:val="20"/>
              </w:rPr>
              <w:t>Abordar toda falta de progreso esperado para cumplir con las metas anuales, si corresponde;</w:t>
            </w:r>
          </w:p>
          <w:p w14:paraId="3530AFD6" w14:textId="77777777" w:rsidR="000F7067" w:rsidRPr="008E3446" w:rsidRDefault="002B423B">
            <w:pPr>
              <w:numPr>
                <w:ilvl w:val="0"/>
                <w:numId w:val="10"/>
              </w:numPr>
              <w:spacing w:line="240" w:lineRule="auto"/>
              <w:ind w:hanging="360"/>
              <w:rPr>
                <w:sz w:val="20"/>
                <w:szCs w:val="20"/>
              </w:rPr>
            </w:pPr>
            <w:r w:rsidRPr="008E3446">
              <w:rPr>
                <w:rFonts w:ascii="Times New Roman" w:hAnsi="Times New Roman"/>
                <w:sz w:val="20"/>
              </w:rPr>
              <w:t xml:space="preserve">Abordar las necesidades únicas del estudiante derivadas de su discapacidad </w:t>
            </w:r>
            <w:r w:rsidRPr="008E3446">
              <w:rPr>
                <w:rFonts w:ascii="Times New Roman" w:hAnsi="Times New Roman"/>
                <w:i/>
                <w:sz w:val="20"/>
              </w:rPr>
              <w:t>(consulte la sección I.F. anterior)</w:t>
            </w:r>
            <w:r w:rsidRPr="008E3446">
              <w:rPr>
                <w:rFonts w:ascii="Times New Roman" w:hAnsi="Times New Roman"/>
                <w:sz w:val="20"/>
              </w:rPr>
              <w:t>.</w:t>
            </w:r>
          </w:p>
          <w:p w14:paraId="27D67152" w14:textId="77777777" w:rsidR="000F7067" w:rsidRPr="008E3446" w:rsidRDefault="002B423B">
            <w:pPr>
              <w:numPr>
                <w:ilvl w:val="0"/>
                <w:numId w:val="10"/>
              </w:numPr>
              <w:spacing w:line="240" w:lineRule="auto"/>
              <w:ind w:hanging="360"/>
              <w:rPr>
                <w:sz w:val="20"/>
                <w:szCs w:val="20"/>
              </w:rPr>
            </w:pPr>
            <w:r w:rsidRPr="008E3446">
              <w:rPr>
                <w:rFonts w:ascii="Times New Roman" w:hAnsi="Times New Roman"/>
                <w:sz w:val="20"/>
              </w:rPr>
              <w:t>Permitir que el estudiante progrese para cumplir con los estándares de lectura de la edad/del nivel de grado o, para niños en preescolar, estándares de aprendizaje temprano para el desarrollo del lenguaje, la comunicación y la alfabetización temprana;</w:t>
            </w:r>
          </w:p>
          <w:p w14:paraId="68C622B0" w14:textId="77777777" w:rsidR="000F7067" w:rsidRPr="008E3446" w:rsidRDefault="002B423B">
            <w:pPr>
              <w:numPr>
                <w:ilvl w:val="0"/>
                <w:numId w:val="10"/>
              </w:numPr>
              <w:spacing w:line="240" w:lineRule="auto"/>
              <w:ind w:hanging="360"/>
              <w:rPr>
                <w:sz w:val="20"/>
                <w:szCs w:val="20"/>
              </w:rPr>
            </w:pPr>
            <w:r w:rsidRPr="008E3446">
              <w:rPr>
                <w:rFonts w:ascii="Times New Roman" w:hAnsi="Times New Roman"/>
                <w:sz w:val="20"/>
              </w:rPr>
              <w:t>Permitir que el estudiante esté involucrado en el plan de educación general, es decir, el mismo plan que para los estudiantes sin discapacidad;</w:t>
            </w:r>
          </w:p>
          <w:p w14:paraId="142DBA38" w14:textId="77777777" w:rsidR="000F7067" w:rsidRPr="008E3446" w:rsidRDefault="002B423B">
            <w:pPr>
              <w:numPr>
                <w:ilvl w:val="0"/>
                <w:numId w:val="10"/>
              </w:numPr>
              <w:spacing w:line="240" w:lineRule="auto"/>
              <w:ind w:hanging="360"/>
              <w:rPr>
                <w:sz w:val="20"/>
                <w:szCs w:val="20"/>
              </w:rPr>
            </w:pPr>
            <w:r w:rsidRPr="008E3446">
              <w:rPr>
                <w:rFonts w:ascii="Times New Roman" w:hAnsi="Times New Roman"/>
                <w:sz w:val="20"/>
              </w:rPr>
              <w:t>Permitir que el estudiante progrese para cumplir con los estándares académicos del nivel de grado/edad; y</w:t>
            </w:r>
          </w:p>
          <w:p w14:paraId="394DA89F" w14:textId="77777777" w:rsidR="000F7067" w:rsidRPr="008E3446" w:rsidRDefault="002B423B">
            <w:pPr>
              <w:numPr>
                <w:ilvl w:val="0"/>
                <w:numId w:val="10"/>
              </w:numPr>
              <w:spacing w:line="240" w:lineRule="auto"/>
              <w:ind w:hanging="360"/>
              <w:rPr>
                <w:sz w:val="20"/>
                <w:szCs w:val="20"/>
              </w:rPr>
            </w:pPr>
            <w:r w:rsidRPr="008E3446">
              <w:rPr>
                <w:rFonts w:ascii="Times New Roman" w:hAnsi="Times New Roman"/>
                <w:sz w:val="20"/>
              </w:rPr>
              <w:t>Permitir que el estudiante reciba educación y participe con estudiantes sin discapacidad.</w:t>
            </w:r>
          </w:p>
          <w:p w14:paraId="734AB107" w14:textId="0F52C2EF" w:rsidR="000F7067" w:rsidRPr="008E3446" w:rsidRDefault="002B423B">
            <w:pPr>
              <w:spacing w:line="240" w:lineRule="auto"/>
              <w:rPr>
                <w:rFonts w:ascii="Times New Roman" w:eastAsia="Times New Roman" w:hAnsi="Times New Roman" w:cs="Times New Roman"/>
              </w:rPr>
            </w:pPr>
            <w:r w:rsidRPr="008E3446">
              <w:rPr>
                <w:rFonts w:ascii="Times New Roman" w:hAnsi="Times New Roman"/>
                <w:sz w:val="20"/>
              </w:rPr>
              <w:t>Si el equipo del IEP determina que el estudiante tiene una necesidad relacionada con la discapacidad que afecta la lectura (académica o funcional), el IEP debe incluir un mínimo de una meta para abordar esta necesidad.</w:t>
            </w:r>
            <w:r w:rsidR="00762B1F" w:rsidRPr="008E3446">
              <w:rPr>
                <w:rFonts w:ascii="Times New Roman" w:hAnsi="Times New Roman"/>
                <w:sz w:val="20"/>
              </w:rPr>
              <w:t xml:space="preserve"> Consulte la </w:t>
            </w:r>
            <w:hyperlink r:id="rId8" w:history="1">
              <w:r w:rsidR="00762B1F" w:rsidRPr="006167C1">
                <w:rPr>
                  <w:rStyle w:val="Hyperlink"/>
                  <w:rFonts w:ascii="Times New Roman" w:hAnsi="Times New Roman"/>
                  <w:color w:val="2D2D86"/>
                  <w:sz w:val="20"/>
                </w:rPr>
                <w:t>Guía de Formularios</w:t>
              </w:r>
            </w:hyperlink>
            <w:r w:rsidR="00762B1F" w:rsidRPr="008E3446">
              <w:rPr>
                <w:rFonts w:ascii="Times New Roman" w:hAnsi="Times New Roman"/>
                <w:sz w:val="20"/>
              </w:rPr>
              <w:t xml:space="preserve"> para obtener más información.</w:t>
            </w:r>
          </w:p>
        </w:tc>
      </w:tr>
    </w:tbl>
    <w:p w14:paraId="3CAE9988" w14:textId="77777777" w:rsidR="000F7067" w:rsidRPr="008E3446" w:rsidRDefault="000F7067">
      <w:pPr>
        <w:rPr>
          <w:rFonts w:ascii="Times New Roman" w:eastAsia="Times New Roman" w:hAnsi="Times New Roman" w:cs="Times New Roman"/>
          <w:sz w:val="20"/>
          <w:szCs w:val="20"/>
        </w:rPr>
      </w:pPr>
    </w:p>
    <w:p w14:paraId="1144DB1D" w14:textId="7D43955A" w:rsidR="000F7067" w:rsidRPr="008E3446" w:rsidRDefault="002B423B">
      <w:pPr>
        <w:numPr>
          <w:ilvl w:val="0"/>
          <w:numId w:val="1"/>
        </w:numPr>
        <w:ind w:left="630" w:hanging="270"/>
        <w:rPr>
          <w:rFonts w:ascii="Times New Roman" w:eastAsia="Times New Roman" w:hAnsi="Times New Roman" w:cs="Times New Roman"/>
          <w:sz w:val="20"/>
          <w:szCs w:val="20"/>
        </w:rPr>
      </w:pPr>
      <w:r w:rsidRPr="008E3446">
        <w:rPr>
          <w:rFonts w:ascii="Times New Roman" w:hAnsi="Times New Roman"/>
          <w:b/>
          <w:sz w:val="20"/>
          <w:u w:val="single"/>
        </w:rPr>
        <w:t>Antes</w:t>
      </w:r>
      <w:r w:rsidRPr="008E3446">
        <w:rPr>
          <w:rFonts w:ascii="Times New Roman" w:hAnsi="Times New Roman"/>
          <w:b/>
          <w:sz w:val="20"/>
        </w:rPr>
        <w:t xml:space="preserve"> de desarrollar metas anuales,</w:t>
      </w:r>
      <w:r w:rsidRPr="008E3446">
        <w:rPr>
          <w:rFonts w:ascii="Times New Roman" w:hAnsi="Times New Roman"/>
          <w:sz w:val="20"/>
        </w:rPr>
        <w:t xml:space="preserve"> revise las metas previas del IEP y el progreso </w:t>
      </w:r>
      <w:r w:rsidRPr="008E3446">
        <w:rPr>
          <w:rFonts w:ascii="Times New Roman" w:hAnsi="Times New Roman"/>
          <w:i/>
          <w:sz w:val="20"/>
        </w:rPr>
        <w:t>(documente la revisión y el progreso del estudiante en I-5, Revisión anual de las metas del IEP)</w:t>
      </w:r>
      <w:r w:rsidRPr="008E3446">
        <w:rPr>
          <w:rFonts w:ascii="Times New Roman" w:hAnsi="Times New Roman"/>
          <w:sz w:val="20"/>
        </w:rPr>
        <w:t>.</w:t>
      </w:r>
    </w:p>
    <w:p w14:paraId="19969FCF" w14:textId="446E6270" w:rsidR="000F7067" w:rsidRPr="008E3446" w:rsidRDefault="002B423B">
      <w:pPr>
        <w:ind w:left="630"/>
        <w:rPr>
          <w:rFonts w:ascii="Times New Roman" w:eastAsia="Times New Roman" w:hAnsi="Times New Roman" w:cs="Times New Roman"/>
          <w:sz w:val="20"/>
          <w:szCs w:val="20"/>
        </w:rPr>
      </w:pPr>
      <w:r w:rsidRPr="008E3446">
        <w:rPr>
          <w:rFonts w:ascii="Times New Roman" w:hAnsi="Times New Roman"/>
          <w:sz w:val="20"/>
        </w:rPr>
        <w:t>Objetivos anteriores del IEP revisados:</w:t>
      </w:r>
      <w:r w:rsidRPr="008E3446">
        <w:rPr>
          <w:rFonts w:ascii="Times New Roman" w:hAnsi="Times New Roman"/>
          <w:b/>
          <w:sz w:val="20"/>
        </w:rPr>
        <w:t xml:space="preserve">  </w:t>
      </w:r>
      <w:r w:rsidRPr="008E3446">
        <w:rPr>
          <w:rFonts w:ascii="Times New Roman" w:hAnsi="Times New Roman"/>
          <w:color w:val="000000"/>
          <w:sz w:val="28"/>
        </w:rPr>
        <w:t>□</w:t>
      </w:r>
      <w:r w:rsidRPr="008E3446">
        <w:rPr>
          <w:rFonts w:ascii="Times New Roman" w:hAnsi="Times New Roman"/>
          <w:sz w:val="20"/>
        </w:rPr>
        <w:t xml:space="preserve"> Sí</w:t>
      </w:r>
      <w:r w:rsidRPr="008E3446">
        <w:rPr>
          <w:rFonts w:ascii="Times New Roman" w:hAnsi="Times New Roman"/>
          <w:sz w:val="20"/>
        </w:rPr>
        <w:tab/>
      </w:r>
      <w:r w:rsidR="00CE2BC7" w:rsidRPr="008E3446">
        <w:rPr>
          <w:rFonts w:ascii="Times New Roman" w:hAnsi="Times New Roman"/>
          <w:sz w:val="20"/>
        </w:rPr>
        <w:t xml:space="preserve">  </w:t>
      </w:r>
      <w:r w:rsidRPr="008E3446">
        <w:rPr>
          <w:rFonts w:ascii="Times New Roman" w:hAnsi="Times New Roman"/>
          <w:color w:val="000000"/>
          <w:sz w:val="28"/>
        </w:rPr>
        <w:t>□</w:t>
      </w:r>
      <w:r w:rsidRPr="008E3446">
        <w:rPr>
          <w:rFonts w:ascii="Times New Roman" w:hAnsi="Times New Roman"/>
          <w:sz w:val="20"/>
        </w:rPr>
        <w:t xml:space="preserve"> No</w:t>
      </w:r>
      <w:r w:rsidRPr="008E3446">
        <w:rPr>
          <w:rFonts w:ascii="Times New Roman" w:hAnsi="Times New Roman"/>
          <w:sz w:val="20"/>
        </w:rPr>
        <w:tab/>
      </w:r>
      <w:r w:rsidRPr="008E3446">
        <w:rPr>
          <w:rFonts w:ascii="Times New Roman" w:hAnsi="Times New Roman"/>
          <w:color w:val="000000"/>
          <w:sz w:val="28"/>
        </w:rPr>
        <w:t>□</w:t>
      </w:r>
      <w:r w:rsidRPr="008E3446">
        <w:rPr>
          <w:rFonts w:ascii="Times New Roman" w:hAnsi="Times New Roman"/>
          <w:sz w:val="20"/>
        </w:rPr>
        <w:t xml:space="preserve"> No aplica</w:t>
      </w:r>
    </w:p>
    <w:p w14:paraId="427D8B7C" w14:textId="77777777" w:rsidR="000F7067" w:rsidRPr="008E3446" w:rsidRDefault="000F7067">
      <w:pPr>
        <w:ind w:left="630"/>
        <w:rPr>
          <w:rFonts w:ascii="Times New Roman" w:eastAsia="Times New Roman" w:hAnsi="Times New Roman" w:cs="Times New Roman"/>
          <w:sz w:val="20"/>
          <w:szCs w:val="20"/>
        </w:rPr>
      </w:pPr>
    </w:p>
    <w:p w14:paraId="655CF23B" w14:textId="77777777" w:rsidR="000F7067" w:rsidRPr="008E3446" w:rsidRDefault="002B423B">
      <w:pPr>
        <w:ind w:left="630"/>
        <w:rPr>
          <w:rFonts w:ascii="Times New Roman" w:eastAsia="Times New Roman" w:hAnsi="Times New Roman" w:cs="Times New Roman"/>
          <w:sz w:val="20"/>
          <w:szCs w:val="20"/>
        </w:rPr>
      </w:pPr>
      <w:r w:rsidRPr="008E3446">
        <w:rPr>
          <w:rFonts w:ascii="Times New Roman" w:hAnsi="Times New Roman"/>
          <w:i/>
          <w:sz w:val="20"/>
        </w:rPr>
        <w:t>.</w:t>
      </w:r>
    </w:p>
    <w:p w14:paraId="39C5A7A3" w14:textId="77777777" w:rsidR="000F7067" w:rsidRPr="008E3446" w:rsidRDefault="002B423B">
      <w:pPr>
        <w:numPr>
          <w:ilvl w:val="0"/>
          <w:numId w:val="1"/>
        </w:numPr>
        <w:ind w:left="630" w:hanging="270"/>
        <w:rPr>
          <w:rFonts w:ascii="Times New Roman" w:eastAsia="Times New Roman" w:hAnsi="Times New Roman" w:cs="Times New Roman"/>
          <w:sz w:val="20"/>
          <w:szCs w:val="20"/>
        </w:rPr>
      </w:pPr>
      <w:r w:rsidRPr="008E3446">
        <w:rPr>
          <w:rFonts w:ascii="Times New Roman" w:hAnsi="Times New Roman"/>
          <w:b/>
          <w:sz w:val="20"/>
        </w:rPr>
        <w:t xml:space="preserve">Meta </w:t>
      </w:r>
      <w:proofErr w:type="spellStart"/>
      <w:r w:rsidRPr="008E3446">
        <w:rPr>
          <w:rFonts w:ascii="Times New Roman" w:hAnsi="Times New Roman"/>
          <w:b/>
          <w:sz w:val="20"/>
        </w:rPr>
        <w:t>n.°</w:t>
      </w:r>
      <w:proofErr w:type="spellEnd"/>
      <w:r w:rsidRPr="008E3446">
        <w:rPr>
          <w:rFonts w:ascii="Times New Roman" w:hAnsi="Times New Roman"/>
          <w:b/>
          <w:sz w:val="20"/>
        </w:rPr>
        <w:t xml:space="preserve"> _____ </w:t>
      </w:r>
      <w:r w:rsidRPr="008E3446">
        <w:rPr>
          <w:rFonts w:ascii="Times New Roman" w:hAnsi="Times New Roman"/>
          <w:i/>
          <w:sz w:val="20"/>
        </w:rPr>
        <w:t xml:space="preserve">(El </w:t>
      </w:r>
      <w:proofErr w:type="spellStart"/>
      <w:r w:rsidRPr="008E3446">
        <w:rPr>
          <w:rFonts w:ascii="Times New Roman" w:hAnsi="Times New Roman"/>
          <w:i/>
          <w:sz w:val="20"/>
        </w:rPr>
        <w:t>n.°</w:t>
      </w:r>
      <w:proofErr w:type="spellEnd"/>
      <w:r w:rsidRPr="008E3446">
        <w:rPr>
          <w:rFonts w:ascii="Times New Roman" w:hAnsi="Times New Roman"/>
          <w:i/>
          <w:sz w:val="20"/>
        </w:rPr>
        <w:t xml:space="preserve"> de las metas cambia a medida que se agregan metas. Complete 1 a 5 a continuación para cada meta</w:t>
      </w:r>
      <w:r w:rsidRPr="008E3446">
        <w:rPr>
          <w:rFonts w:ascii="Times New Roman" w:hAnsi="Times New Roman"/>
          <w:b/>
          <w:i/>
          <w:sz w:val="20"/>
        </w:rPr>
        <w:t>.</w:t>
      </w:r>
      <w:r w:rsidRPr="008E3446">
        <w:rPr>
          <w:rFonts w:ascii="Times New Roman" w:hAnsi="Times New Roman"/>
          <w:i/>
          <w:sz w:val="20"/>
        </w:rPr>
        <w:t>)</w:t>
      </w:r>
      <w:r w:rsidRPr="008E3446">
        <w:rPr>
          <w:rFonts w:ascii="Times New Roman" w:hAnsi="Times New Roman"/>
          <w:b/>
          <w:sz w:val="20"/>
        </w:rPr>
        <w:t xml:space="preserve"> </w:t>
      </w:r>
    </w:p>
    <w:p w14:paraId="6EBCE8C3" w14:textId="77777777" w:rsidR="000F7067" w:rsidRPr="008E3446" w:rsidRDefault="002B423B">
      <w:pPr>
        <w:numPr>
          <w:ilvl w:val="3"/>
          <w:numId w:val="1"/>
        </w:numPr>
        <w:pBdr>
          <w:top w:val="nil"/>
          <w:left w:val="nil"/>
          <w:bottom w:val="nil"/>
          <w:right w:val="nil"/>
          <w:between w:val="nil"/>
        </w:pBdr>
        <w:ind w:left="990" w:hanging="270"/>
        <w:rPr>
          <w:rFonts w:ascii="Times New Roman" w:eastAsia="Times New Roman" w:hAnsi="Times New Roman" w:cs="Times New Roman"/>
          <w:color w:val="000000"/>
          <w:sz w:val="20"/>
          <w:szCs w:val="20"/>
        </w:rPr>
      </w:pPr>
      <w:r w:rsidRPr="008E3446">
        <w:rPr>
          <w:rFonts w:ascii="Times New Roman" w:hAnsi="Times New Roman"/>
          <w:color w:val="000000"/>
          <w:sz w:val="20"/>
        </w:rPr>
        <w:t>Declaración de meta</w:t>
      </w:r>
      <w:r w:rsidRPr="008E3446">
        <w:rPr>
          <w:rFonts w:ascii="Times New Roman" w:hAnsi="Times New Roman"/>
          <w:b/>
          <w:color w:val="000000"/>
          <w:sz w:val="20"/>
        </w:rPr>
        <w:t>:</w:t>
      </w:r>
    </w:p>
    <w:p w14:paraId="603A64CB" w14:textId="77777777" w:rsidR="000F7067" w:rsidRPr="008E3446" w:rsidRDefault="000F7067">
      <w:pPr>
        <w:pBdr>
          <w:top w:val="nil"/>
          <w:left w:val="nil"/>
          <w:bottom w:val="nil"/>
          <w:right w:val="nil"/>
          <w:between w:val="nil"/>
        </w:pBdr>
        <w:ind w:left="720"/>
        <w:rPr>
          <w:rFonts w:ascii="Times New Roman" w:eastAsia="Times New Roman" w:hAnsi="Times New Roman" w:cs="Times New Roman"/>
          <w:color w:val="000000"/>
          <w:sz w:val="20"/>
          <w:szCs w:val="20"/>
        </w:rPr>
      </w:pPr>
    </w:p>
    <w:p w14:paraId="3B39A593" w14:textId="77777777" w:rsidR="000F7067" w:rsidRPr="008E3446" w:rsidRDefault="000F7067">
      <w:pPr>
        <w:pBdr>
          <w:top w:val="nil"/>
          <w:left w:val="nil"/>
          <w:bottom w:val="nil"/>
          <w:right w:val="nil"/>
          <w:between w:val="nil"/>
        </w:pBdr>
        <w:ind w:left="720"/>
        <w:rPr>
          <w:rFonts w:ascii="Times New Roman" w:eastAsia="Times New Roman" w:hAnsi="Times New Roman" w:cs="Times New Roman"/>
          <w:color w:val="000000"/>
          <w:sz w:val="20"/>
          <w:szCs w:val="20"/>
        </w:rPr>
      </w:pPr>
    </w:p>
    <w:p w14:paraId="2D91CC79" w14:textId="77777777" w:rsidR="000F7067" w:rsidRPr="008E3446" w:rsidRDefault="002B423B">
      <w:pPr>
        <w:numPr>
          <w:ilvl w:val="1"/>
          <w:numId w:val="6"/>
        </w:numPr>
        <w:pBdr>
          <w:top w:val="nil"/>
          <w:left w:val="nil"/>
          <w:bottom w:val="nil"/>
          <w:right w:val="nil"/>
          <w:between w:val="nil"/>
        </w:pBdr>
        <w:ind w:left="1710" w:hanging="270"/>
        <w:rPr>
          <w:rFonts w:ascii="Times New Roman" w:eastAsia="Times New Roman" w:hAnsi="Times New Roman" w:cs="Times New Roman"/>
          <w:color w:val="000000"/>
          <w:sz w:val="20"/>
          <w:szCs w:val="20"/>
        </w:rPr>
      </w:pPr>
      <w:r w:rsidRPr="008E3446">
        <w:rPr>
          <w:rFonts w:ascii="Times New Roman" w:hAnsi="Times New Roman"/>
          <w:color w:val="000000"/>
          <w:sz w:val="20"/>
        </w:rPr>
        <w:t>Nivel de referencia (nivel actual de desempeño del estudiante a partir del cual se medirá el progreso para cumplir con la meta):</w:t>
      </w:r>
    </w:p>
    <w:p w14:paraId="4D5E1027" w14:textId="77777777" w:rsidR="000F7067" w:rsidRPr="008E3446" w:rsidRDefault="000F7067">
      <w:pPr>
        <w:pBdr>
          <w:top w:val="nil"/>
          <w:left w:val="nil"/>
          <w:bottom w:val="nil"/>
          <w:right w:val="nil"/>
          <w:between w:val="nil"/>
        </w:pBdr>
        <w:ind w:left="1710"/>
        <w:rPr>
          <w:rFonts w:ascii="Times New Roman" w:eastAsia="Times New Roman" w:hAnsi="Times New Roman" w:cs="Times New Roman"/>
          <w:color w:val="000000"/>
          <w:sz w:val="20"/>
          <w:szCs w:val="20"/>
        </w:rPr>
      </w:pPr>
    </w:p>
    <w:p w14:paraId="2C9E8BF9" w14:textId="77777777" w:rsidR="000F7067" w:rsidRPr="008E3446" w:rsidRDefault="002B423B">
      <w:pPr>
        <w:numPr>
          <w:ilvl w:val="1"/>
          <w:numId w:val="6"/>
        </w:numPr>
        <w:pBdr>
          <w:top w:val="nil"/>
          <w:left w:val="nil"/>
          <w:bottom w:val="nil"/>
          <w:right w:val="nil"/>
          <w:between w:val="nil"/>
        </w:pBdr>
        <w:ind w:left="1710" w:hanging="270"/>
        <w:rPr>
          <w:rFonts w:ascii="Times New Roman" w:eastAsia="Times New Roman" w:hAnsi="Times New Roman" w:cs="Times New Roman"/>
          <w:color w:val="000000"/>
          <w:sz w:val="20"/>
          <w:szCs w:val="20"/>
        </w:rPr>
      </w:pPr>
      <w:r w:rsidRPr="008E3446">
        <w:rPr>
          <w:rFonts w:ascii="Times New Roman" w:hAnsi="Times New Roman"/>
          <w:color w:val="000000"/>
          <w:sz w:val="20"/>
        </w:rPr>
        <w:t>Nivel de logros (debe estar relacionado con el nivel de referencia y reflejar progreso):</w:t>
      </w:r>
    </w:p>
    <w:p w14:paraId="596CA732" w14:textId="77777777" w:rsidR="000F7067" w:rsidRPr="008E3446" w:rsidRDefault="000F7067">
      <w:pPr>
        <w:rPr>
          <w:rFonts w:ascii="Times New Roman" w:eastAsia="Times New Roman" w:hAnsi="Times New Roman" w:cs="Times New Roman"/>
          <w:sz w:val="20"/>
          <w:szCs w:val="20"/>
        </w:rPr>
      </w:pPr>
    </w:p>
    <w:p w14:paraId="38571DE7" w14:textId="77777777" w:rsidR="000F7067" w:rsidRPr="008E3446" w:rsidRDefault="002B423B">
      <w:pPr>
        <w:numPr>
          <w:ilvl w:val="3"/>
          <w:numId w:val="1"/>
        </w:numPr>
        <w:pBdr>
          <w:top w:val="nil"/>
          <w:left w:val="nil"/>
          <w:bottom w:val="nil"/>
          <w:right w:val="nil"/>
          <w:between w:val="nil"/>
        </w:pBdr>
        <w:ind w:left="990" w:hanging="270"/>
        <w:rPr>
          <w:rFonts w:ascii="Times New Roman" w:eastAsia="Times New Roman" w:hAnsi="Times New Roman" w:cs="Times New Roman"/>
          <w:color w:val="000000"/>
          <w:sz w:val="20"/>
          <w:szCs w:val="20"/>
        </w:rPr>
      </w:pPr>
      <w:r w:rsidRPr="008E3446">
        <w:rPr>
          <w:rFonts w:ascii="Times New Roman" w:hAnsi="Times New Roman"/>
          <w:color w:val="000000"/>
          <w:sz w:val="20"/>
        </w:rPr>
        <w:t xml:space="preserve">Parámetros u objetivos a corto plazo </w:t>
      </w:r>
      <w:r w:rsidRPr="008E3446">
        <w:rPr>
          <w:rFonts w:ascii="Times New Roman" w:hAnsi="Times New Roman"/>
          <w:i/>
          <w:color w:val="000000"/>
          <w:sz w:val="20"/>
        </w:rPr>
        <w:t>(requeridos para estudiantes con discapacidad cognitiva significativa que se espera que participen en una evaluación alineada con los estándares de logros académicos alternativos)</w:t>
      </w:r>
      <w:r w:rsidRPr="008E3446">
        <w:rPr>
          <w:rFonts w:ascii="Times New Roman" w:hAnsi="Times New Roman"/>
          <w:color w:val="000000"/>
          <w:sz w:val="20"/>
        </w:rPr>
        <w:t>:</w:t>
      </w:r>
      <w:r w:rsidRPr="008E3446">
        <w:rPr>
          <w:rFonts w:ascii="Times New Roman" w:hAnsi="Times New Roman"/>
          <w:i/>
          <w:color w:val="000000"/>
          <w:sz w:val="20"/>
        </w:rPr>
        <w:t xml:space="preserve"> </w:t>
      </w:r>
    </w:p>
    <w:p w14:paraId="0123009C" w14:textId="77777777" w:rsidR="000F7067" w:rsidRPr="008E3446" w:rsidRDefault="002B423B">
      <w:pPr>
        <w:pBdr>
          <w:top w:val="nil"/>
          <w:left w:val="nil"/>
          <w:bottom w:val="nil"/>
          <w:right w:val="nil"/>
          <w:between w:val="nil"/>
        </w:pBdr>
        <w:ind w:left="990"/>
        <w:rPr>
          <w:rFonts w:ascii="Times New Roman" w:eastAsia="Times New Roman" w:hAnsi="Times New Roman" w:cs="Times New Roman"/>
          <w:color w:val="000000"/>
          <w:sz w:val="20"/>
          <w:szCs w:val="20"/>
        </w:rPr>
      </w:pPr>
      <w:r w:rsidRPr="008E3446">
        <w:rPr>
          <w:rFonts w:ascii="Times New Roman" w:hAnsi="Times New Roman"/>
          <w:color w:val="000000"/>
          <w:sz w:val="28"/>
        </w:rPr>
        <w:t>□</w:t>
      </w:r>
      <w:r w:rsidRPr="008E3446">
        <w:rPr>
          <w:rFonts w:ascii="Times New Roman" w:hAnsi="Times New Roman"/>
          <w:color w:val="000000"/>
          <w:sz w:val="20"/>
        </w:rPr>
        <w:t xml:space="preserve"> No aplica</w:t>
      </w:r>
    </w:p>
    <w:p w14:paraId="36DB2468" w14:textId="77777777" w:rsidR="000F7067" w:rsidRPr="008E3446" w:rsidRDefault="000F7067">
      <w:pPr>
        <w:pBdr>
          <w:top w:val="nil"/>
          <w:left w:val="nil"/>
          <w:bottom w:val="nil"/>
          <w:right w:val="nil"/>
          <w:between w:val="nil"/>
        </w:pBdr>
        <w:ind w:left="990"/>
        <w:rPr>
          <w:rFonts w:ascii="Times New Roman" w:eastAsia="Times New Roman" w:hAnsi="Times New Roman" w:cs="Times New Roman"/>
          <w:color w:val="000000"/>
          <w:sz w:val="20"/>
          <w:szCs w:val="20"/>
        </w:rPr>
      </w:pPr>
    </w:p>
    <w:p w14:paraId="10108B6B" w14:textId="77777777" w:rsidR="000F7067" w:rsidRPr="008E3446" w:rsidRDefault="000F7067">
      <w:pPr>
        <w:pBdr>
          <w:top w:val="nil"/>
          <w:left w:val="nil"/>
          <w:bottom w:val="nil"/>
          <w:right w:val="nil"/>
          <w:between w:val="nil"/>
        </w:pBdr>
        <w:ind w:left="990"/>
        <w:rPr>
          <w:rFonts w:ascii="Times New Roman" w:eastAsia="Times New Roman" w:hAnsi="Times New Roman" w:cs="Times New Roman"/>
          <w:color w:val="000000"/>
          <w:sz w:val="20"/>
          <w:szCs w:val="20"/>
        </w:rPr>
      </w:pPr>
    </w:p>
    <w:p w14:paraId="65C13A72" w14:textId="77777777" w:rsidR="000F7067" w:rsidRPr="008E3446" w:rsidRDefault="002B423B">
      <w:pPr>
        <w:numPr>
          <w:ilvl w:val="3"/>
          <w:numId w:val="1"/>
        </w:numPr>
        <w:pBdr>
          <w:top w:val="nil"/>
          <w:left w:val="nil"/>
          <w:bottom w:val="nil"/>
          <w:right w:val="nil"/>
          <w:between w:val="nil"/>
        </w:pBdr>
        <w:ind w:left="990" w:hanging="270"/>
        <w:rPr>
          <w:rFonts w:ascii="Times New Roman" w:eastAsia="Times New Roman" w:hAnsi="Times New Roman" w:cs="Times New Roman"/>
          <w:color w:val="000000"/>
          <w:sz w:val="20"/>
          <w:szCs w:val="20"/>
        </w:rPr>
      </w:pPr>
      <w:r w:rsidRPr="008E3446">
        <w:rPr>
          <w:rFonts w:ascii="Times New Roman" w:hAnsi="Times New Roman"/>
          <w:color w:val="000000"/>
          <w:sz w:val="20"/>
        </w:rPr>
        <w:t xml:space="preserve">La meta anual aborda las necesidades relacionadas con la discapacidad </w:t>
      </w:r>
      <w:proofErr w:type="spellStart"/>
      <w:r w:rsidRPr="008E3446">
        <w:rPr>
          <w:rFonts w:ascii="Times New Roman" w:hAnsi="Times New Roman"/>
          <w:color w:val="000000"/>
          <w:sz w:val="20"/>
        </w:rPr>
        <w:t>n.°</w:t>
      </w:r>
      <w:proofErr w:type="spellEnd"/>
      <w:r w:rsidRPr="008E3446">
        <w:rPr>
          <w:rFonts w:ascii="Times New Roman" w:hAnsi="Times New Roman"/>
          <w:color w:val="000000"/>
          <w:sz w:val="20"/>
        </w:rPr>
        <w:t>_______ del estudiante.</w:t>
      </w:r>
      <w:r w:rsidRPr="008E3446">
        <w:rPr>
          <w:rFonts w:ascii="Times New Roman" w:hAnsi="Times New Roman"/>
          <w:i/>
          <w:color w:val="000000"/>
          <w:sz w:val="20"/>
        </w:rPr>
        <w:t xml:space="preserve"> (Necesidades identificadas en la Sección I.F)</w:t>
      </w:r>
      <w:r w:rsidRPr="008E3446">
        <w:rPr>
          <w:rFonts w:ascii="Times New Roman" w:hAnsi="Times New Roman"/>
          <w:color w:val="000000"/>
          <w:sz w:val="20"/>
        </w:rPr>
        <w:t xml:space="preserve">. </w:t>
      </w:r>
    </w:p>
    <w:p w14:paraId="40EC188E" w14:textId="77777777" w:rsidR="000F7067" w:rsidRPr="008E3446" w:rsidRDefault="000F7067">
      <w:pPr>
        <w:pBdr>
          <w:top w:val="nil"/>
          <w:left w:val="nil"/>
          <w:bottom w:val="nil"/>
          <w:right w:val="nil"/>
          <w:between w:val="nil"/>
        </w:pBdr>
        <w:ind w:left="990"/>
        <w:rPr>
          <w:rFonts w:ascii="Times New Roman" w:eastAsia="Times New Roman" w:hAnsi="Times New Roman" w:cs="Times New Roman"/>
          <w:color w:val="000000"/>
          <w:sz w:val="20"/>
          <w:szCs w:val="20"/>
        </w:rPr>
      </w:pPr>
    </w:p>
    <w:p w14:paraId="3C76E411" w14:textId="65FE4DA6" w:rsidR="000F7067" w:rsidRPr="008E3446" w:rsidRDefault="002B423B">
      <w:pPr>
        <w:numPr>
          <w:ilvl w:val="3"/>
          <w:numId w:val="1"/>
        </w:numPr>
        <w:pBdr>
          <w:top w:val="nil"/>
          <w:left w:val="nil"/>
          <w:bottom w:val="nil"/>
          <w:right w:val="nil"/>
          <w:between w:val="nil"/>
        </w:pBdr>
        <w:ind w:left="990" w:hanging="270"/>
        <w:rPr>
          <w:rFonts w:ascii="Times New Roman" w:eastAsia="Times New Roman" w:hAnsi="Times New Roman" w:cs="Times New Roman"/>
          <w:color w:val="000000"/>
          <w:sz w:val="20"/>
          <w:szCs w:val="20"/>
        </w:rPr>
      </w:pPr>
      <w:r w:rsidRPr="008E3446">
        <w:rPr>
          <w:rFonts w:ascii="Times New Roman" w:hAnsi="Times New Roman"/>
          <w:color w:val="000000"/>
          <w:sz w:val="20"/>
        </w:rPr>
        <w:t xml:space="preserve">Procedimientos para medir el progreso del estudiante para cumplir con la meta anual </w:t>
      </w:r>
      <w:r w:rsidRPr="008E3446">
        <w:rPr>
          <w:rFonts w:ascii="Times New Roman" w:hAnsi="Times New Roman"/>
          <w:iCs/>
          <w:color w:val="000000"/>
          <w:sz w:val="20"/>
        </w:rPr>
        <w:t>a partir del nivel de referencia hasta el nivel de logros</w:t>
      </w:r>
      <w:r w:rsidR="007A2CEE" w:rsidRPr="008E3446">
        <w:rPr>
          <w:rFonts w:ascii="Times New Roman" w:hAnsi="Times New Roman"/>
          <w:iCs/>
          <w:color w:val="000000"/>
          <w:sz w:val="20"/>
        </w:rPr>
        <w:t xml:space="preserve"> (es decir, ¿qué métodos o procedimientos se utilizarán para recolectar datos para tomar decisiones constantes sobre el progreso del estudiante hacia el logro de las metas anuales e informar el progreso a los padres?)</w:t>
      </w:r>
    </w:p>
    <w:p w14:paraId="381829E8" w14:textId="77777777" w:rsidR="000F7067" w:rsidRPr="008E3446" w:rsidRDefault="000F7067">
      <w:pPr>
        <w:pBdr>
          <w:top w:val="nil"/>
          <w:left w:val="nil"/>
          <w:bottom w:val="nil"/>
          <w:right w:val="nil"/>
          <w:between w:val="nil"/>
        </w:pBdr>
        <w:ind w:left="990"/>
        <w:rPr>
          <w:rFonts w:ascii="Times New Roman" w:eastAsia="Times New Roman" w:hAnsi="Times New Roman" w:cs="Times New Roman"/>
          <w:color w:val="000000"/>
          <w:sz w:val="20"/>
          <w:szCs w:val="20"/>
        </w:rPr>
      </w:pPr>
    </w:p>
    <w:p w14:paraId="120C78EF" w14:textId="77777777" w:rsidR="000F7067" w:rsidRPr="008E3446" w:rsidRDefault="000F7067">
      <w:pPr>
        <w:pBdr>
          <w:top w:val="nil"/>
          <w:left w:val="nil"/>
          <w:bottom w:val="nil"/>
          <w:right w:val="nil"/>
          <w:between w:val="nil"/>
        </w:pBdr>
        <w:ind w:left="990"/>
        <w:rPr>
          <w:rFonts w:ascii="Times New Roman" w:eastAsia="Times New Roman" w:hAnsi="Times New Roman" w:cs="Times New Roman"/>
          <w:color w:val="000000"/>
          <w:sz w:val="20"/>
          <w:szCs w:val="20"/>
        </w:rPr>
      </w:pPr>
    </w:p>
    <w:p w14:paraId="03881F87" w14:textId="77777777" w:rsidR="000F7067" w:rsidRPr="008E3446" w:rsidRDefault="002B423B">
      <w:pPr>
        <w:numPr>
          <w:ilvl w:val="3"/>
          <w:numId w:val="1"/>
        </w:numPr>
        <w:pBdr>
          <w:top w:val="nil"/>
          <w:left w:val="nil"/>
          <w:bottom w:val="nil"/>
          <w:right w:val="nil"/>
          <w:between w:val="nil"/>
        </w:pBdr>
        <w:ind w:left="990" w:hanging="270"/>
        <w:rPr>
          <w:rFonts w:ascii="Times New Roman" w:eastAsia="Times New Roman" w:hAnsi="Times New Roman" w:cs="Times New Roman"/>
          <w:color w:val="000000"/>
          <w:sz w:val="20"/>
          <w:szCs w:val="20"/>
        </w:rPr>
      </w:pPr>
      <w:r w:rsidRPr="008E3446">
        <w:rPr>
          <w:rFonts w:ascii="Times New Roman" w:hAnsi="Times New Roman"/>
          <w:color w:val="000000"/>
          <w:sz w:val="20"/>
        </w:rPr>
        <w:t xml:space="preserve">¿Cuándo se les darán a los padres los informes sobre el progreso del estudiante para cumplir con la meta anual? </w:t>
      </w:r>
      <w:r w:rsidRPr="008E3446">
        <w:rPr>
          <w:rFonts w:ascii="Times New Roman" w:hAnsi="Times New Roman"/>
          <w:i/>
          <w:color w:val="000000"/>
          <w:sz w:val="20"/>
        </w:rPr>
        <w:t>(Documente las revisiones y el progreso del estudiante en el I-6, Revisión provisional de las metas del IEP.)</w:t>
      </w:r>
    </w:p>
    <w:p w14:paraId="182E2216" w14:textId="77777777" w:rsidR="000F7067" w:rsidRPr="008E3446" w:rsidRDefault="002B423B">
      <w:pPr>
        <w:rPr>
          <w:rFonts w:ascii="Times New Roman" w:eastAsia="Times New Roman" w:hAnsi="Times New Roman" w:cs="Times New Roman"/>
        </w:rPr>
      </w:pPr>
      <w:r w:rsidRPr="008E3446">
        <w:br w:type="page"/>
      </w:r>
    </w:p>
    <w:p w14:paraId="3CDE67A1" w14:textId="77777777" w:rsidR="000F7067" w:rsidRPr="008E3446" w:rsidRDefault="002B423B">
      <w:pPr>
        <w:numPr>
          <w:ilvl w:val="0"/>
          <w:numId w:val="5"/>
        </w:numPr>
        <w:pBdr>
          <w:top w:val="nil"/>
          <w:left w:val="nil"/>
          <w:bottom w:val="nil"/>
          <w:right w:val="nil"/>
          <w:between w:val="nil"/>
        </w:pBdr>
        <w:rPr>
          <w:rFonts w:ascii="Times New Roman" w:eastAsia="Times New Roman" w:hAnsi="Times New Roman" w:cs="Times New Roman"/>
          <w:color w:val="000000"/>
        </w:rPr>
      </w:pPr>
      <w:r w:rsidRPr="008E3446">
        <w:rPr>
          <w:rFonts w:ascii="Times New Roman" w:hAnsi="Times New Roman"/>
          <w:b/>
          <w:color w:val="000000"/>
          <w:sz w:val="20"/>
        </w:rPr>
        <w:lastRenderedPageBreak/>
        <w:t>RESUMEN DEL PROGRAMA</w:t>
      </w:r>
      <w:r w:rsidRPr="008E3446">
        <w:rPr>
          <w:rFonts w:ascii="Times New Roman" w:hAnsi="Times New Roman"/>
          <w:color w:val="000000"/>
          <w:sz w:val="20"/>
        </w:rPr>
        <w:t xml:space="preserve"> </w:t>
      </w:r>
    </w:p>
    <w:tbl>
      <w:tblPr>
        <w:tblStyle w:val="a7"/>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0F7067" w:rsidRPr="008E3446" w14:paraId="4AFA916D" w14:textId="77777777">
        <w:tc>
          <w:tcPr>
            <w:tcW w:w="10800" w:type="dxa"/>
          </w:tcPr>
          <w:p w14:paraId="3B3A69D3" w14:textId="34D299F1" w:rsidR="000F7067" w:rsidRPr="008E3446" w:rsidRDefault="002B423B">
            <w:pPr>
              <w:spacing w:line="240" w:lineRule="auto"/>
              <w:rPr>
                <w:rFonts w:ascii="Times New Roman" w:eastAsia="Times New Roman" w:hAnsi="Times New Roman" w:cs="Times New Roman"/>
                <w:sz w:val="20"/>
                <w:szCs w:val="20"/>
              </w:rPr>
            </w:pPr>
            <w:r w:rsidRPr="008E3446">
              <w:rPr>
                <w:rFonts w:ascii="Times New Roman" w:hAnsi="Times New Roman"/>
                <w:sz w:val="20"/>
              </w:rPr>
              <w:t>Incluya una declaración para cada uno de los puntos A, B, C y D a continuación para permitir que el estudiante (1) acceda, participe y progrese en el plan de educación general, (2) reciba educación y participe con otros estudiantes con y sin discapacidad en la medida en que sea adecuado, (3) participe en actividades extracurriculares y otras actividades no académicas, y (4) avance de manera adecuada para lograr las metas anuales del IEP. Incluir la frecuencia, la cantidad, la ubicación y la duración (si difieren de las fechas de inicio y fin proyectadas en el IEP). Los servicios deben estar expresados en el IEP para que el nivel del compromiso de recursos de la LEA sea claro para los padres y otros miembros del equipo del IEP. Se debe especificar, al menos, un servicio de educación especial; incluya otros servicios en caso de que sea necesario.</w:t>
            </w:r>
            <w:r w:rsidR="007A2CEE" w:rsidRPr="008E3446">
              <w:rPr>
                <w:rFonts w:ascii="Times New Roman" w:hAnsi="Times New Roman"/>
                <w:sz w:val="20"/>
              </w:rPr>
              <w:t xml:space="preserve"> Consulte la </w:t>
            </w:r>
            <w:hyperlink r:id="rId9" w:history="1">
              <w:r w:rsidR="007A2CEE" w:rsidRPr="00817D07">
                <w:rPr>
                  <w:rStyle w:val="Hyperlink"/>
                  <w:rFonts w:ascii="Times New Roman" w:hAnsi="Times New Roman"/>
                  <w:color w:val="2D2D86"/>
                  <w:sz w:val="20"/>
                </w:rPr>
                <w:t>Guía de Formularios</w:t>
              </w:r>
            </w:hyperlink>
            <w:r w:rsidR="007A2CEE" w:rsidRPr="009E0AA4">
              <w:rPr>
                <w:rFonts w:ascii="Times New Roman" w:hAnsi="Times New Roman"/>
                <w:sz w:val="20"/>
              </w:rPr>
              <w:t xml:space="preserve"> y el </w:t>
            </w:r>
            <w:hyperlink r:id="rId10" w:history="1">
              <w:r w:rsidR="007A2CEE" w:rsidRPr="00817D07">
                <w:rPr>
                  <w:rStyle w:val="Hyperlink"/>
                  <w:rFonts w:ascii="Times New Roman" w:hAnsi="Times New Roman"/>
                  <w:color w:val="2D2D86"/>
                  <w:sz w:val="20"/>
                </w:rPr>
                <w:t>Boletín del Departamento que Describe la Educación Especial, Servicios Relacionados, Asistencias y Servicios Complementarios, y Modificaciones al Programa o Soportes</w:t>
              </w:r>
            </w:hyperlink>
            <w:r w:rsidR="00817D07">
              <w:rPr>
                <w:rFonts w:ascii="Times New Roman" w:hAnsi="Times New Roman"/>
                <w:sz w:val="20"/>
              </w:rPr>
              <w:t xml:space="preserve"> </w:t>
            </w:r>
            <w:r w:rsidR="00817D07" w:rsidRPr="00817D07">
              <w:rPr>
                <w:rFonts w:ascii="Times New Roman" w:hAnsi="Times New Roman"/>
                <w:sz w:val="20"/>
              </w:rPr>
              <w:t>para obtener más información</w:t>
            </w:r>
            <w:r w:rsidR="007A2CEE" w:rsidRPr="009E0AA4">
              <w:rPr>
                <w:rFonts w:ascii="Times New Roman" w:hAnsi="Times New Roman"/>
                <w:sz w:val="20"/>
              </w:rPr>
              <w:t>.</w:t>
            </w:r>
          </w:p>
        </w:tc>
      </w:tr>
    </w:tbl>
    <w:p w14:paraId="09A9F145" w14:textId="77777777" w:rsidR="000F7067" w:rsidRPr="008E3446" w:rsidRDefault="000F7067">
      <w:pPr>
        <w:spacing w:line="240" w:lineRule="auto"/>
        <w:rPr>
          <w:rFonts w:ascii="Times New Roman" w:eastAsia="Times New Roman" w:hAnsi="Times New Roman" w:cs="Times New Roman"/>
          <w:sz w:val="20"/>
          <w:szCs w:val="20"/>
        </w:rPr>
      </w:pPr>
    </w:p>
    <w:p w14:paraId="5799A268" w14:textId="77777777" w:rsidR="000F7067" w:rsidRPr="008E3446" w:rsidRDefault="002B423B">
      <w:pPr>
        <w:spacing w:line="240" w:lineRule="auto"/>
        <w:ind w:left="360"/>
        <w:rPr>
          <w:rFonts w:ascii="Times New Roman" w:eastAsia="Times New Roman" w:hAnsi="Times New Roman" w:cs="Times New Roman"/>
          <w:sz w:val="20"/>
          <w:szCs w:val="20"/>
        </w:rPr>
      </w:pPr>
      <w:r w:rsidRPr="008E3446">
        <w:rPr>
          <w:rFonts w:ascii="Times New Roman" w:hAnsi="Times New Roman"/>
          <w:b/>
          <w:sz w:val="20"/>
        </w:rPr>
        <w:t>Fechas de inicio y fin proyectadas de los servicios del IEP y las modificaciones desde __________ hasta __________.</w:t>
      </w:r>
      <w:r w:rsidRPr="008E3446">
        <w:rPr>
          <w:rFonts w:ascii="Times New Roman" w:hAnsi="Times New Roman"/>
          <w:sz w:val="20"/>
        </w:rPr>
        <w:tab/>
      </w:r>
    </w:p>
    <w:p w14:paraId="3BF84E6B" w14:textId="13C5616B" w:rsidR="000F7067" w:rsidRPr="008E3446" w:rsidRDefault="002B423B">
      <w:pPr>
        <w:rPr>
          <w:rFonts w:ascii="Times New Roman" w:eastAsia="Times New Roman" w:hAnsi="Times New Roman" w:cs="Times New Roman"/>
          <w:sz w:val="20"/>
          <w:szCs w:val="20"/>
        </w:rPr>
      </w:pPr>
      <w:r w:rsidRPr="008E3446">
        <w:rPr>
          <w:rFonts w:ascii="Times New Roman" w:hAnsi="Times New Roman"/>
          <w:sz w:val="20"/>
        </w:rPr>
        <w:t xml:space="preserve">                                                                                                           </w:t>
      </w:r>
      <w:r w:rsidR="00633138" w:rsidRPr="008E3446">
        <w:rPr>
          <w:rFonts w:ascii="Times New Roman" w:hAnsi="Times New Roman"/>
          <w:sz w:val="20"/>
        </w:rPr>
        <w:t xml:space="preserve">                  </w:t>
      </w:r>
      <w:r w:rsidRPr="008E3446">
        <w:rPr>
          <w:rFonts w:ascii="Times New Roman" w:hAnsi="Times New Roman"/>
          <w:sz w:val="20"/>
        </w:rPr>
        <w:t xml:space="preserve">                         </w:t>
      </w:r>
      <w:r w:rsidRPr="008E3446">
        <w:rPr>
          <w:rFonts w:ascii="Times New Roman" w:hAnsi="Times New Roman"/>
          <w:i/>
          <w:sz w:val="20"/>
        </w:rPr>
        <w:t xml:space="preserve">(mes/día/año) </w:t>
      </w:r>
      <w:r w:rsidR="00633138" w:rsidRPr="008E3446">
        <w:rPr>
          <w:rFonts w:ascii="Times New Roman" w:hAnsi="Times New Roman"/>
          <w:i/>
          <w:sz w:val="20"/>
        </w:rPr>
        <w:t xml:space="preserve">       </w:t>
      </w:r>
      <w:r w:rsidRPr="008E3446">
        <w:rPr>
          <w:rFonts w:ascii="Times New Roman" w:hAnsi="Times New Roman"/>
          <w:i/>
          <w:sz w:val="20"/>
        </w:rPr>
        <w:t xml:space="preserve"> (mes/día/año)</w:t>
      </w:r>
    </w:p>
    <w:tbl>
      <w:tblPr>
        <w:tblStyle w:val="a8"/>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0"/>
        <w:gridCol w:w="2610"/>
        <w:gridCol w:w="965"/>
        <w:gridCol w:w="927"/>
        <w:gridCol w:w="1169"/>
        <w:gridCol w:w="1079"/>
      </w:tblGrid>
      <w:tr w:rsidR="000F7067" w:rsidRPr="008E3446" w14:paraId="0F3D3A20" w14:textId="77777777">
        <w:tc>
          <w:tcPr>
            <w:tcW w:w="10800" w:type="dxa"/>
            <w:gridSpan w:val="6"/>
          </w:tcPr>
          <w:p w14:paraId="3FE52228" w14:textId="77777777" w:rsidR="000F7067" w:rsidRPr="008E3446" w:rsidRDefault="002B423B">
            <w:pPr>
              <w:spacing w:line="240" w:lineRule="auto"/>
              <w:ind w:left="625" w:hanging="270"/>
              <w:rPr>
                <w:rFonts w:ascii="Times New Roman" w:eastAsia="Times New Roman" w:hAnsi="Times New Roman" w:cs="Times New Roman"/>
                <w:sz w:val="20"/>
                <w:szCs w:val="20"/>
              </w:rPr>
            </w:pPr>
            <w:r w:rsidRPr="008E3446">
              <w:rPr>
                <w:rFonts w:ascii="Times New Roman" w:hAnsi="Times New Roman"/>
                <w:b/>
                <w:sz w:val="20"/>
              </w:rPr>
              <w:t>A. Ayudas y servicios suplementarios</w:t>
            </w:r>
            <w:r w:rsidRPr="008E3446">
              <w:rPr>
                <w:rFonts w:ascii="Times New Roman" w:hAnsi="Times New Roman"/>
                <w:sz w:val="20"/>
              </w:rPr>
              <w:t xml:space="preserve"> </w:t>
            </w:r>
          </w:p>
          <w:p w14:paraId="545C36B7" w14:textId="77777777" w:rsidR="000F7067" w:rsidRPr="008E3446" w:rsidRDefault="002B423B">
            <w:pPr>
              <w:spacing w:line="240" w:lineRule="auto"/>
              <w:ind w:left="625"/>
              <w:rPr>
                <w:rFonts w:ascii="Times New Roman" w:eastAsia="Times New Roman" w:hAnsi="Times New Roman" w:cs="Times New Roman"/>
                <w:sz w:val="20"/>
                <w:szCs w:val="20"/>
              </w:rPr>
            </w:pPr>
            <w:r w:rsidRPr="008E3446">
              <w:rPr>
                <w:rFonts w:ascii="Times New Roman" w:hAnsi="Times New Roman"/>
                <w:sz w:val="20"/>
              </w:rPr>
              <w:t>Las ayudas, los servicios y otros soportes (acomodaciones) que se brindan en la educación regular, otros entornos educativos y en entornos no académicos y extracurriculares, para permitir que los estudiantes con discapacidad reciban educación con estudiantes sin discapacidad, en la medida en que resulte apropiado. La cantidad de tiempo especificada para cada servicio debe ser adecuada para el servicio y expresada de manera que puedan comprenderla todas las personas involucradas en desarrollar e implementar el IEP.</w:t>
            </w:r>
            <w:r w:rsidRPr="008E3446">
              <w:rPr>
                <w:rFonts w:ascii="Times New Roman" w:hAnsi="Times New Roman"/>
              </w:rPr>
              <w:t xml:space="preserve"> </w:t>
            </w:r>
            <w:r w:rsidRPr="008E3446">
              <w:rPr>
                <w:rFonts w:ascii="Times New Roman" w:hAnsi="Times New Roman"/>
                <w:i/>
                <w:sz w:val="20"/>
              </w:rPr>
              <w:t xml:space="preserve">Para cada ayuda y servicio suplementario, identifique las metas anuales correspondientes. En algunas situaciones, es posible que no haya una meta correspondiente. En esas situaciones, resulta aceptable identificar las necesidades relacionadas con la discapacidad. </w:t>
            </w:r>
            <w:r w:rsidRPr="008E3446">
              <w:rPr>
                <w:rFonts w:ascii="Times New Roman" w:hAnsi="Times New Roman"/>
                <w:i/>
                <w:color w:val="44546A"/>
                <w:sz w:val="20"/>
              </w:rPr>
              <w:t>Si se proporcionan dispositivos de tecnología de asistencia, especifique el tipo que se utilizará.</w:t>
            </w:r>
          </w:p>
          <w:p w14:paraId="70ABF0AE" w14:textId="77777777" w:rsidR="000F7067" w:rsidRPr="008E3446" w:rsidRDefault="002B423B">
            <w:pPr>
              <w:ind w:left="630"/>
              <w:rPr>
                <w:rFonts w:ascii="Times New Roman" w:eastAsia="Times New Roman" w:hAnsi="Times New Roman" w:cs="Times New Roman"/>
                <w:sz w:val="20"/>
                <w:szCs w:val="20"/>
              </w:rPr>
            </w:pPr>
            <w:r w:rsidRPr="008E3446">
              <w:rPr>
                <w:rFonts w:ascii="Times New Roman" w:hAnsi="Times New Roman"/>
                <w:color w:val="000000"/>
                <w:sz w:val="28"/>
              </w:rPr>
              <w:t>□</w:t>
            </w:r>
            <w:r w:rsidRPr="008E3446">
              <w:rPr>
                <w:rFonts w:ascii="Times New Roman" w:hAnsi="Times New Roman"/>
                <w:sz w:val="20"/>
              </w:rPr>
              <w:t xml:space="preserve"> No se necesita ninguna</w:t>
            </w:r>
          </w:p>
        </w:tc>
      </w:tr>
      <w:tr w:rsidR="000F7067" w:rsidRPr="008E3446" w14:paraId="32C2FF2F" w14:textId="77777777">
        <w:tc>
          <w:tcPr>
            <w:tcW w:w="4050" w:type="dxa"/>
          </w:tcPr>
          <w:p w14:paraId="3AEB9B4B" w14:textId="77777777" w:rsidR="000F7067" w:rsidRPr="008E3446" w:rsidRDefault="002B423B">
            <w:pPr>
              <w:spacing w:line="240" w:lineRule="auto"/>
              <w:rPr>
                <w:rFonts w:ascii="Times New Roman" w:eastAsia="Times New Roman" w:hAnsi="Times New Roman" w:cs="Times New Roman"/>
                <w:sz w:val="20"/>
                <w:szCs w:val="20"/>
              </w:rPr>
            </w:pPr>
            <w:r w:rsidRPr="008E3446">
              <w:rPr>
                <w:rFonts w:ascii="Times New Roman" w:hAnsi="Times New Roman"/>
                <w:sz w:val="20"/>
              </w:rPr>
              <w:t>Describa</w:t>
            </w:r>
          </w:p>
        </w:tc>
        <w:tc>
          <w:tcPr>
            <w:tcW w:w="2610" w:type="dxa"/>
          </w:tcPr>
          <w:p w14:paraId="7BB15287" w14:textId="77777777" w:rsidR="000F7067" w:rsidRPr="008E3446" w:rsidRDefault="002B423B">
            <w:pPr>
              <w:jc w:val="center"/>
              <w:rPr>
                <w:rFonts w:ascii="Times New Roman" w:eastAsia="Times New Roman" w:hAnsi="Times New Roman" w:cs="Times New Roman"/>
                <w:sz w:val="20"/>
                <w:szCs w:val="20"/>
              </w:rPr>
            </w:pPr>
            <w:r w:rsidRPr="008E3446">
              <w:rPr>
                <w:rFonts w:ascii="Times New Roman" w:hAnsi="Times New Roman"/>
                <w:sz w:val="20"/>
              </w:rPr>
              <w:t xml:space="preserve">Frecuencia y cantidad </w:t>
            </w:r>
            <w:r w:rsidRPr="008E3446">
              <w:rPr>
                <w:rFonts w:ascii="Times New Roman" w:hAnsi="Times New Roman"/>
                <w:i/>
                <w:sz w:val="20"/>
              </w:rPr>
              <w:t>(describa las circunstancias, si corresponde)</w:t>
            </w:r>
          </w:p>
        </w:tc>
        <w:tc>
          <w:tcPr>
            <w:tcW w:w="965" w:type="dxa"/>
          </w:tcPr>
          <w:p w14:paraId="5CB7ED6B" w14:textId="77777777" w:rsidR="000F7067" w:rsidRPr="008E3446" w:rsidRDefault="002B423B" w:rsidP="00633138">
            <w:pPr>
              <w:spacing w:line="240" w:lineRule="auto"/>
              <w:ind w:left="-103" w:right="-131"/>
              <w:jc w:val="center"/>
              <w:rPr>
                <w:rFonts w:ascii="Times New Roman" w:eastAsia="Times New Roman" w:hAnsi="Times New Roman" w:cs="Times New Roman"/>
                <w:sz w:val="20"/>
                <w:szCs w:val="20"/>
              </w:rPr>
            </w:pPr>
            <w:r w:rsidRPr="008E3446">
              <w:rPr>
                <w:rFonts w:ascii="Times New Roman" w:hAnsi="Times New Roman"/>
                <w:sz w:val="20"/>
              </w:rPr>
              <w:t>Ubicación</w:t>
            </w:r>
          </w:p>
        </w:tc>
        <w:tc>
          <w:tcPr>
            <w:tcW w:w="927" w:type="dxa"/>
          </w:tcPr>
          <w:p w14:paraId="171BFCC3" w14:textId="77777777" w:rsidR="000F7067" w:rsidRPr="008E3446" w:rsidRDefault="002B423B" w:rsidP="00633138">
            <w:pPr>
              <w:spacing w:line="240" w:lineRule="auto"/>
              <w:ind w:left="-85" w:right="-94"/>
              <w:jc w:val="center"/>
              <w:rPr>
                <w:rFonts w:ascii="Times New Roman" w:eastAsia="Times New Roman" w:hAnsi="Times New Roman" w:cs="Times New Roman"/>
                <w:sz w:val="20"/>
                <w:szCs w:val="20"/>
              </w:rPr>
            </w:pPr>
            <w:r w:rsidRPr="008E3446">
              <w:rPr>
                <w:rFonts w:ascii="Times New Roman" w:hAnsi="Times New Roman"/>
                <w:sz w:val="20"/>
              </w:rPr>
              <w:t>Duración</w:t>
            </w:r>
          </w:p>
        </w:tc>
        <w:tc>
          <w:tcPr>
            <w:tcW w:w="1169" w:type="dxa"/>
            <w:vAlign w:val="center"/>
          </w:tcPr>
          <w:p w14:paraId="27BC84FB" w14:textId="77777777" w:rsidR="000F7067" w:rsidRPr="008E3446" w:rsidRDefault="002B423B">
            <w:pPr>
              <w:spacing w:line="240" w:lineRule="auto"/>
              <w:jc w:val="center"/>
              <w:rPr>
                <w:rFonts w:ascii="Times New Roman" w:eastAsia="Times New Roman" w:hAnsi="Times New Roman" w:cs="Times New Roman"/>
                <w:sz w:val="20"/>
                <w:szCs w:val="20"/>
              </w:rPr>
            </w:pPr>
            <w:r w:rsidRPr="008E3446">
              <w:rPr>
                <w:rFonts w:ascii="Times New Roman" w:hAnsi="Times New Roman"/>
                <w:sz w:val="20"/>
              </w:rPr>
              <w:t>Aborda</w:t>
            </w:r>
          </w:p>
          <w:p w14:paraId="0646573F" w14:textId="77777777" w:rsidR="000F7067" w:rsidRPr="008E3446" w:rsidRDefault="002B423B">
            <w:pPr>
              <w:spacing w:line="240" w:lineRule="auto"/>
              <w:jc w:val="center"/>
              <w:rPr>
                <w:rFonts w:ascii="Times New Roman" w:eastAsia="Times New Roman" w:hAnsi="Times New Roman" w:cs="Times New Roman"/>
                <w:sz w:val="20"/>
                <w:szCs w:val="20"/>
              </w:rPr>
            </w:pPr>
            <w:r w:rsidRPr="008E3446">
              <w:rPr>
                <w:rFonts w:ascii="Times New Roman" w:hAnsi="Times New Roman"/>
                <w:sz w:val="20"/>
              </w:rPr>
              <w:t xml:space="preserve">Meta(s) </w:t>
            </w:r>
            <w:proofErr w:type="spellStart"/>
            <w:r w:rsidRPr="008E3446">
              <w:rPr>
                <w:rFonts w:ascii="Times New Roman" w:hAnsi="Times New Roman"/>
                <w:sz w:val="20"/>
              </w:rPr>
              <w:t>n.°</w:t>
            </w:r>
            <w:proofErr w:type="spellEnd"/>
            <w:r w:rsidRPr="008E3446">
              <w:rPr>
                <w:rFonts w:ascii="Times New Roman" w:hAnsi="Times New Roman"/>
                <w:sz w:val="20"/>
              </w:rPr>
              <w:t>_______</w:t>
            </w:r>
          </w:p>
        </w:tc>
        <w:tc>
          <w:tcPr>
            <w:tcW w:w="1079" w:type="dxa"/>
            <w:vAlign w:val="center"/>
          </w:tcPr>
          <w:p w14:paraId="538DB8FE" w14:textId="77777777" w:rsidR="000F7067" w:rsidRPr="008E3446" w:rsidRDefault="002B423B">
            <w:pPr>
              <w:spacing w:line="240" w:lineRule="auto"/>
              <w:jc w:val="center"/>
              <w:rPr>
                <w:rFonts w:ascii="Times New Roman" w:eastAsia="Times New Roman" w:hAnsi="Times New Roman" w:cs="Times New Roman"/>
                <w:sz w:val="20"/>
                <w:szCs w:val="20"/>
              </w:rPr>
            </w:pPr>
            <w:r w:rsidRPr="008E3446">
              <w:rPr>
                <w:rFonts w:ascii="Times New Roman" w:hAnsi="Times New Roman"/>
                <w:sz w:val="20"/>
              </w:rPr>
              <w:t>Aborda</w:t>
            </w:r>
          </w:p>
          <w:p w14:paraId="7EFECF72" w14:textId="77777777" w:rsidR="000F7067" w:rsidRPr="008E3446" w:rsidRDefault="002B423B" w:rsidP="00633138">
            <w:pPr>
              <w:spacing w:line="240" w:lineRule="auto"/>
              <w:ind w:left="-108" w:right="-100"/>
              <w:jc w:val="center"/>
              <w:rPr>
                <w:rFonts w:ascii="Times New Roman" w:eastAsia="Times New Roman" w:hAnsi="Times New Roman" w:cs="Times New Roman"/>
                <w:sz w:val="20"/>
                <w:szCs w:val="20"/>
              </w:rPr>
            </w:pPr>
            <w:r w:rsidRPr="008E3446">
              <w:rPr>
                <w:rFonts w:ascii="Times New Roman" w:hAnsi="Times New Roman"/>
                <w:sz w:val="20"/>
              </w:rPr>
              <w:t>necesidades</w:t>
            </w:r>
          </w:p>
          <w:p w14:paraId="10694D31" w14:textId="33C368BB" w:rsidR="000F7067" w:rsidRPr="008E3446" w:rsidRDefault="002B423B">
            <w:pPr>
              <w:spacing w:line="240" w:lineRule="auto"/>
              <w:jc w:val="center"/>
              <w:rPr>
                <w:rFonts w:ascii="Times New Roman" w:eastAsia="Times New Roman" w:hAnsi="Times New Roman" w:cs="Times New Roman"/>
                <w:sz w:val="20"/>
                <w:szCs w:val="20"/>
              </w:rPr>
            </w:pPr>
            <w:proofErr w:type="spellStart"/>
            <w:r w:rsidRPr="008E3446">
              <w:rPr>
                <w:rFonts w:ascii="Times New Roman" w:hAnsi="Times New Roman"/>
                <w:sz w:val="20"/>
              </w:rPr>
              <w:t>n.°</w:t>
            </w:r>
            <w:proofErr w:type="spellEnd"/>
            <w:r w:rsidRPr="008E3446">
              <w:rPr>
                <w:rFonts w:ascii="Times New Roman" w:hAnsi="Times New Roman"/>
                <w:sz w:val="20"/>
              </w:rPr>
              <w:t>______</w:t>
            </w:r>
          </w:p>
        </w:tc>
      </w:tr>
      <w:tr w:rsidR="000F7067" w:rsidRPr="008E3446" w14:paraId="4E84A908" w14:textId="77777777">
        <w:tc>
          <w:tcPr>
            <w:tcW w:w="4050" w:type="dxa"/>
          </w:tcPr>
          <w:p w14:paraId="7DC47241" w14:textId="77777777" w:rsidR="000F7067" w:rsidRPr="008E3446" w:rsidRDefault="000F7067">
            <w:pPr>
              <w:rPr>
                <w:rFonts w:ascii="Times New Roman" w:eastAsia="Times New Roman" w:hAnsi="Times New Roman" w:cs="Times New Roman"/>
                <w:sz w:val="20"/>
                <w:szCs w:val="20"/>
              </w:rPr>
            </w:pPr>
          </w:p>
        </w:tc>
        <w:tc>
          <w:tcPr>
            <w:tcW w:w="2610" w:type="dxa"/>
          </w:tcPr>
          <w:p w14:paraId="7460330D" w14:textId="77777777" w:rsidR="000F7067" w:rsidRPr="008E3446" w:rsidRDefault="000F7067">
            <w:pPr>
              <w:rPr>
                <w:rFonts w:ascii="Times New Roman" w:eastAsia="Times New Roman" w:hAnsi="Times New Roman" w:cs="Times New Roman"/>
                <w:sz w:val="20"/>
                <w:szCs w:val="20"/>
              </w:rPr>
            </w:pPr>
          </w:p>
        </w:tc>
        <w:tc>
          <w:tcPr>
            <w:tcW w:w="965" w:type="dxa"/>
          </w:tcPr>
          <w:p w14:paraId="29937B46" w14:textId="77777777" w:rsidR="000F7067" w:rsidRPr="008E3446" w:rsidRDefault="000F7067">
            <w:pPr>
              <w:rPr>
                <w:rFonts w:ascii="Times New Roman" w:eastAsia="Times New Roman" w:hAnsi="Times New Roman" w:cs="Times New Roman"/>
                <w:sz w:val="20"/>
                <w:szCs w:val="20"/>
              </w:rPr>
            </w:pPr>
          </w:p>
        </w:tc>
        <w:tc>
          <w:tcPr>
            <w:tcW w:w="927" w:type="dxa"/>
          </w:tcPr>
          <w:p w14:paraId="19ED0885" w14:textId="77777777" w:rsidR="000F7067" w:rsidRPr="008E3446" w:rsidRDefault="000F7067">
            <w:pPr>
              <w:rPr>
                <w:rFonts w:ascii="Times New Roman" w:eastAsia="Times New Roman" w:hAnsi="Times New Roman" w:cs="Times New Roman"/>
                <w:sz w:val="20"/>
                <w:szCs w:val="20"/>
              </w:rPr>
            </w:pPr>
          </w:p>
        </w:tc>
        <w:tc>
          <w:tcPr>
            <w:tcW w:w="1169" w:type="dxa"/>
          </w:tcPr>
          <w:p w14:paraId="356C92DC" w14:textId="77777777" w:rsidR="000F7067" w:rsidRPr="008E3446" w:rsidRDefault="000F7067">
            <w:pPr>
              <w:rPr>
                <w:rFonts w:ascii="Times New Roman" w:eastAsia="Times New Roman" w:hAnsi="Times New Roman" w:cs="Times New Roman"/>
                <w:sz w:val="20"/>
                <w:szCs w:val="20"/>
              </w:rPr>
            </w:pPr>
          </w:p>
        </w:tc>
        <w:tc>
          <w:tcPr>
            <w:tcW w:w="1079" w:type="dxa"/>
          </w:tcPr>
          <w:p w14:paraId="214AD2C6" w14:textId="77777777" w:rsidR="000F7067" w:rsidRPr="008E3446" w:rsidRDefault="000F7067">
            <w:pPr>
              <w:rPr>
                <w:rFonts w:ascii="Times New Roman" w:eastAsia="Times New Roman" w:hAnsi="Times New Roman" w:cs="Times New Roman"/>
                <w:sz w:val="20"/>
                <w:szCs w:val="20"/>
              </w:rPr>
            </w:pPr>
          </w:p>
        </w:tc>
      </w:tr>
      <w:tr w:rsidR="000F7067" w:rsidRPr="008E3446" w14:paraId="7C579E19" w14:textId="77777777">
        <w:tc>
          <w:tcPr>
            <w:tcW w:w="4050" w:type="dxa"/>
          </w:tcPr>
          <w:p w14:paraId="52556D19" w14:textId="77777777" w:rsidR="000F7067" w:rsidRPr="008E3446" w:rsidRDefault="000F7067">
            <w:pPr>
              <w:rPr>
                <w:rFonts w:ascii="Times New Roman" w:eastAsia="Times New Roman" w:hAnsi="Times New Roman" w:cs="Times New Roman"/>
                <w:sz w:val="20"/>
                <w:szCs w:val="20"/>
              </w:rPr>
            </w:pPr>
          </w:p>
        </w:tc>
        <w:tc>
          <w:tcPr>
            <w:tcW w:w="2610" w:type="dxa"/>
          </w:tcPr>
          <w:p w14:paraId="32474614" w14:textId="77777777" w:rsidR="000F7067" w:rsidRPr="008E3446" w:rsidRDefault="000F7067">
            <w:pPr>
              <w:rPr>
                <w:rFonts w:ascii="Times New Roman" w:eastAsia="Times New Roman" w:hAnsi="Times New Roman" w:cs="Times New Roman"/>
                <w:sz w:val="20"/>
                <w:szCs w:val="20"/>
              </w:rPr>
            </w:pPr>
          </w:p>
        </w:tc>
        <w:tc>
          <w:tcPr>
            <w:tcW w:w="965" w:type="dxa"/>
          </w:tcPr>
          <w:p w14:paraId="7358399D" w14:textId="77777777" w:rsidR="000F7067" w:rsidRPr="008E3446" w:rsidRDefault="000F7067">
            <w:pPr>
              <w:rPr>
                <w:rFonts w:ascii="Times New Roman" w:eastAsia="Times New Roman" w:hAnsi="Times New Roman" w:cs="Times New Roman"/>
                <w:sz w:val="20"/>
                <w:szCs w:val="20"/>
              </w:rPr>
            </w:pPr>
          </w:p>
        </w:tc>
        <w:tc>
          <w:tcPr>
            <w:tcW w:w="927" w:type="dxa"/>
          </w:tcPr>
          <w:p w14:paraId="1AA73FC3" w14:textId="77777777" w:rsidR="000F7067" w:rsidRPr="008E3446" w:rsidRDefault="000F7067">
            <w:pPr>
              <w:rPr>
                <w:rFonts w:ascii="Times New Roman" w:eastAsia="Times New Roman" w:hAnsi="Times New Roman" w:cs="Times New Roman"/>
                <w:sz w:val="20"/>
                <w:szCs w:val="20"/>
              </w:rPr>
            </w:pPr>
          </w:p>
        </w:tc>
        <w:tc>
          <w:tcPr>
            <w:tcW w:w="1169" w:type="dxa"/>
          </w:tcPr>
          <w:p w14:paraId="1D45DBE8" w14:textId="77777777" w:rsidR="000F7067" w:rsidRPr="008E3446" w:rsidRDefault="000F7067">
            <w:pPr>
              <w:rPr>
                <w:rFonts w:ascii="Times New Roman" w:eastAsia="Times New Roman" w:hAnsi="Times New Roman" w:cs="Times New Roman"/>
                <w:sz w:val="20"/>
                <w:szCs w:val="20"/>
              </w:rPr>
            </w:pPr>
          </w:p>
        </w:tc>
        <w:tc>
          <w:tcPr>
            <w:tcW w:w="1079" w:type="dxa"/>
          </w:tcPr>
          <w:p w14:paraId="1C121260" w14:textId="77777777" w:rsidR="000F7067" w:rsidRPr="008E3446" w:rsidRDefault="000F7067">
            <w:pPr>
              <w:rPr>
                <w:rFonts w:ascii="Times New Roman" w:eastAsia="Times New Roman" w:hAnsi="Times New Roman" w:cs="Times New Roman"/>
                <w:sz w:val="20"/>
                <w:szCs w:val="20"/>
              </w:rPr>
            </w:pPr>
          </w:p>
        </w:tc>
      </w:tr>
      <w:tr w:rsidR="000F7067" w:rsidRPr="008E3446" w14:paraId="62C5D718" w14:textId="77777777">
        <w:tc>
          <w:tcPr>
            <w:tcW w:w="4050" w:type="dxa"/>
          </w:tcPr>
          <w:p w14:paraId="4859323F" w14:textId="77777777" w:rsidR="000F7067" w:rsidRPr="008E3446" w:rsidRDefault="000F7067">
            <w:pPr>
              <w:rPr>
                <w:rFonts w:ascii="Times New Roman" w:eastAsia="Times New Roman" w:hAnsi="Times New Roman" w:cs="Times New Roman"/>
                <w:sz w:val="20"/>
                <w:szCs w:val="20"/>
              </w:rPr>
            </w:pPr>
          </w:p>
        </w:tc>
        <w:tc>
          <w:tcPr>
            <w:tcW w:w="2610" w:type="dxa"/>
          </w:tcPr>
          <w:p w14:paraId="20E97CD2" w14:textId="77777777" w:rsidR="000F7067" w:rsidRPr="008E3446" w:rsidRDefault="000F7067">
            <w:pPr>
              <w:rPr>
                <w:rFonts w:ascii="Times New Roman" w:eastAsia="Times New Roman" w:hAnsi="Times New Roman" w:cs="Times New Roman"/>
                <w:sz w:val="20"/>
                <w:szCs w:val="20"/>
              </w:rPr>
            </w:pPr>
          </w:p>
        </w:tc>
        <w:tc>
          <w:tcPr>
            <w:tcW w:w="965" w:type="dxa"/>
          </w:tcPr>
          <w:p w14:paraId="38664747" w14:textId="77777777" w:rsidR="000F7067" w:rsidRPr="008E3446" w:rsidRDefault="000F7067">
            <w:pPr>
              <w:rPr>
                <w:rFonts w:ascii="Times New Roman" w:eastAsia="Times New Roman" w:hAnsi="Times New Roman" w:cs="Times New Roman"/>
                <w:sz w:val="20"/>
                <w:szCs w:val="20"/>
              </w:rPr>
            </w:pPr>
          </w:p>
        </w:tc>
        <w:tc>
          <w:tcPr>
            <w:tcW w:w="927" w:type="dxa"/>
          </w:tcPr>
          <w:p w14:paraId="46C9311B" w14:textId="77777777" w:rsidR="000F7067" w:rsidRPr="008E3446" w:rsidRDefault="000F7067">
            <w:pPr>
              <w:rPr>
                <w:rFonts w:ascii="Times New Roman" w:eastAsia="Times New Roman" w:hAnsi="Times New Roman" w:cs="Times New Roman"/>
                <w:sz w:val="20"/>
                <w:szCs w:val="20"/>
              </w:rPr>
            </w:pPr>
          </w:p>
        </w:tc>
        <w:tc>
          <w:tcPr>
            <w:tcW w:w="1169" w:type="dxa"/>
          </w:tcPr>
          <w:p w14:paraId="2F6DA922" w14:textId="77777777" w:rsidR="000F7067" w:rsidRPr="008E3446" w:rsidRDefault="000F7067">
            <w:pPr>
              <w:rPr>
                <w:rFonts w:ascii="Times New Roman" w:eastAsia="Times New Roman" w:hAnsi="Times New Roman" w:cs="Times New Roman"/>
                <w:sz w:val="20"/>
                <w:szCs w:val="20"/>
              </w:rPr>
            </w:pPr>
          </w:p>
        </w:tc>
        <w:tc>
          <w:tcPr>
            <w:tcW w:w="1079" w:type="dxa"/>
          </w:tcPr>
          <w:p w14:paraId="1CFE4C67" w14:textId="77777777" w:rsidR="000F7067" w:rsidRPr="008E3446" w:rsidRDefault="000F7067">
            <w:pPr>
              <w:rPr>
                <w:rFonts w:ascii="Times New Roman" w:eastAsia="Times New Roman" w:hAnsi="Times New Roman" w:cs="Times New Roman"/>
                <w:sz w:val="20"/>
                <w:szCs w:val="20"/>
              </w:rPr>
            </w:pPr>
          </w:p>
        </w:tc>
      </w:tr>
      <w:tr w:rsidR="000F7067" w:rsidRPr="008E3446" w14:paraId="2AE86302" w14:textId="77777777">
        <w:tc>
          <w:tcPr>
            <w:tcW w:w="4050" w:type="dxa"/>
          </w:tcPr>
          <w:p w14:paraId="5AD99F17" w14:textId="77777777" w:rsidR="000F7067" w:rsidRPr="008E3446" w:rsidRDefault="000F7067">
            <w:pPr>
              <w:rPr>
                <w:rFonts w:ascii="Times New Roman" w:eastAsia="Times New Roman" w:hAnsi="Times New Roman" w:cs="Times New Roman"/>
                <w:sz w:val="20"/>
                <w:szCs w:val="20"/>
              </w:rPr>
            </w:pPr>
          </w:p>
        </w:tc>
        <w:tc>
          <w:tcPr>
            <w:tcW w:w="2610" w:type="dxa"/>
          </w:tcPr>
          <w:p w14:paraId="69B91A5B" w14:textId="77777777" w:rsidR="000F7067" w:rsidRPr="008E3446" w:rsidRDefault="000F7067">
            <w:pPr>
              <w:rPr>
                <w:rFonts w:ascii="Times New Roman" w:eastAsia="Times New Roman" w:hAnsi="Times New Roman" w:cs="Times New Roman"/>
                <w:sz w:val="20"/>
                <w:szCs w:val="20"/>
              </w:rPr>
            </w:pPr>
          </w:p>
        </w:tc>
        <w:tc>
          <w:tcPr>
            <w:tcW w:w="965" w:type="dxa"/>
          </w:tcPr>
          <w:p w14:paraId="7D350F90" w14:textId="77777777" w:rsidR="000F7067" w:rsidRPr="008E3446" w:rsidRDefault="000F7067">
            <w:pPr>
              <w:rPr>
                <w:rFonts w:ascii="Times New Roman" w:eastAsia="Times New Roman" w:hAnsi="Times New Roman" w:cs="Times New Roman"/>
                <w:sz w:val="20"/>
                <w:szCs w:val="20"/>
              </w:rPr>
            </w:pPr>
          </w:p>
        </w:tc>
        <w:tc>
          <w:tcPr>
            <w:tcW w:w="927" w:type="dxa"/>
          </w:tcPr>
          <w:p w14:paraId="77A306D6" w14:textId="77777777" w:rsidR="000F7067" w:rsidRPr="008E3446" w:rsidRDefault="000F7067">
            <w:pPr>
              <w:rPr>
                <w:rFonts w:ascii="Times New Roman" w:eastAsia="Times New Roman" w:hAnsi="Times New Roman" w:cs="Times New Roman"/>
                <w:sz w:val="20"/>
                <w:szCs w:val="20"/>
              </w:rPr>
            </w:pPr>
          </w:p>
        </w:tc>
        <w:tc>
          <w:tcPr>
            <w:tcW w:w="1169" w:type="dxa"/>
          </w:tcPr>
          <w:p w14:paraId="444A45F0" w14:textId="77777777" w:rsidR="000F7067" w:rsidRPr="008E3446" w:rsidRDefault="000F7067">
            <w:pPr>
              <w:rPr>
                <w:rFonts w:ascii="Times New Roman" w:eastAsia="Times New Roman" w:hAnsi="Times New Roman" w:cs="Times New Roman"/>
                <w:sz w:val="20"/>
                <w:szCs w:val="20"/>
              </w:rPr>
            </w:pPr>
          </w:p>
        </w:tc>
        <w:tc>
          <w:tcPr>
            <w:tcW w:w="1079" w:type="dxa"/>
          </w:tcPr>
          <w:p w14:paraId="7069EE50" w14:textId="77777777" w:rsidR="000F7067" w:rsidRPr="008E3446" w:rsidRDefault="000F7067">
            <w:pPr>
              <w:rPr>
                <w:rFonts w:ascii="Times New Roman" w:eastAsia="Times New Roman" w:hAnsi="Times New Roman" w:cs="Times New Roman"/>
                <w:sz w:val="20"/>
                <w:szCs w:val="20"/>
              </w:rPr>
            </w:pPr>
          </w:p>
        </w:tc>
      </w:tr>
      <w:tr w:rsidR="000F7067" w:rsidRPr="008E3446" w14:paraId="79BFE5AE" w14:textId="77777777">
        <w:tc>
          <w:tcPr>
            <w:tcW w:w="4050" w:type="dxa"/>
          </w:tcPr>
          <w:p w14:paraId="302B0597" w14:textId="77777777" w:rsidR="000F7067" w:rsidRPr="008E3446" w:rsidRDefault="000F7067">
            <w:pPr>
              <w:rPr>
                <w:rFonts w:ascii="Times New Roman" w:eastAsia="Times New Roman" w:hAnsi="Times New Roman" w:cs="Times New Roman"/>
                <w:sz w:val="20"/>
                <w:szCs w:val="20"/>
              </w:rPr>
            </w:pPr>
          </w:p>
        </w:tc>
        <w:tc>
          <w:tcPr>
            <w:tcW w:w="2610" w:type="dxa"/>
          </w:tcPr>
          <w:p w14:paraId="7D823EBA" w14:textId="77777777" w:rsidR="000F7067" w:rsidRPr="008E3446" w:rsidRDefault="000F7067">
            <w:pPr>
              <w:rPr>
                <w:rFonts w:ascii="Times New Roman" w:eastAsia="Times New Roman" w:hAnsi="Times New Roman" w:cs="Times New Roman"/>
                <w:sz w:val="20"/>
                <w:szCs w:val="20"/>
              </w:rPr>
            </w:pPr>
          </w:p>
        </w:tc>
        <w:tc>
          <w:tcPr>
            <w:tcW w:w="965" w:type="dxa"/>
          </w:tcPr>
          <w:p w14:paraId="08AD73B7" w14:textId="77777777" w:rsidR="000F7067" w:rsidRPr="008E3446" w:rsidRDefault="000F7067">
            <w:pPr>
              <w:rPr>
                <w:rFonts w:ascii="Times New Roman" w:eastAsia="Times New Roman" w:hAnsi="Times New Roman" w:cs="Times New Roman"/>
                <w:sz w:val="20"/>
                <w:szCs w:val="20"/>
              </w:rPr>
            </w:pPr>
          </w:p>
        </w:tc>
        <w:tc>
          <w:tcPr>
            <w:tcW w:w="927" w:type="dxa"/>
          </w:tcPr>
          <w:p w14:paraId="013CD6A0" w14:textId="77777777" w:rsidR="000F7067" w:rsidRPr="008E3446" w:rsidRDefault="000F7067">
            <w:pPr>
              <w:rPr>
                <w:rFonts w:ascii="Times New Roman" w:eastAsia="Times New Roman" w:hAnsi="Times New Roman" w:cs="Times New Roman"/>
                <w:sz w:val="20"/>
                <w:szCs w:val="20"/>
              </w:rPr>
            </w:pPr>
          </w:p>
        </w:tc>
        <w:tc>
          <w:tcPr>
            <w:tcW w:w="1169" w:type="dxa"/>
          </w:tcPr>
          <w:p w14:paraId="160272DF" w14:textId="77777777" w:rsidR="000F7067" w:rsidRPr="008E3446" w:rsidRDefault="000F7067">
            <w:pPr>
              <w:rPr>
                <w:rFonts w:ascii="Times New Roman" w:eastAsia="Times New Roman" w:hAnsi="Times New Roman" w:cs="Times New Roman"/>
                <w:sz w:val="20"/>
                <w:szCs w:val="20"/>
              </w:rPr>
            </w:pPr>
          </w:p>
        </w:tc>
        <w:tc>
          <w:tcPr>
            <w:tcW w:w="1079" w:type="dxa"/>
          </w:tcPr>
          <w:p w14:paraId="76FD9812" w14:textId="77777777" w:rsidR="000F7067" w:rsidRPr="008E3446" w:rsidRDefault="000F7067">
            <w:pPr>
              <w:rPr>
                <w:rFonts w:ascii="Times New Roman" w:eastAsia="Times New Roman" w:hAnsi="Times New Roman" w:cs="Times New Roman"/>
                <w:sz w:val="20"/>
                <w:szCs w:val="20"/>
              </w:rPr>
            </w:pPr>
          </w:p>
        </w:tc>
      </w:tr>
      <w:tr w:rsidR="000F7067" w:rsidRPr="008E3446" w14:paraId="586D9BAA" w14:textId="77777777">
        <w:tc>
          <w:tcPr>
            <w:tcW w:w="4050" w:type="dxa"/>
          </w:tcPr>
          <w:p w14:paraId="51DB4576" w14:textId="77777777" w:rsidR="000F7067" w:rsidRPr="008E3446" w:rsidRDefault="000F7067">
            <w:pPr>
              <w:rPr>
                <w:rFonts w:ascii="Times New Roman" w:eastAsia="Times New Roman" w:hAnsi="Times New Roman" w:cs="Times New Roman"/>
                <w:sz w:val="20"/>
                <w:szCs w:val="20"/>
              </w:rPr>
            </w:pPr>
          </w:p>
        </w:tc>
        <w:tc>
          <w:tcPr>
            <w:tcW w:w="2610" w:type="dxa"/>
          </w:tcPr>
          <w:p w14:paraId="6404A671" w14:textId="77777777" w:rsidR="000F7067" w:rsidRPr="008E3446" w:rsidRDefault="000F7067">
            <w:pPr>
              <w:rPr>
                <w:rFonts w:ascii="Times New Roman" w:eastAsia="Times New Roman" w:hAnsi="Times New Roman" w:cs="Times New Roman"/>
                <w:sz w:val="20"/>
                <w:szCs w:val="20"/>
              </w:rPr>
            </w:pPr>
          </w:p>
        </w:tc>
        <w:tc>
          <w:tcPr>
            <w:tcW w:w="965" w:type="dxa"/>
          </w:tcPr>
          <w:p w14:paraId="21723071" w14:textId="77777777" w:rsidR="000F7067" w:rsidRPr="008E3446" w:rsidRDefault="000F7067">
            <w:pPr>
              <w:rPr>
                <w:rFonts w:ascii="Times New Roman" w:eastAsia="Times New Roman" w:hAnsi="Times New Roman" w:cs="Times New Roman"/>
                <w:sz w:val="20"/>
                <w:szCs w:val="20"/>
              </w:rPr>
            </w:pPr>
          </w:p>
        </w:tc>
        <w:tc>
          <w:tcPr>
            <w:tcW w:w="927" w:type="dxa"/>
          </w:tcPr>
          <w:p w14:paraId="34B92E67" w14:textId="77777777" w:rsidR="000F7067" w:rsidRPr="008E3446" w:rsidRDefault="000F7067">
            <w:pPr>
              <w:rPr>
                <w:rFonts w:ascii="Times New Roman" w:eastAsia="Times New Roman" w:hAnsi="Times New Roman" w:cs="Times New Roman"/>
                <w:sz w:val="20"/>
                <w:szCs w:val="20"/>
              </w:rPr>
            </w:pPr>
          </w:p>
        </w:tc>
        <w:tc>
          <w:tcPr>
            <w:tcW w:w="1169" w:type="dxa"/>
          </w:tcPr>
          <w:p w14:paraId="3F35E69B" w14:textId="77777777" w:rsidR="000F7067" w:rsidRPr="008E3446" w:rsidRDefault="000F7067">
            <w:pPr>
              <w:rPr>
                <w:rFonts w:ascii="Times New Roman" w:eastAsia="Times New Roman" w:hAnsi="Times New Roman" w:cs="Times New Roman"/>
                <w:sz w:val="20"/>
                <w:szCs w:val="20"/>
              </w:rPr>
            </w:pPr>
          </w:p>
        </w:tc>
        <w:tc>
          <w:tcPr>
            <w:tcW w:w="1079" w:type="dxa"/>
          </w:tcPr>
          <w:p w14:paraId="11DCA333" w14:textId="77777777" w:rsidR="000F7067" w:rsidRPr="008E3446" w:rsidRDefault="000F7067">
            <w:pPr>
              <w:rPr>
                <w:rFonts w:ascii="Times New Roman" w:eastAsia="Times New Roman" w:hAnsi="Times New Roman" w:cs="Times New Roman"/>
                <w:sz w:val="20"/>
                <w:szCs w:val="20"/>
              </w:rPr>
            </w:pPr>
          </w:p>
        </w:tc>
      </w:tr>
      <w:tr w:rsidR="000F7067" w:rsidRPr="008E3446" w14:paraId="2E290E3B" w14:textId="77777777">
        <w:tc>
          <w:tcPr>
            <w:tcW w:w="4050" w:type="dxa"/>
          </w:tcPr>
          <w:p w14:paraId="7FF9B52D" w14:textId="77777777" w:rsidR="000F7067" w:rsidRPr="008E3446" w:rsidRDefault="000F7067">
            <w:pPr>
              <w:rPr>
                <w:rFonts w:ascii="Times New Roman" w:eastAsia="Times New Roman" w:hAnsi="Times New Roman" w:cs="Times New Roman"/>
                <w:sz w:val="20"/>
                <w:szCs w:val="20"/>
              </w:rPr>
            </w:pPr>
          </w:p>
        </w:tc>
        <w:tc>
          <w:tcPr>
            <w:tcW w:w="2610" w:type="dxa"/>
          </w:tcPr>
          <w:p w14:paraId="29A8792F" w14:textId="77777777" w:rsidR="000F7067" w:rsidRPr="008E3446" w:rsidRDefault="000F7067">
            <w:pPr>
              <w:rPr>
                <w:rFonts w:ascii="Times New Roman" w:eastAsia="Times New Roman" w:hAnsi="Times New Roman" w:cs="Times New Roman"/>
                <w:sz w:val="20"/>
                <w:szCs w:val="20"/>
              </w:rPr>
            </w:pPr>
          </w:p>
        </w:tc>
        <w:tc>
          <w:tcPr>
            <w:tcW w:w="965" w:type="dxa"/>
          </w:tcPr>
          <w:p w14:paraId="3F3DC10A" w14:textId="77777777" w:rsidR="000F7067" w:rsidRPr="008E3446" w:rsidRDefault="000F7067">
            <w:pPr>
              <w:rPr>
                <w:rFonts w:ascii="Times New Roman" w:eastAsia="Times New Roman" w:hAnsi="Times New Roman" w:cs="Times New Roman"/>
                <w:sz w:val="20"/>
                <w:szCs w:val="20"/>
              </w:rPr>
            </w:pPr>
          </w:p>
        </w:tc>
        <w:tc>
          <w:tcPr>
            <w:tcW w:w="927" w:type="dxa"/>
          </w:tcPr>
          <w:p w14:paraId="3F23629E" w14:textId="77777777" w:rsidR="000F7067" w:rsidRPr="008E3446" w:rsidRDefault="000F7067">
            <w:pPr>
              <w:rPr>
                <w:rFonts w:ascii="Times New Roman" w:eastAsia="Times New Roman" w:hAnsi="Times New Roman" w:cs="Times New Roman"/>
                <w:sz w:val="20"/>
                <w:szCs w:val="20"/>
              </w:rPr>
            </w:pPr>
          </w:p>
        </w:tc>
        <w:tc>
          <w:tcPr>
            <w:tcW w:w="1169" w:type="dxa"/>
          </w:tcPr>
          <w:p w14:paraId="4B8B13E6" w14:textId="77777777" w:rsidR="000F7067" w:rsidRPr="008E3446" w:rsidRDefault="000F7067">
            <w:pPr>
              <w:rPr>
                <w:rFonts w:ascii="Times New Roman" w:eastAsia="Times New Roman" w:hAnsi="Times New Roman" w:cs="Times New Roman"/>
                <w:sz w:val="20"/>
                <w:szCs w:val="20"/>
              </w:rPr>
            </w:pPr>
          </w:p>
        </w:tc>
        <w:tc>
          <w:tcPr>
            <w:tcW w:w="1079" w:type="dxa"/>
          </w:tcPr>
          <w:p w14:paraId="318749DA" w14:textId="77777777" w:rsidR="000F7067" w:rsidRPr="008E3446" w:rsidRDefault="000F7067">
            <w:pPr>
              <w:rPr>
                <w:rFonts w:ascii="Times New Roman" w:eastAsia="Times New Roman" w:hAnsi="Times New Roman" w:cs="Times New Roman"/>
                <w:sz w:val="20"/>
                <w:szCs w:val="20"/>
              </w:rPr>
            </w:pPr>
          </w:p>
        </w:tc>
      </w:tr>
    </w:tbl>
    <w:p w14:paraId="7813C5B2" w14:textId="77777777" w:rsidR="000F7067" w:rsidRPr="008E3446" w:rsidRDefault="000F7067">
      <w:pPr>
        <w:rPr>
          <w:rFonts w:ascii="Times New Roman" w:eastAsia="Times New Roman" w:hAnsi="Times New Roman" w:cs="Times New Roman"/>
          <w:sz w:val="20"/>
          <w:szCs w:val="20"/>
        </w:rPr>
      </w:pPr>
    </w:p>
    <w:p w14:paraId="29943CD2" w14:textId="77777777" w:rsidR="000F7067" w:rsidRPr="008E3446" w:rsidRDefault="000F7067">
      <w:pPr>
        <w:spacing w:line="240" w:lineRule="auto"/>
        <w:jc w:val="both"/>
        <w:rPr>
          <w:rFonts w:ascii="Times New Roman" w:eastAsia="Times New Roman" w:hAnsi="Times New Roman" w:cs="Times New Roman"/>
          <w:sz w:val="20"/>
          <w:szCs w:val="20"/>
        </w:rPr>
      </w:pPr>
    </w:p>
    <w:p w14:paraId="36EE0135" w14:textId="77777777" w:rsidR="000F7067" w:rsidRPr="008E3446" w:rsidRDefault="000F7067">
      <w:pPr>
        <w:rPr>
          <w:rFonts w:ascii="Times New Roman" w:eastAsia="Times New Roman" w:hAnsi="Times New Roman" w:cs="Times New Roman"/>
        </w:rPr>
      </w:pPr>
    </w:p>
    <w:tbl>
      <w:tblPr>
        <w:tblStyle w:val="a9"/>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5"/>
        <w:gridCol w:w="1335"/>
        <w:gridCol w:w="1335"/>
        <w:gridCol w:w="1335"/>
        <w:gridCol w:w="1335"/>
        <w:gridCol w:w="1335"/>
      </w:tblGrid>
      <w:tr w:rsidR="000F7067" w:rsidRPr="008E3446" w14:paraId="587FABFA" w14:textId="77777777">
        <w:trPr>
          <w:trHeight w:val="240"/>
        </w:trPr>
        <w:tc>
          <w:tcPr>
            <w:tcW w:w="10800" w:type="dxa"/>
            <w:gridSpan w:val="6"/>
          </w:tcPr>
          <w:p w14:paraId="63B11B94" w14:textId="77777777" w:rsidR="000F7067" w:rsidRPr="008E3446" w:rsidRDefault="002B423B">
            <w:pPr>
              <w:ind w:left="625" w:hanging="270"/>
              <w:rPr>
                <w:rFonts w:ascii="Times New Roman" w:eastAsia="Times New Roman" w:hAnsi="Times New Roman" w:cs="Times New Roman"/>
                <w:sz w:val="20"/>
                <w:szCs w:val="20"/>
              </w:rPr>
            </w:pPr>
            <w:r w:rsidRPr="008E3446">
              <w:rPr>
                <w:rFonts w:ascii="Times New Roman" w:hAnsi="Times New Roman"/>
                <w:b/>
                <w:sz w:val="20"/>
              </w:rPr>
              <w:t>B. Instrucción especialmente diseñada/educación especial</w:t>
            </w:r>
            <w:r w:rsidRPr="008E3446">
              <w:rPr>
                <w:rFonts w:ascii="Times New Roman" w:hAnsi="Times New Roman"/>
                <w:i/>
                <w:sz w:val="20"/>
              </w:rPr>
              <w:t xml:space="preserve"> </w:t>
            </w:r>
          </w:p>
          <w:p w14:paraId="1C7BE7FE" w14:textId="77777777" w:rsidR="000F7067" w:rsidRPr="008E3446" w:rsidRDefault="002B423B">
            <w:pPr>
              <w:spacing w:line="240" w:lineRule="auto"/>
              <w:ind w:left="625"/>
              <w:rPr>
                <w:rFonts w:ascii="Times New Roman" w:eastAsia="Times New Roman" w:hAnsi="Times New Roman" w:cs="Times New Roman"/>
                <w:sz w:val="20"/>
                <w:szCs w:val="20"/>
              </w:rPr>
            </w:pPr>
            <w:r w:rsidRPr="008E3446">
              <w:rPr>
                <w:rFonts w:ascii="Times New Roman" w:hAnsi="Times New Roman"/>
                <w:sz w:val="20"/>
              </w:rPr>
              <w:t>Adaptar, según sea adecuado para las necesidades de un estudiante elegible, el contenido, la metodología o la forma de la instrucción para abordar las necesidades únicas del estudiante que resultan de su discapacidad; y garantizar el acceso del estudiante al plan de educación general, para que pueda cumplir con los estándares educativos de la agencia pública que se aplican a todos los estudiantes.</w:t>
            </w:r>
            <w:r w:rsidRPr="008E3446">
              <w:rPr>
                <w:rFonts w:ascii="Times New Roman" w:hAnsi="Times New Roman"/>
              </w:rPr>
              <w:t xml:space="preserve"> </w:t>
            </w:r>
            <w:r w:rsidRPr="008E3446">
              <w:rPr>
                <w:rFonts w:ascii="Times New Roman" w:hAnsi="Times New Roman"/>
                <w:i/>
                <w:sz w:val="20"/>
              </w:rPr>
              <w:t>Para cada servicio de educación especial, identifique las metas anuales correspondientes.</w:t>
            </w:r>
          </w:p>
        </w:tc>
      </w:tr>
      <w:tr w:rsidR="000F7067" w:rsidRPr="008E3446" w14:paraId="4A12DC01" w14:textId="77777777">
        <w:trPr>
          <w:trHeight w:val="20"/>
        </w:trPr>
        <w:tc>
          <w:tcPr>
            <w:tcW w:w="4125" w:type="dxa"/>
          </w:tcPr>
          <w:p w14:paraId="34F57235" w14:textId="77777777" w:rsidR="000F7067" w:rsidRPr="008E3446" w:rsidRDefault="002B423B">
            <w:pPr>
              <w:spacing w:line="240" w:lineRule="auto"/>
              <w:rPr>
                <w:rFonts w:ascii="Times New Roman" w:eastAsia="Times New Roman" w:hAnsi="Times New Roman" w:cs="Times New Roman"/>
                <w:sz w:val="20"/>
                <w:szCs w:val="20"/>
              </w:rPr>
            </w:pPr>
            <w:r w:rsidRPr="008E3446">
              <w:rPr>
                <w:rFonts w:ascii="Times New Roman" w:hAnsi="Times New Roman"/>
                <w:sz w:val="20"/>
              </w:rPr>
              <w:t>Describa</w:t>
            </w:r>
          </w:p>
        </w:tc>
        <w:tc>
          <w:tcPr>
            <w:tcW w:w="1335" w:type="dxa"/>
          </w:tcPr>
          <w:p w14:paraId="472B33AB" w14:textId="77777777" w:rsidR="000F7067" w:rsidRPr="008E3446" w:rsidRDefault="002B423B">
            <w:pPr>
              <w:spacing w:line="240" w:lineRule="auto"/>
              <w:jc w:val="center"/>
              <w:rPr>
                <w:rFonts w:ascii="Times New Roman" w:eastAsia="Times New Roman" w:hAnsi="Times New Roman" w:cs="Times New Roman"/>
                <w:sz w:val="20"/>
                <w:szCs w:val="20"/>
              </w:rPr>
            </w:pPr>
            <w:r w:rsidRPr="008E3446">
              <w:rPr>
                <w:rFonts w:ascii="Times New Roman" w:hAnsi="Times New Roman"/>
                <w:sz w:val="20"/>
              </w:rPr>
              <w:t>Frecuencia</w:t>
            </w:r>
          </w:p>
        </w:tc>
        <w:tc>
          <w:tcPr>
            <w:tcW w:w="1335" w:type="dxa"/>
          </w:tcPr>
          <w:p w14:paraId="5F6A0DD9" w14:textId="77777777" w:rsidR="000F7067" w:rsidRPr="008E3446" w:rsidRDefault="002B423B">
            <w:pPr>
              <w:spacing w:line="240" w:lineRule="auto"/>
              <w:jc w:val="center"/>
              <w:rPr>
                <w:rFonts w:ascii="Times New Roman" w:eastAsia="Times New Roman" w:hAnsi="Times New Roman" w:cs="Times New Roman"/>
                <w:sz w:val="20"/>
                <w:szCs w:val="20"/>
              </w:rPr>
            </w:pPr>
            <w:r w:rsidRPr="008E3446">
              <w:rPr>
                <w:rFonts w:ascii="Times New Roman" w:hAnsi="Times New Roman"/>
                <w:sz w:val="20"/>
              </w:rPr>
              <w:t>Cantidad</w:t>
            </w:r>
          </w:p>
        </w:tc>
        <w:tc>
          <w:tcPr>
            <w:tcW w:w="1335" w:type="dxa"/>
          </w:tcPr>
          <w:p w14:paraId="02A218CD" w14:textId="77777777" w:rsidR="000F7067" w:rsidRPr="008E3446" w:rsidRDefault="002B423B">
            <w:pPr>
              <w:spacing w:line="240" w:lineRule="auto"/>
              <w:jc w:val="center"/>
              <w:rPr>
                <w:rFonts w:ascii="Times New Roman" w:eastAsia="Times New Roman" w:hAnsi="Times New Roman" w:cs="Times New Roman"/>
                <w:sz w:val="20"/>
                <w:szCs w:val="20"/>
              </w:rPr>
            </w:pPr>
            <w:r w:rsidRPr="008E3446">
              <w:rPr>
                <w:rFonts w:ascii="Times New Roman" w:hAnsi="Times New Roman"/>
                <w:sz w:val="20"/>
              </w:rPr>
              <w:t>Ubicación</w:t>
            </w:r>
          </w:p>
        </w:tc>
        <w:tc>
          <w:tcPr>
            <w:tcW w:w="1335" w:type="dxa"/>
          </w:tcPr>
          <w:p w14:paraId="1F9E1138" w14:textId="77777777" w:rsidR="000F7067" w:rsidRPr="008E3446" w:rsidRDefault="002B423B">
            <w:pPr>
              <w:spacing w:line="240" w:lineRule="auto"/>
              <w:jc w:val="center"/>
              <w:rPr>
                <w:rFonts w:ascii="Times New Roman" w:eastAsia="Times New Roman" w:hAnsi="Times New Roman" w:cs="Times New Roman"/>
                <w:sz w:val="20"/>
                <w:szCs w:val="20"/>
              </w:rPr>
            </w:pPr>
            <w:r w:rsidRPr="008E3446">
              <w:rPr>
                <w:rFonts w:ascii="Times New Roman" w:hAnsi="Times New Roman"/>
                <w:sz w:val="20"/>
              </w:rPr>
              <w:t>Duración</w:t>
            </w:r>
          </w:p>
        </w:tc>
        <w:tc>
          <w:tcPr>
            <w:tcW w:w="1335" w:type="dxa"/>
          </w:tcPr>
          <w:p w14:paraId="0E075349" w14:textId="77777777" w:rsidR="000F7067" w:rsidRPr="008E3446" w:rsidRDefault="002B423B">
            <w:pPr>
              <w:spacing w:line="240" w:lineRule="auto"/>
              <w:jc w:val="center"/>
              <w:rPr>
                <w:rFonts w:ascii="Times New Roman" w:eastAsia="Times New Roman" w:hAnsi="Times New Roman" w:cs="Times New Roman"/>
                <w:sz w:val="20"/>
                <w:szCs w:val="20"/>
              </w:rPr>
            </w:pPr>
            <w:r w:rsidRPr="008E3446">
              <w:rPr>
                <w:rFonts w:ascii="Times New Roman" w:hAnsi="Times New Roman"/>
                <w:sz w:val="20"/>
              </w:rPr>
              <w:t xml:space="preserve">Aborda meta(s) </w:t>
            </w:r>
            <w:proofErr w:type="spellStart"/>
            <w:r w:rsidRPr="008E3446">
              <w:rPr>
                <w:rFonts w:ascii="Times New Roman" w:hAnsi="Times New Roman"/>
                <w:sz w:val="20"/>
              </w:rPr>
              <w:t>n.°</w:t>
            </w:r>
            <w:proofErr w:type="spellEnd"/>
            <w:r w:rsidRPr="008E3446">
              <w:rPr>
                <w:rFonts w:ascii="Times New Roman" w:hAnsi="Times New Roman"/>
                <w:sz w:val="20"/>
              </w:rPr>
              <w:t>________</w:t>
            </w:r>
          </w:p>
        </w:tc>
      </w:tr>
      <w:tr w:rsidR="000F7067" w:rsidRPr="008E3446" w14:paraId="1F85DADF" w14:textId="77777777">
        <w:trPr>
          <w:trHeight w:val="20"/>
        </w:trPr>
        <w:tc>
          <w:tcPr>
            <w:tcW w:w="4125" w:type="dxa"/>
          </w:tcPr>
          <w:p w14:paraId="508EECF3" w14:textId="77777777" w:rsidR="000F7067" w:rsidRPr="008E3446" w:rsidRDefault="000F7067">
            <w:pPr>
              <w:rPr>
                <w:rFonts w:ascii="Times New Roman" w:eastAsia="Times New Roman" w:hAnsi="Times New Roman" w:cs="Times New Roman"/>
                <w:sz w:val="20"/>
                <w:szCs w:val="20"/>
              </w:rPr>
            </w:pPr>
          </w:p>
        </w:tc>
        <w:tc>
          <w:tcPr>
            <w:tcW w:w="1335" w:type="dxa"/>
          </w:tcPr>
          <w:p w14:paraId="16251746" w14:textId="77777777" w:rsidR="000F7067" w:rsidRPr="008E3446" w:rsidRDefault="000F7067">
            <w:pPr>
              <w:rPr>
                <w:rFonts w:ascii="Times New Roman" w:eastAsia="Times New Roman" w:hAnsi="Times New Roman" w:cs="Times New Roman"/>
                <w:sz w:val="20"/>
                <w:szCs w:val="20"/>
              </w:rPr>
            </w:pPr>
          </w:p>
        </w:tc>
        <w:tc>
          <w:tcPr>
            <w:tcW w:w="1335" w:type="dxa"/>
          </w:tcPr>
          <w:p w14:paraId="27FA889C" w14:textId="77777777" w:rsidR="000F7067" w:rsidRPr="008E3446" w:rsidRDefault="000F7067">
            <w:pPr>
              <w:spacing w:line="240" w:lineRule="auto"/>
              <w:rPr>
                <w:rFonts w:ascii="Times New Roman" w:eastAsia="Times New Roman" w:hAnsi="Times New Roman" w:cs="Times New Roman"/>
                <w:sz w:val="20"/>
                <w:szCs w:val="20"/>
              </w:rPr>
            </w:pPr>
          </w:p>
        </w:tc>
        <w:tc>
          <w:tcPr>
            <w:tcW w:w="1335" w:type="dxa"/>
          </w:tcPr>
          <w:p w14:paraId="51579AA5" w14:textId="77777777" w:rsidR="000F7067" w:rsidRPr="008E3446" w:rsidRDefault="000F7067">
            <w:pPr>
              <w:spacing w:line="240" w:lineRule="auto"/>
              <w:rPr>
                <w:rFonts w:ascii="Times New Roman" w:eastAsia="Times New Roman" w:hAnsi="Times New Roman" w:cs="Times New Roman"/>
                <w:sz w:val="20"/>
                <w:szCs w:val="20"/>
              </w:rPr>
            </w:pPr>
          </w:p>
        </w:tc>
        <w:tc>
          <w:tcPr>
            <w:tcW w:w="1335" w:type="dxa"/>
          </w:tcPr>
          <w:p w14:paraId="28D47AD8" w14:textId="77777777" w:rsidR="000F7067" w:rsidRPr="008E3446" w:rsidRDefault="000F7067">
            <w:pPr>
              <w:spacing w:line="240" w:lineRule="auto"/>
              <w:rPr>
                <w:rFonts w:ascii="Times New Roman" w:eastAsia="Times New Roman" w:hAnsi="Times New Roman" w:cs="Times New Roman"/>
                <w:sz w:val="20"/>
                <w:szCs w:val="20"/>
              </w:rPr>
            </w:pPr>
          </w:p>
        </w:tc>
        <w:tc>
          <w:tcPr>
            <w:tcW w:w="1335" w:type="dxa"/>
          </w:tcPr>
          <w:p w14:paraId="7A796E35" w14:textId="77777777" w:rsidR="000F7067" w:rsidRPr="008E3446" w:rsidRDefault="000F7067">
            <w:pPr>
              <w:spacing w:line="240" w:lineRule="auto"/>
              <w:rPr>
                <w:rFonts w:ascii="Times New Roman" w:eastAsia="Times New Roman" w:hAnsi="Times New Roman" w:cs="Times New Roman"/>
                <w:sz w:val="20"/>
                <w:szCs w:val="20"/>
              </w:rPr>
            </w:pPr>
          </w:p>
        </w:tc>
      </w:tr>
      <w:tr w:rsidR="000F7067" w:rsidRPr="008E3446" w14:paraId="7FE638D0" w14:textId="77777777">
        <w:trPr>
          <w:trHeight w:val="20"/>
        </w:trPr>
        <w:tc>
          <w:tcPr>
            <w:tcW w:w="4125" w:type="dxa"/>
          </w:tcPr>
          <w:p w14:paraId="6D2A5AFA" w14:textId="77777777" w:rsidR="000F7067" w:rsidRPr="008E3446" w:rsidRDefault="000F7067">
            <w:pPr>
              <w:rPr>
                <w:rFonts w:ascii="Times New Roman" w:eastAsia="Times New Roman" w:hAnsi="Times New Roman" w:cs="Times New Roman"/>
                <w:color w:val="000000"/>
                <w:sz w:val="20"/>
                <w:szCs w:val="20"/>
              </w:rPr>
            </w:pPr>
          </w:p>
        </w:tc>
        <w:tc>
          <w:tcPr>
            <w:tcW w:w="1335" w:type="dxa"/>
          </w:tcPr>
          <w:p w14:paraId="0CF10AFB" w14:textId="77777777" w:rsidR="000F7067" w:rsidRPr="008E3446" w:rsidRDefault="000F7067">
            <w:pPr>
              <w:rPr>
                <w:rFonts w:ascii="Times New Roman" w:eastAsia="Times New Roman" w:hAnsi="Times New Roman" w:cs="Times New Roman"/>
                <w:sz w:val="20"/>
                <w:szCs w:val="20"/>
              </w:rPr>
            </w:pPr>
          </w:p>
        </w:tc>
        <w:tc>
          <w:tcPr>
            <w:tcW w:w="1335" w:type="dxa"/>
          </w:tcPr>
          <w:p w14:paraId="163EF0DD" w14:textId="77777777" w:rsidR="000F7067" w:rsidRPr="008E3446" w:rsidRDefault="000F7067">
            <w:pPr>
              <w:spacing w:line="240" w:lineRule="auto"/>
              <w:rPr>
                <w:rFonts w:ascii="Times New Roman" w:eastAsia="Times New Roman" w:hAnsi="Times New Roman" w:cs="Times New Roman"/>
                <w:sz w:val="20"/>
                <w:szCs w:val="20"/>
              </w:rPr>
            </w:pPr>
          </w:p>
        </w:tc>
        <w:tc>
          <w:tcPr>
            <w:tcW w:w="1335" w:type="dxa"/>
          </w:tcPr>
          <w:p w14:paraId="07AB122D" w14:textId="77777777" w:rsidR="000F7067" w:rsidRPr="008E3446" w:rsidRDefault="000F7067">
            <w:pPr>
              <w:spacing w:line="240" w:lineRule="auto"/>
              <w:rPr>
                <w:rFonts w:ascii="Times New Roman" w:eastAsia="Times New Roman" w:hAnsi="Times New Roman" w:cs="Times New Roman"/>
                <w:sz w:val="20"/>
                <w:szCs w:val="20"/>
              </w:rPr>
            </w:pPr>
          </w:p>
        </w:tc>
        <w:tc>
          <w:tcPr>
            <w:tcW w:w="1335" w:type="dxa"/>
          </w:tcPr>
          <w:p w14:paraId="48E4EB30" w14:textId="77777777" w:rsidR="000F7067" w:rsidRPr="008E3446" w:rsidRDefault="000F7067">
            <w:pPr>
              <w:spacing w:line="240" w:lineRule="auto"/>
              <w:rPr>
                <w:rFonts w:ascii="Times New Roman" w:eastAsia="Times New Roman" w:hAnsi="Times New Roman" w:cs="Times New Roman"/>
                <w:sz w:val="20"/>
                <w:szCs w:val="20"/>
              </w:rPr>
            </w:pPr>
          </w:p>
        </w:tc>
        <w:tc>
          <w:tcPr>
            <w:tcW w:w="1335" w:type="dxa"/>
          </w:tcPr>
          <w:p w14:paraId="111F7C0A" w14:textId="77777777" w:rsidR="000F7067" w:rsidRPr="008E3446" w:rsidRDefault="000F7067">
            <w:pPr>
              <w:spacing w:line="240" w:lineRule="auto"/>
              <w:rPr>
                <w:rFonts w:ascii="Times New Roman" w:eastAsia="Times New Roman" w:hAnsi="Times New Roman" w:cs="Times New Roman"/>
                <w:sz w:val="20"/>
                <w:szCs w:val="20"/>
              </w:rPr>
            </w:pPr>
          </w:p>
        </w:tc>
      </w:tr>
      <w:tr w:rsidR="000F7067" w:rsidRPr="008E3446" w14:paraId="4D3E10BC" w14:textId="77777777">
        <w:trPr>
          <w:trHeight w:val="20"/>
        </w:trPr>
        <w:tc>
          <w:tcPr>
            <w:tcW w:w="4125" w:type="dxa"/>
          </w:tcPr>
          <w:p w14:paraId="3E1E71B5" w14:textId="77777777" w:rsidR="000F7067" w:rsidRPr="008E3446" w:rsidRDefault="000F7067">
            <w:pPr>
              <w:rPr>
                <w:rFonts w:ascii="Times New Roman" w:eastAsia="Times New Roman" w:hAnsi="Times New Roman" w:cs="Times New Roman"/>
                <w:color w:val="000000"/>
                <w:sz w:val="20"/>
                <w:szCs w:val="20"/>
              </w:rPr>
            </w:pPr>
          </w:p>
        </w:tc>
        <w:tc>
          <w:tcPr>
            <w:tcW w:w="1335" w:type="dxa"/>
          </w:tcPr>
          <w:p w14:paraId="30FD0732" w14:textId="77777777" w:rsidR="000F7067" w:rsidRPr="008E3446" w:rsidRDefault="000F7067">
            <w:pPr>
              <w:rPr>
                <w:rFonts w:ascii="Times New Roman" w:eastAsia="Times New Roman" w:hAnsi="Times New Roman" w:cs="Times New Roman"/>
                <w:sz w:val="20"/>
                <w:szCs w:val="20"/>
              </w:rPr>
            </w:pPr>
          </w:p>
        </w:tc>
        <w:tc>
          <w:tcPr>
            <w:tcW w:w="1335" w:type="dxa"/>
          </w:tcPr>
          <w:p w14:paraId="7609C5DA" w14:textId="77777777" w:rsidR="000F7067" w:rsidRPr="008E3446" w:rsidRDefault="000F7067">
            <w:pPr>
              <w:spacing w:line="240" w:lineRule="auto"/>
              <w:rPr>
                <w:rFonts w:ascii="Times New Roman" w:eastAsia="Times New Roman" w:hAnsi="Times New Roman" w:cs="Times New Roman"/>
                <w:sz w:val="20"/>
                <w:szCs w:val="20"/>
              </w:rPr>
            </w:pPr>
          </w:p>
        </w:tc>
        <w:tc>
          <w:tcPr>
            <w:tcW w:w="1335" w:type="dxa"/>
          </w:tcPr>
          <w:p w14:paraId="6FF84157" w14:textId="77777777" w:rsidR="000F7067" w:rsidRPr="008E3446" w:rsidRDefault="000F7067">
            <w:pPr>
              <w:spacing w:line="240" w:lineRule="auto"/>
              <w:rPr>
                <w:rFonts w:ascii="Times New Roman" w:eastAsia="Times New Roman" w:hAnsi="Times New Roman" w:cs="Times New Roman"/>
                <w:sz w:val="20"/>
                <w:szCs w:val="20"/>
              </w:rPr>
            </w:pPr>
          </w:p>
        </w:tc>
        <w:tc>
          <w:tcPr>
            <w:tcW w:w="1335" w:type="dxa"/>
          </w:tcPr>
          <w:p w14:paraId="21EF9E45" w14:textId="77777777" w:rsidR="000F7067" w:rsidRPr="008E3446" w:rsidRDefault="000F7067">
            <w:pPr>
              <w:spacing w:line="240" w:lineRule="auto"/>
              <w:rPr>
                <w:rFonts w:ascii="Times New Roman" w:eastAsia="Times New Roman" w:hAnsi="Times New Roman" w:cs="Times New Roman"/>
                <w:sz w:val="20"/>
                <w:szCs w:val="20"/>
              </w:rPr>
            </w:pPr>
          </w:p>
        </w:tc>
        <w:tc>
          <w:tcPr>
            <w:tcW w:w="1335" w:type="dxa"/>
          </w:tcPr>
          <w:p w14:paraId="009773B1" w14:textId="77777777" w:rsidR="000F7067" w:rsidRPr="008E3446" w:rsidRDefault="000F7067">
            <w:pPr>
              <w:spacing w:line="240" w:lineRule="auto"/>
              <w:rPr>
                <w:rFonts w:ascii="Times New Roman" w:eastAsia="Times New Roman" w:hAnsi="Times New Roman" w:cs="Times New Roman"/>
                <w:sz w:val="20"/>
                <w:szCs w:val="20"/>
              </w:rPr>
            </w:pPr>
          </w:p>
        </w:tc>
      </w:tr>
      <w:tr w:rsidR="000F7067" w:rsidRPr="008E3446" w14:paraId="563E6097" w14:textId="77777777">
        <w:trPr>
          <w:trHeight w:val="20"/>
        </w:trPr>
        <w:tc>
          <w:tcPr>
            <w:tcW w:w="4125" w:type="dxa"/>
          </w:tcPr>
          <w:p w14:paraId="6114E86B" w14:textId="77777777" w:rsidR="000F7067" w:rsidRPr="008E3446" w:rsidRDefault="000F7067">
            <w:pPr>
              <w:rPr>
                <w:rFonts w:ascii="Times New Roman" w:eastAsia="Times New Roman" w:hAnsi="Times New Roman" w:cs="Times New Roman"/>
                <w:color w:val="000000"/>
                <w:sz w:val="20"/>
                <w:szCs w:val="20"/>
              </w:rPr>
            </w:pPr>
          </w:p>
        </w:tc>
        <w:tc>
          <w:tcPr>
            <w:tcW w:w="1335" w:type="dxa"/>
          </w:tcPr>
          <w:p w14:paraId="7A253A4B" w14:textId="77777777" w:rsidR="000F7067" w:rsidRPr="008E3446" w:rsidRDefault="000F7067">
            <w:pPr>
              <w:rPr>
                <w:rFonts w:ascii="Times New Roman" w:eastAsia="Times New Roman" w:hAnsi="Times New Roman" w:cs="Times New Roman"/>
                <w:sz w:val="20"/>
                <w:szCs w:val="20"/>
              </w:rPr>
            </w:pPr>
          </w:p>
        </w:tc>
        <w:tc>
          <w:tcPr>
            <w:tcW w:w="1335" w:type="dxa"/>
          </w:tcPr>
          <w:p w14:paraId="013A3EE5" w14:textId="77777777" w:rsidR="000F7067" w:rsidRPr="008E3446" w:rsidRDefault="000F7067">
            <w:pPr>
              <w:spacing w:line="240" w:lineRule="auto"/>
              <w:rPr>
                <w:rFonts w:ascii="Times New Roman" w:eastAsia="Times New Roman" w:hAnsi="Times New Roman" w:cs="Times New Roman"/>
                <w:sz w:val="20"/>
                <w:szCs w:val="20"/>
              </w:rPr>
            </w:pPr>
          </w:p>
        </w:tc>
        <w:tc>
          <w:tcPr>
            <w:tcW w:w="1335" w:type="dxa"/>
          </w:tcPr>
          <w:p w14:paraId="328B7D2E" w14:textId="77777777" w:rsidR="000F7067" w:rsidRPr="008E3446" w:rsidRDefault="000F7067">
            <w:pPr>
              <w:spacing w:line="240" w:lineRule="auto"/>
              <w:rPr>
                <w:rFonts w:ascii="Times New Roman" w:eastAsia="Times New Roman" w:hAnsi="Times New Roman" w:cs="Times New Roman"/>
                <w:sz w:val="20"/>
                <w:szCs w:val="20"/>
              </w:rPr>
            </w:pPr>
          </w:p>
        </w:tc>
        <w:tc>
          <w:tcPr>
            <w:tcW w:w="1335" w:type="dxa"/>
          </w:tcPr>
          <w:p w14:paraId="2C4E2B13" w14:textId="77777777" w:rsidR="000F7067" w:rsidRPr="008E3446" w:rsidRDefault="000F7067">
            <w:pPr>
              <w:spacing w:line="240" w:lineRule="auto"/>
              <w:rPr>
                <w:rFonts w:ascii="Times New Roman" w:eastAsia="Times New Roman" w:hAnsi="Times New Roman" w:cs="Times New Roman"/>
                <w:sz w:val="20"/>
                <w:szCs w:val="20"/>
              </w:rPr>
            </w:pPr>
          </w:p>
        </w:tc>
        <w:tc>
          <w:tcPr>
            <w:tcW w:w="1335" w:type="dxa"/>
          </w:tcPr>
          <w:p w14:paraId="4DD74351" w14:textId="77777777" w:rsidR="000F7067" w:rsidRPr="008E3446" w:rsidRDefault="000F7067">
            <w:pPr>
              <w:spacing w:line="240" w:lineRule="auto"/>
              <w:rPr>
                <w:rFonts w:ascii="Times New Roman" w:eastAsia="Times New Roman" w:hAnsi="Times New Roman" w:cs="Times New Roman"/>
                <w:sz w:val="20"/>
                <w:szCs w:val="20"/>
              </w:rPr>
            </w:pPr>
          </w:p>
        </w:tc>
      </w:tr>
      <w:tr w:rsidR="000F7067" w:rsidRPr="008E3446" w14:paraId="7088C90D" w14:textId="77777777">
        <w:trPr>
          <w:trHeight w:val="20"/>
        </w:trPr>
        <w:tc>
          <w:tcPr>
            <w:tcW w:w="4125" w:type="dxa"/>
          </w:tcPr>
          <w:p w14:paraId="320C6111" w14:textId="77777777" w:rsidR="000F7067" w:rsidRPr="008E3446" w:rsidRDefault="000F7067">
            <w:pPr>
              <w:rPr>
                <w:rFonts w:ascii="Times New Roman" w:eastAsia="Times New Roman" w:hAnsi="Times New Roman" w:cs="Times New Roman"/>
                <w:color w:val="000000"/>
                <w:sz w:val="20"/>
                <w:szCs w:val="20"/>
              </w:rPr>
            </w:pPr>
          </w:p>
        </w:tc>
        <w:tc>
          <w:tcPr>
            <w:tcW w:w="1335" w:type="dxa"/>
          </w:tcPr>
          <w:p w14:paraId="1FF48558" w14:textId="77777777" w:rsidR="000F7067" w:rsidRPr="008E3446" w:rsidRDefault="000F7067">
            <w:pPr>
              <w:rPr>
                <w:rFonts w:ascii="Times New Roman" w:eastAsia="Times New Roman" w:hAnsi="Times New Roman" w:cs="Times New Roman"/>
                <w:sz w:val="20"/>
                <w:szCs w:val="20"/>
              </w:rPr>
            </w:pPr>
          </w:p>
        </w:tc>
        <w:tc>
          <w:tcPr>
            <w:tcW w:w="1335" w:type="dxa"/>
          </w:tcPr>
          <w:p w14:paraId="02AC5558" w14:textId="77777777" w:rsidR="000F7067" w:rsidRPr="008E3446" w:rsidRDefault="000F7067">
            <w:pPr>
              <w:spacing w:line="240" w:lineRule="auto"/>
              <w:rPr>
                <w:rFonts w:ascii="Times New Roman" w:eastAsia="Times New Roman" w:hAnsi="Times New Roman" w:cs="Times New Roman"/>
                <w:sz w:val="20"/>
                <w:szCs w:val="20"/>
              </w:rPr>
            </w:pPr>
          </w:p>
        </w:tc>
        <w:tc>
          <w:tcPr>
            <w:tcW w:w="1335" w:type="dxa"/>
          </w:tcPr>
          <w:p w14:paraId="2852B250" w14:textId="77777777" w:rsidR="000F7067" w:rsidRPr="008E3446" w:rsidRDefault="000F7067">
            <w:pPr>
              <w:spacing w:line="240" w:lineRule="auto"/>
              <w:rPr>
                <w:rFonts w:ascii="Times New Roman" w:eastAsia="Times New Roman" w:hAnsi="Times New Roman" w:cs="Times New Roman"/>
                <w:sz w:val="20"/>
                <w:szCs w:val="20"/>
              </w:rPr>
            </w:pPr>
          </w:p>
        </w:tc>
        <w:tc>
          <w:tcPr>
            <w:tcW w:w="1335" w:type="dxa"/>
          </w:tcPr>
          <w:p w14:paraId="078F7A64" w14:textId="77777777" w:rsidR="000F7067" w:rsidRPr="008E3446" w:rsidRDefault="000F7067">
            <w:pPr>
              <w:spacing w:line="240" w:lineRule="auto"/>
              <w:rPr>
                <w:rFonts w:ascii="Times New Roman" w:eastAsia="Times New Roman" w:hAnsi="Times New Roman" w:cs="Times New Roman"/>
                <w:sz w:val="20"/>
                <w:szCs w:val="20"/>
              </w:rPr>
            </w:pPr>
          </w:p>
        </w:tc>
        <w:tc>
          <w:tcPr>
            <w:tcW w:w="1335" w:type="dxa"/>
          </w:tcPr>
          <w:p w14:paraId="2656F1D9" w14:textId="77777777" w:rsidR="000F7067" w:rsidRPr="008E3446" w:rsidRDefault="000F7067">
            <w:pPr>
              <w:spacing w:line="240" w:lineRule="auto"/>
              <w:rPr>
                <w:rFonts w:ascii="Times New Roman" w:eastAsia="Times New Roman" w:hAnsi="Times New Roman" w:cs="Times New Roman"/>
                <w:sz w:val="20"/>
                <w:szCs w:val="20"/>
              </w:rPr>
            </w:pPr>
          </w:p>
        </w:tc>
      </w:tr>
      <w:tr w:rsidR="000F7067" w:rsidRPr="008E3446" w14:paraId="48342472" w14:textId="77777777">
        <w:trPr>
          <w:trHeight w:val="20"/>
        </w:trPr>
        <w:tc>
          <w:tcPr>
            <w:tcW w:w="4125" w:type="dxa"/>
          </w:tcPr>
          <w:p w14:paraId="4A95F2E8" w14:textId="77777777" w:rsidR="000F7067" w:rsidRPr="008E3446" w:rsidRDefault="000F7067">
            <w:pPr>
              <w:rPr>
                <w:rFonts w:ascii="Times New Roman" w:eastAsia="Times New Roman" w:hAnsi="Times New Roman" w:cs="Times New Roman"/>
                <w:color w:val="000000"/>
                <w:sz w:val="20"/>
                <w:szCs w:val="20"/>
              </w:rPr>
            </w:pPr>
          </w:p>
        </w:tc>
        <w:tc>
          <w:tcPr>
            <w:tcW w:w="1335" w:type="dxa"/>
          </w:tcPr>
          <w:p w14:paraId="7594796E" w14:textId="77777777" w:rsidR="000F7067" w:rsidRPr="008E3446" w:rsidRDefault="000F7067">
            <w:pPr>
              <w:rPr>
                <w:rFonts w:ascii="Times New Roman" w:eastAsia="Times New Roman" w:hAnsi="Times New Roman" w:cs="Times New Roman"/>
                <w:sz w:val="20"/>
                <w:szCs w:val="20"/>
              </w:rPr>
            </w:pPr>
          </w:p>
        </w:tc>
        <w:tc>
          <w:tcPr>
            <w:tcW w:w="1335" w:type="dxa"/>
          </w:tcPr>
          <w:p w14:paraId="5C037848" w14:textId="77777777" w:rsidR="000F7067" w:rsidRPr="008E3446" w:rsidRDefault="000F7067">
            <w:pPr>
              <w:spacing w:line="240" w:lineRule="auto"/>
              <w:rPr>
                <w:rFonts w:ascii="Times New Roman" w:eastAsia="Times New Roman" w:hAnsi="Times New Roman" w:cs="Times New Roman"/>
                <w:sz w:val="20"/>
                <w:szCs w:val="20"/>
              </w:rPr>
            </w:pPr>
          </w:p>
        </w:tc>
        <w:tc>
          <w:tcPr>
            <w:tcW w:w="1335" w:type="dxa"/>
          </w:tcPr>
          <w:p w14:paraId="0C2A3DCC" w14:textId="77777777" w:rsidR="000F7067" w:rsidRPr="008E3446" w:rsidRDefault="000F7067">
            <w:pPr>
              <w:spacing w:line="240" w:lineRule="auto"/>
              <w:rPr>
                <w:rFonts w:ascii="Times New Roman" w:eastAsia="Times New Roman" w:hAnsi="Times New Roman" w:cs="Times New Roman"/>
                <w:sz w:val="20"/>
                <w:szCs w:val="20"/>
              </w:rPr>
            </w:pPr>
          </w:p>
        </w:tc>
        <w:tc>
          <w:tcPr>
            <w:tcW w:w="1335" w:type="dxa"/>
          </w:tcPr>
          <w:p w14:paraId="4B917434" w14:textId="77777777" w:rsidR="000F7067" w:rsidRPr="008E3446" w:rsidRDefault="000F7067">
            <w:pPr>
              <w:spacing w:line="240" w:lineRule="auto"/>
              <w:rPr>
                <w:rFonts w:ascii="Times New Roman" w:eastAsia="Times New Roman" w:hAnsi="Times New Roman" w:cs="Times New Roman"/>
                <w:sz w:val="20"/>
                <w:szCs w:val="20"/>
              </w:rPr>
            </w:pPr>
          </w:p>
        </w:tc>
        <w:tc>
          <w:tcPr>
            <w:tcW w:w="1335" w:type="dxa"/>
          </w:tcPr>
          <w:p w14:paraId="2623D877" w14:textId="77777777" w:rsidR="000F7067" w:rsidRPr="008E3446" w:rsidRDefault="000F7067">
            <w:pPr>
              <w:spacing w:line="240" w:lineRule="auto"/>
              <w:rPr>
                <w:rFonts w:ascii="Times New Roman" w:eastAsia="Times New Roman" w:hAnsi="Times New Roman" w:cs="Times New Roman"/>
                <w:sz w:val="20"/>
                <w:szCs w:val="20"/>
              </w:rPr>
            </w:pPr>
          </w:p>
        </w:tc>
      </w:tr>
      <w:tr w:rsidR="000F7067" w:rsidRPr="008E3446" w14:paraId="096D9BC8" w14:textId="77777777">
        <w:trPr>
          <w:trHeight w:val="20"/>
        </w:trPr>
        <w:tc>
          <w:tcPr>
            <w:tcW w:w="4125" w:type="dxa"/>
          </w:tcPr>
          <w:p w14:paraId="136713BE" w14:textId="77777777" w:rsidR="000F7067" w:rsidRPr="008E3446" w:rsidRDefault="000F7067">
            <w:pPr>
              <w:rPr>
                <w:rFonts w:ascii="Times New Roman" w:eastAsia="Times New Roman" w:hAnsi="Times New Roman" w:cs="Times New Roman"/>
                <w:color w:val="000000"/>
                <w:sz w:val="20"/>
                <w:szCs w:val="20"/>
              </w:rPr>
            </w:pPr>
          </w:p>
        </w:tc>
        <w:tc>
          <w:tcPr>
            <w:tcW w:w="1335" w:type="dxa"/>
          </w:tcPr>
          <w:p w14:paraId="746D09D5" w14:textId="77777777" w:rsidR="000F7067" w:rsidRPr="008E3446" w:rsidRDefault="000F7067">
            <w:pPr>
              <w:rPr>
                <w:rFonts w:ascii="Times New Roman" w:eastAsia="Times New Roman" w:hAnsi="Times New Roman" w:cs="Times New Roman"/>
                <w:sz w:val="20"/>
                <w:szCs w:val="20"/>
              </w:rPr>
            </w:pPr>
          </w:p>
        </w:tc>
        <w:tc>
          <w:tcPr>
            <w:tcW w:w="1335" w:type="dxa"/>
          </w:tcPr>
          <w:p w14:paraId="161F17DC" w14:textId="77777777" w:rsidR="000F7067" w:rsidRPr="008E3446" w:rsidRDefault="000F7067">
            <w:pPr>
              <w:spacing w:line="240" w:lineRule="auto"/>
              <w:rPr>
                <w:rFonts w:ascii="Times New Roman" w:eastAsia="Times New Roman" w:hAnsi="Times New Roman" w:cs="Times New Roman"/>
                <w:sz w:val="20"/>
                <w:szCs w:val="20"/>
              </w:rPr>
            </w:pPr>
          </w:p>
        </w:tc>
        <w:tc>
          <w:tcPr>
            <w:tcW w:w="1335" w:type="dxa"/>
          </w:tcPr>
          <w:p w14:paraId="41E3008E" w14:textId="77777777" w:rsidR="000F7067" w:rsidRPr="008E3446" w:rsidRDefault="000F7067">
            <w:pPr>
              <w:spacing w:line="240" w:lineRule="auto"/>
              <w:rPr>
                <w:rFonts w:ascii="Times New Roman" w:eastAsia="Times New Roman" w:hAnsi="Times New Roman" w:cs="Times New Roman"/>
                <w:sz w:val="20"/>
                <w:szCs w:val="20"/>
              </w:rPr>
            </w:pPr>
          </w:p>
        </w:tc>
        <w:tc>
          <w:tcPr>
            <w:tcW w:w="1335" w:type="dxa"/>
          </w:tcPr>
          <w:p w14:paraId="3C9912D1" w14:textId="77777777" w:rsidR="000F7067" w:rsidRPr="008E3446" w:rsidRDefault="000F7067">
            <w:pPr>
              <w:spacing w:line="240" w:lineRule="auto"/>
              <w:rPr>
                <w:rFonts w:ascii="Times New Roman" w:eastAsia="Times New Roman" w:hAnsi="Times New Roman" w:cs="Times New Roman"/>
                <w:sz w:val="20"/>
                <w:szCs w:val="20"/>
              </w:rPr>
            </w:pPr>
          </w:p>
        </w:tc>
        <w:tc>
          <w:tcPr>
            <w:tcW w:w="1335" w:type="dxa"/>
          </w:tcPr>
          <w:p w14:paraId="57739D7D" w14:textId="77777777" w:rsidR="000F7067" w:rsidRPr="008E3446" w:rsidRDefault="000F7067">
            <w:pPr>
              <w:spacing w:line="240" w:lineRule="auto"/>
              <w:rPr>
                <w:rFonts w:ascii="Times New Roman" w:eastAsia="Times New Roman" w:hAnsi="Times New Roman" w:cs="Times New Roman"/>
                <w:sz w:val="20"/>
                <w:szCs w:val="20"/>
              </w:rPr>
            </w:pPr>
          </w:p>
        </w:tc>
      </w:tr>
    </w:tbl>
    <w:p w14:paraId="4CFDF330" w14:textId="77777777" w:rsidR="000F7067" w:rsidRPr="008E3446" w:rsidRDefault="002B423B">
      <w:pPr>
        <w:spacing w:line="240" w:lineRule="auto"/>
        <w:jc w:val="both"/>
        <w:rPr>
          <w:rFonts w:ascii="Times New Roman" w:eastAsia="Times New Roman" w:hAnsi="Times New Roman" w:cs="Times New Roman"/>
          <w:sz w:val="20"/>
          <w:szCs w:val="20"/>
        </w:rPr>
      </w:pPr>
      <w:r w:rsidRPr="008E3446">
        <w:br w:type="page"/>
      </w:r>
    </w:p>
    <w:tbl>
      <w:tblPr>
        <w:tblStyle w:val="a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1260"/>
        <w:gridCol w:w="1170"/>
        <w:gridCol w:w="990"/>
        <w:gridCol w:w="990"/>
        <w:gridCol w:w="1080"/>
        <w:gridCol w:w="1170"/>
      </w:tblGrid>
      <w:tr w:rsidR="000F7067" w:rsidRPr="008E3446" w14:paraId="125FD658" w14:textId="77777777">
        <w:tc>
          <w:tcPr>
            <w:tcW w:w="10800" w:type="dxa"/>
            <w:gridSpan w:val="7"/>
          </w:tcPr>
          <w:p w14:paraId="456766BB" w14:textId="77777777" w:rsidR="000F7067" w:rsidRPr="008E3446" w:rsidRDefault="002B423B">
            <w:pPr>
              <w:spacing w:line="240" w:lineRule="auto"/>
              <w:ind w:left="625" w:hanging="277"/>
              <w:rPr>
                <w:rFonts w:ascii="Times New Roman" w:eastAsia="Times New Roman" w:hAnsi="Times New Roman" w:cs="Times New Roman"/>
                <w:sz w:val="20"/>
                <w:szCs w:val="20"/>
              </w:rPr>
            </w:pPr>
            <w:r w:rsidRPr="008E3446">
              <w:rPr>
                <w:rFonts w:ascii="Times New Roman" w:hAnsi="Times New Roman"/>
                <w:b/>
                <w:sz w:val="20"/>
              </w:rPr>
              <w:lastRenderedPageBreak/>
              <w:t>C. Servicios relacionados necesarios para beneficiarse de la educación especial</w:t>
            </w:r>
            <w:r w:rsidRPr="008E3446">
              <w:rPr>
                <w:rFonts w:ascii="Times New Roman" w:hAnsi="Times New Roman"/>
                <w:sz w:val="20"/>
              </w:rPr>
              <w:t xml:space="preserve">  </w:t>
            </w:r>
          </w:p>
          <w:p w14:paraId="2ADCFC29" w14:textId="77777777" w:rsidR="000F7067" w:rsidRPr="008E3446" w:rsidRDefault="002B423B">
            <w:pPr>
              <w:ind w:left="630"/>
              <w:rPr>
                <w:rFonts w:ascii="Times New Roman" w:eastAsia="Times New Roman" w:hAnsi="Times New Roman" w:cs="Times New Roman"/>
                <w:color w:val="44546A"/>
                <w:sz w:val="20"/>
                <w:szCs w:val="20"/>
              </w:rPr>
            </w:pPr>
            <w:r w:rsidRPr="008E3446">
              <w:rPr>
                <w:rFonts w:ascii="Times New Roman" w:hAnsi="Times New Roman"/>
                <w:sz w:val="20"/>
              </w:rPr>
              <w:t xml:space="preserve">El transporte y los servicios de desarrollo, correctivos u otros servicios de apoyo en tanto son necesarios para ayudar a que el estudiante con discapacidad se beneficie de la educación especial. </w:t>
            </w:r>
            <w:r w:rsidRPr="008E3446">
              <w:rPr>
                <w:rFonts w:ascii="Times New Roman" w:hAnsi="Times New Roman"/>
                <w:i/>
                <w:sz w:val="20"/>
              </w:rPr>
              <w:t xml:space="preserve">Para cada servicio relacionado, identifique las metas anuales correspondientes. En algunas situaciones, es posible que no haya una meta correspondiente. En esas situaciones, resulta aceptable identificar las necesidades relacionadas con la discapacidad. </w:t>
            </w:r>
            <w:r w:rsidRPr="008E3446">
              <w:rPr>
                <w:rFonts w:ascii="Times New Roman" w:hAnsi="Times New Roman"/>
                <w:i/>
                <w:color w:val="44546A"/>
                <w:sz w:val="20"/>
              </w:rPr>
              <w:t xml:space="preserve"> </w:t>
            </w:r>
          </w:p>
          <w:p w14:paraId="7AC27DC5" w14:textId="77777777" w:rsidR="000F7067" w:rsidRPr="008E3446" w:rsidRDefault="002B423B">
            <w:pPr>
              <w:ind w:left="720" w:hanging="90"/>
              <w:jc w:val="both"/>
              <w:rPr>
                <w:rFonts w:ascii="Times New Roman" w:eastAsia="Times New Roman" w:hAnsi="Times New Roman" w:cs="Times New Roman"/>
                <w:sz w:val="20"/>
                <w:szCs w:val="20"/>
              </w:rPr>
            </w:pPr>
            <w:r w:rsidRPr="008E3446">
              <w:rPr>
                <w:rFonts w:ascii="Times New Roman" w:hAnsi="Times New Roman"/>
                <w:color w:val="000000"/>
              </w:rPr>
              <w:t>□</w:t>
            </w:r>
            <w:r w:rsidRPr="008E3446">
              <w:rPr>
                <w:rFonts w:ascii="Times New Roman" w:hAnsi="Times New Roman"/>
                <w:sz w:val="21"/>
              </w:rPr>
              <w:t xml:space="preserve"> </w:t>
            </w:r>
            <w:r w:rsidRPr="008E3446">
              <w:rPr>
                <w:rFonts w:ascii="Times New Roman" w:hAnsi="Times New Roman"/>
                <w:sz w:val="20"/>
              </w:rPr>
              <w:t>No se necesita ninguno</w:t>
            </w:r>
          </w:p>
        </w:tc>
      </w:tr>
      <w:tr w:rsidR="000F7067" w:rsidRPr="008E3446" w14:paraId="39983E3E" w14:textId="77777777">
        <w:tc>
          <w:tcPr>
            <w:tcW w:w="4140" w:type="dxa"/>
          </w:tcPr>
          <w:p w14:paraId="01AEB77A" w14:textId="77777777" w:rsidR="000F7067" w:rsidRPr="008E3446" w:rsidRDefault="002B423B">
            <w:pPr>
              <w:spacing w:line="240" w:lineRule="auto"/>
              <w:ind w:left="108"/>
              <w:rPr>
                <w:rFonts w:ascii="Times New Roman" w:eastAsia="Times New Roman" w:hAnsi="Times New Roman" w:cs="Times New Roman"/>
                <w:sz w:val="20"/>
                <w:szCs w:val="20"/>
              </w:rPr>
            </w:pPr>
            <w:r w:rsidRPr="008E3446">
              <w:rPr>
                <w:rFonts w:ascii="Times New Roman" w:hAnsi="Times New Roman"/>
                <w:sz w:val="20"/>
              </w:rPr>
              <w:t xml:space="preserve"> Describa</w:t>
            </w:r>
          </w:p>
        </w:tc>
        <w:tc>
          <w:tcPr>
            <w:tcW w:w="1260" w:type="dxa"/>
          </w:tcPr>
          <w:p w14:paraId="26C17E11" w14:textId="77777777" w:rsidR="000F7067" w:rsidRPr="008E3446" w:rsidRDefault="002B423B">
            <w:pPr>
              <w:spacing w:line="240" w:lineRule="auto"/>
              <w:jc w:val="center"/>
              <w:rPr>
                <w:rFonts w:ascii="Times New Roman" w:eastAsia="Times New Roman" w:hAnsi="Times New Roman" w:cs="Times New Roman"/>
                <w:sz w:val="20"/>
                <w:szCs w:val="20"/>
              </w:rPr>
            </w:pPr>
            <w:r w:rsidRPr="008E3446">
              <w:rPr>
                <w:rFonts w:ascii="Times New Roman" w:hAnsi="Times New Roman"/>
                <w:sz w:val="20"/>
              </w:rPr>
              <w:t>Frecuencia</w:t>
            </w:r>
          </w:p>
        </w:tc>
        <w:tc>
          <w:tcPr>
            <w:tcW w:w="1170" w:type="dxa"/>
          </w:tcPr>
          <w:p w14:paraId="680E153D" w14:textId="77777777" w:rsidR="000F7067" w:rsidRPr="008E3446" w:rsidRDefault="002B423B">
            <w:pPr>
              <w:spacing w:line="240" w:lineRule="auto"/>
              <w:jc w:val="center"/>
              <w:rPr>
                <w:rFonts w:ascii="Times New Roman" w:eastAsia="Times New Roman" w:hAnsi="Times New Roman" w:cs="Times New Roman"/>
                <w:sz w:val="20"/>
                <w:szCs w:val="20"/>
              </w:rPr>
            </w:pPr>
            <w:r w:rsidRPr="008E3446">
              <w:rPr>
                <w:rFonts w:ascii="Times New Roman" w:hAnsi="Times New Roman"/>
                <w:sz w:val="20"/>
              </w:rPr>
              <w:t>Cantidad</w:t>
            </w:r>
          </w:p>
        </w:tc>
        <w:tc>
          <w:tcPr>
            <w:tcW w:w="990" w:type="dxa"/>
          </w:tcPr>
          <w:p w14:paraId="7F51A571" w14:textId="77777777" w:rsidR="000F7067" w:rsidRPr="008E3446" w:rsidRDefault="002B423B" w:rsidP="00633138">
            <w:pPr>
              <w:spacing w:line="240" w:lineRule="auto"/>
              <w:ind w:left="-110" w:right="-108"/>
              <w:jc w:val="center"/>
              <w:rPr>
                <w:rFonts w:ascii="Times New Roman" w:eastAsia="Times New Roman" w:hAnsi="Times New Roman" w:cs="Times New Roman"/>
                <w:sz w:val="20"/>
                <w:szCs w:val="20"/>
              </w:rPr>
            </w:pPr>
            <w:r w:rsidRPr="008E3446">
              <w:rPr>
                <w:rFonts w:ascii="Times New Roman" w:hAnsi="Times New Roman"/>
                <w:sz w:val="20"/>
              </w:rPr>
              <w:t>Ubicación</w:t>
            </w:r>
          </w:p>
        </w:tc>
        <w:tc>
          <w:tcPr>
            <w:tcW w:w="990" w:type="dxa"/>
          </w:tcPr>
          <w:p w14:paraId="7A44C98C" w14:textId="77777777" w:rsidR="000F7067" w:rsidRPr="008E3446" w:rsidRDefault="002B423B">
            <w:pPr>
              <w:spacing w:line="240" w:lineRule="auto"/>
              <w:jc w:val="center"/>
              <w:rPr>
                <w:rFonts w:ascii="Times New Roman" w:eastAsia="Times New Roman" w:hAnsi="Times New Roman" w:cs="Times New Roman"/>
                <w:sz w:val="20"/>
                <w:szCs w:val="20"/>
              </w:rPr>
            </w:pPr>
            <w:r w:rsidRPr="008E3446">
              <w:rPr>
                <w:rFonts w:ascii="Times New Roman" w:hAnsi="Times New Roman"/>
                <w:sz w:val="20"/>
              </w:rPr>
              <w:t>Duración</w:t>
            </w:r>
          </w:p>
        </w:tc>
        <w:tc>
          <w:tcPr>
            <w:tcW w:w="1080" w:type="dxa"/>
            <w:vAlign w:val="center"/>
          </w:tcPr>
          <w:p w14:paraId="3BF4F679" w14:textId="77777777" w:rsidR="000F7067" w:rsidRPr="008E3446" w:rsidRDefault="002B423B">
            <w:pPr>
              <w:spacing w:line="240" w:lineRule="auto"/>
              <w:jc w:val="center"/>
              <w:rPr>
                <w:rFonts w:ascii="Times New Roman" w:eastAsia="Times New Roman" w:hAnsi="Times New Roman" w:cs="Times New Roman"/>
                <w:sz w:val="20"/>
                <w:szCs w:val="20"/>
              </w:rPr>
            </w:pPr>
            <w:r w:rsidRPr="008E3446">
              <w:rPr>
                <w:rFonts w:ascii="Times New Roman" w:hAnsi="Times New Roman"/>
                <w:sz w:val="20"/>
              </w:rPr>
              <w:t>Aborda</w:t>
            </w:r>
          </w:p>
          <w:p w14:paraId="3FA0481D" w14:textId="77777777" w:rsidR="000F7067" w:rsidRPr="008E3446" w:rsidRDefault="002B423B" w:rsidP="00633138">
            <w:pPr>
              <w:spacing w:line="240" w:lineRule="auto"/>
              <w:ind w:left="-106" w:right="-103"/>
              <w:jc w:val="center"/>
              <w:rPr>
                <w:rFonts w:ascii="Times New Roman" w:eastAsia="Times New Roman" w:hAnsi="Times New Roman" w:cs="Times New Roman"/>
                <w:sz w:val="20"/>
                <w:szCs w:val="20"/>
              </w:rPr>
            </w:pPr>
            <w:r w:rsidRPr="008E3446">
              <w:rPr>
                <w:rFonts w:ascii="Times New Roman" w:hAnsi="Times New Roman"/>
                <w:sz w:val="20"/>
              </w:rPr>
              <w:t xml:space="preserve">Meta(s) </w:t>
            </w:r>
            <w:proofErr w:type="spellStart"/>
            <w:r w:rsidRPr="008E3446">
              <w:rPr>
                <w:rFonts w:ascii="Times New Roman" w:hAnsi="Times New Roman"/>
                <w:sz w:val="20"/>
              </w:rPr>
              <w:t>n.°</w:t>
            </w:r>
            <w:proofErr w:type="spellEnd"/>
            <w:r w:rsidRPr="008E3446">
              <w:rPr>
                <w:rFonts w:ascii="Times New Roman" w:hAnsi="Times New Roman"/>
                <w:sz w:val="20"/>
              </w:rPr>
              <w:t>_______</w:t>
            </w:r>
          </w:p>
        </w:tc>
        <w:tc>
          <w:tcPr>
            <w:tcW w:w="1170" w:type="dxa"/>
            <w:vAlign w:val="center"/>
          </w:tcPr>
          <w:p w14:paraId="02FB574E" w14:textId="77777777" w:rsidR="000F7067" w:rsidRPr="008E3446" w:rsidRDefault="002B423B">
            <w:pPr>
              <w:spacing w:line="240" w:lineRule="auto"/>
              <w:jc w:val="center"/>
              <w:rPr>
                <w:rFonts w:ascii="Times New Roman" w:eastAsia="Times New Roman" w:hAnsi="Times New Roman" w:cs="Times New Roman"/>
                <w:sz w:val="20"/>
                <w:szCs w:val="20"/>
              </w:rPr>
            </w:pPr>
            <w:r w:rsidRPr="008E3446">
              <w:rPr>
                <w:rFonts w:ascii="Times New Roman" w:hAnsi="Times New Roman"/>
                <w:sz w:val="20"/>
              </w:rPr>
              <w:t>Aborda</w:t>
            </w:r>
          </w:p>
          <w:p w14:paraId="7F510BD8" w14:textId="77777777" w:rsidR="000F7067" w:rsidRPr="008E3446" w:rsidRDefault="002B423B" w:rsidP="00633138">
            <w:pPr>
              <w:spacing w:line="240" w:lineRule="auto"/>
              <w:ind w:left="-114" w:right="-100"/>
              <w:jc w:val="center"/>
              <w:rPr>
                <w:rFonts w:ascii="Times New Roman" w:eastAsia="Times New Roman" w:hAnsi="Times New Roman" w:cs="Times New Roman"/>
                <w:sz w:val="20"/>
                <w:szCs w:val="20"/>
              </w:rPr>
            </w:pPr>
            <w:r w:rsidRPr="008E3446">
              <w:rPr>
                <w:rFonts w:ascii="Times New Roman" w:hAnsi="Times New Roman"/>
                <w:sz w:val="20"/>
              </w:rPr>
              <w:t>necesidades</w:t>
            </w:r>
          </w:p>
          <w:p w14:paraId="63406CBB" w14:textId="77777777" w:rsidR="000F7067" w:rsidRPr="008E3446" w:rsidRDefault="002B423B">
            <w:pPr>
              <w:spacing w:line="240" w:lineRule="auto"/>
              <w:jc w:val="center"/>
              <w:rPr>
                <w:rFonts w:ascii="Times New Roman" w:eastAsia="Times New Roman" w:hAnsi="Times New Roman" w:cs="Times New Roman"/>
                <w:sz w:val="20"/>
                <w:szCs w:val="20"/>
              </w:rPr>
            </w:pPr>
            <w:proofErr w:type="spellStart"/>
            <w:r w:rsidRPr="008E3446">
              <w:rPr>
                <w:rFonts w:ascii="Times New Roman" w:hAnsi="Times New Roman"/>
                <w:sz w:val="20"/>
              </w:rPr>
              <w:t>n.°</w:t>
            </w:r>
            <w:proofErr w:type="spellEnd"/>
            <w:r w:rsidRPr="008E3446">
              <w:rPr>
                <w:rFonts w:ascii="Times New Roman" w:hAnsi="Times New Roman"/>
                <w:sz w:val="20"/>
              </w:rPr>
              <w:t xml:space="preserve"> ______</w:t>
            </w:r>
          </w:p>
        </w:tc>
      </w:tr>
      <w:tr w:rsidR="000F7067" w:rsidRPr="008E3446" w14:paraId="28D6DF1F" w14:textId="77777777">
        <w:tc>
          <w:tcPr>
            <w:tcW w:w="4140" w:type="dxa"/>
          </w:tcPr>
          <w:p w14:paraId="2098911D" w14:textId="77777777" w:rsidR="000F7067" w:rsidRPr="008E3446" w:rsidRDefault="002B423B">
            <w:pPr>
              <w:rPr>
                <w:rFonts w:ascii="Times New Roman" w:eastAsia="Times New Roman" w:hAnsi="Times New Roman" w:cs="Times New Roman"/>
                <w:sz w:val="20"/>
                <w:szCs w:val="20"/>
              </w:rPr>
            </w:pPr>
            <w:r w:rsidRPr="008E3446">
              <w:rPr>
                <w:rFonts w:ascii="Times New Roman" w:hAnsi="Times New Roman"/>
                <w:color w:val="000000"/>
                <w:sz w:val="20"/>
              </w:rPr>
              <w:t>□</w:t>
            </w:r>
            <w:r w:rsidRPr="008E3446">
              <w:rPr>
                <w:rFonts w:ascii="Times New Roman" w:hAnsi="Times New Roman"/>
                <w:sz w:val="20"/>
              </w:rPr>
              <w:t xml:space="preserve"> Tecnología de asistencia </w:t>
            </w:r>
          </w:p>
          <w:p w14:paraId="1803CF0B" w14:textId="15F1F05E" w:rsidR="000F7067" w:rsidRPr="008E3446" w:rsidRDefault="002B423B">
            <w:pPr>
              <w:rPr>
                <w:rFonts w:ascii="Times New Roman" w:eastAsia="Times New Roman" w:hAnsi="Times New Roman" w:cs="Times New Roman"/>
                <w:sz w:val="20"/>
                <w:szCs w:val="20"/>
              </w:rPr>
            </w:pPr>
            <w:r w:rsidRPr="008E3446">
              <w:rPr>
                <w:rFonts w:ascii="Times New Roman" w:hAnsi="Times New Roman"/>
                <w:i/>
                <w:sz w:val="20"/>
              </w:rPr>
              <w:t>Describa el servicio o el dispositivo:</w:t>
            </w:r>
          </w:p>
        </w:tc>
        <w:tc>
          <w:tcPr>
            <w:tcW w:w="1260" w:type="dxa"/>
          </w:tcPr>
          <w:p w14:paraId="652A93BD" w14:textId="77777777" w:rsidR="000F7067" w:rsidRPr="008E3446" w:rsidRDefault="000F7067">
            <w:pPr>
              <w:rPr>
                <w:rFonts w:ascii="Times New Roman" w:eastAsia="Times New Roman" w:hAnsi="Times New Roman" w:cs="Times New Roman"/>
                <w:sz w:val="20"/>
                <w:szCs w:val="20"/>
              </w:rPr>
            </w:pPr>
          </w:p>
        </w:tc>
        <w:tc>
          <w:tcPr>
            <w:tcW w:w="1170" w:type="dxa"/>
          </w:tcPr>
          <w:p w14:paraId="2D72A316"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21E74C46"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4165E5A2" w14:textId="77777777" w:rsidR="000F7067" w:rsidRPr="008E3446" w:rsidRDefault="000F7067">
            <w:pPr>
              <w:spacing w:line="240" w:lineRule="auto"/>
              <w:rPr>
                <w:rFonts w:ascii="Times New Roman" w:eastAsia="Times New Roman" w:hAnsi="Times New Roman" w:cs="Times New Roman"/>
                <w:sz w:val="20"/>
                <w:szCs w:val="20"/>
              </w:rPr>
            </w:pPr>
          </w:p>
        </w:tc>
        <w:tc>
          <w:tcPr>
            <w:tcW w:w="1080" w:type="dxa"/>
          </w:tcPr>
          <w:p w14:paraId="7D274746" w14:textId="77777777" w:rsidR="000F7067" w:rsidRPr="008E3446" w:rsidRDefault="000F7067">
            <w:pPr>
              <w:spacing w:line="240" w:lineRule="auto"/>
              <w:rPr>
                <w:rFonts w:ascii="Times New Roman" w:eastAsia="Times New Roman" w:hAnsi="Times New Roman" w:cs="Times New Roman"/>
                <w:sz w:val="20"/>
                <w:szCs w:val="20"/>
              </w:rPr>
            </w:pPr>
          </w:p>
        </w:tc>
        <w:tc>
          <w:tcPr>
            <w:tcW w:w="1170" w:type="dxa"/>
          </w:tcPr>
          <w:p w14:paraId="66E636F2" w14:textId="77777777" w:rsidR="000F7067" w:rsidRPr="008E3446" w:rsidRDefault="000F7067">
            <w:pPr>
              <w:spacing w:line="240" w:lineRule="auto"/>
              <w:rPr>
                <w:rFonts w:ascii="Times New Roman" w:eastAsia="Times New Roman" w:hAnsi="Times New Roman" w:cs="Times New Roman"/>
                <w:sz w:val="20"/>
                <w:szCs w:val="20"/>
              </w:rPr>
            </w:pPr>
          </w:p>
        </w:tc>
      </w:tr>
      <w:tr w:rsidR="000F7067" w:rsidRPr="008E3446" w14:paraId="5BE5413F" w14:textId="77777777">
        <w:tc>
          <w:tcPr>
            <w:tcW w:w="4140" w:type="dxa"/>
          </w:tcPr>
          <w:p w14:paraId="563A6FBE" w14:textId="77777777" w:rsidR="000F7067" w:rsidRPr="008E3446" w:rsidRDefault="002B423B">
            <w:pPr>
              <w:rPr>
                <w:rFonts w:ascii="Times New Roman" w:eastAsia="Times New Roman" w:hAnsi="Times New Roman" w:cs="Times New Roman"/>
                <w:sz w:val="20"/>
                <w:szCs w:val="20"/>
              </w:rPr>
            </w:pPr>
            <w:r w:rsidRPr="008E3446">
              <w:rPr>
                <w:rFonts w:ascii="Times New Roman" w:hAnsi="Times New Roman"/>
                <w:color w:val="000000"/>
                <w:sz w:val="20"/>
              </w:rPr>
              <w:t>□</w:t>
            </w:r>
            <w:r w:rsidRPr="008E3446">
              <w:rPr>
                <w:rFonts w:ascii="Times New Roman" w:hAnsi="Times New Roman"/>
                <w:sz w:val="20"/>
              </w:rPr>
              <w:t xml:space="preserve"> Audiología</w:t>
            </w:r>
          </w:p>
        </w:tc>
        <w:tc>
          <w:tcPr>
            <w:tcW w:w="1260" w:type="dxa"/>
          </w:tcPr>
          <w:p w14:paraId="1ADDB0CE" w14:textId="77777777" w:rsidR="000F7067" w:rsidRPr="008E3446" w:rsidRDefault="000F7067">
            <w:pPr>
              <w:rPr>
                <w:rFonts w:ascii="Times New Roman" w:eastAsia="Times New Roman" w:hAnsi="Times New Roman" w:cs="Times New Roman"/>
                <w:sz w:val="20"/>
                <w:szCs w:val="20"/>
              </w:rPr>
            </w:pPr>
          </w:p>
        </w:tc>
        <w:tc>
          <w:tcPr>
            <w:tcW w:w="1170" w:type="dxa"/>
          </w:tcPr>
          <w:p w14:paraId="45D48E13"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065B546F"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78C2DE84" w14:textId="77777777" w:rsidR="000F7067" w:rsidRPr="008E3446" w:rsidRDefault="000F7067">
            <w:pPr>
              <w:spacing w:line="240" w:lineRule="auto"/>
              <w:rPr>
                <w:rFonts w:ascii="Times New Roman" w:eastAsia="Times New Roman" w:hAnsi="Times New Roman" w:cs="Times New Roman"/>
                <w:sz w:val="20"/>
                <w:szCs w:val="20"/>
              </w:rPr>
            </w:pPr>
          </w:p>
        </w:tc>
        <w:tc>
          <w:tcPr>
            <w:tcW w:w="1080" w:type="dxa"/>
          </w:tcPr>
          <w:p w14:paraId="66DF76FF" w14:textId="77777777" w:rsidR="000F7067" w:rsidRPr="008E3446" w:rsidRDefault="000F7067">
            <w:pPr>
              <w:spacing w:line="240" w:lineRule="auto"/>
              <w:rPr>
                <w:rFonts w:ascii="Times New Roman" w:eastAsia="Times New Roman" w:hAnsi="Times New Roman" w:cs="Times New Roman"/>
                <w:sz w:val="20"/>
                <w:szCs w:val="20"/>
              </w:rPr>
            </w:pPr>
          </w:p>
        </w:tc>
        <w:tc>
          <w:tcPr>
            <w:tcW w:w="1170" w:type="dxa"/>
          </w:tcPr>
          <w:p w14:paraId="25E4F705" w14:textId="77777777" w:rsidR="000F7067" w:rsidRPr="008E3446" w:rsidRDefault="000F7067">
            <w:pPr>
              <w:spacing w:line="240" w:lineRule="auto"/>
              <w:rPr>
                <w:rFonts w:ascii="Times New Roman" w:eastAsia="Times New Roman" w:hAnsi="Times New Roman" w:cs="Times New Roman"/>
                <w:sz w:val="20"/>
                <w:szCs w:val="20"/>
              </w:rPr>
            </w:pPr>
          </w:p>
        </w:tc>
      </w:tr>
      <w:tr w:rsidR="000F7067" w:rsidRPr="008E3446" w14:paraId="591E4471" w14:textId="77777777">
        <w:tc>
          <w:tcPr>
            <w:tcW w:w="4140" w:type="dxa"/>
          </w:tcPr>
          <w:p w14:paraId="05050434" w14:textId="77777777" w:rsidR="000F7067" w:rsidRPr="008E3446" w:rsidRDefault="002B423B">
            <w:pPr>
              <w:rPr>
                <w:rFonts w:ascii="Times New Roman" w:eastAsia="Times New Roman" w:hAnsi="Times New Roman" w:cs="Times New Roman"/>
                <w:sz w:val="20"/>
                <w:szCs w:val="20"/>
              </w:rPr>
            </w:pPr>
            <w:r w:rsidRPr="008E3446">
              <w:rPr>
                <w:rFonts w:ascii="Times New Roman" w:hAnsi="Times New Roman"/>
                <w:color w:val="000000"/>
                <w:sz w:val="20"/>
              </w:rPr>
              <w:t>□</w:t>
            </w:r>
            <w:r w:rsidRPr="008E3446">
              <w:rPr>
                <w:rFonts w:ascii="Times New Roman" w:hAnsi="Times New Roman"/>
                <w:sz w:val="20"/>
              </w:rPr>
              <w:t xml:space="preserve"> Asesoramiento profesional</w:t>
            </w:r>
          </w:p>
        </w:tc>
        <w:tc>
          <w:tcPr>
            <w:tcW w:w="1260" w:type="dxa"/>
          </w:tcPr>
          <w:p w14:paraId="2C7EEB1A" w14:textId="77777777" w:rsidR="000F7067" w:rsidRPr="008E3446" w:rsidRDefault="000F7067">
            <w:pPr>
              <w:rPr>
                <w:rFonts w:ascii="Times New Roman" w:eastAsia="Times New Roman" w:hAnsi="Times New Roman" w:cs="Times New Roman"/>
                <w:sz w:val="20"/>
                <w:szCs w:val="20"/>
              </w:rPr>
            </w:pPr>
          </w:p>
        </w:tc>
        <w:tc>
          <w:tcPr>
            <w:tcW w:w="1170" w:type="dxa"/>
          </w:tcPr>
          <w:p w14:paraId="1C0DFE5E"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5FE41F48"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4D9103C4" w14:textId="77777777" w:rsidR="000F7067" w:rsidRPr="008E3446" w:rsidRDefault="000F7067">
            <w:pPr>
              <w:spacing w:line="240" w:lineRule="auto"/>
              <w:rPr>
                <w:rFonts w:ascii="Times New Roman" w:eastAsia="Times New Roman" w:hAnsi="Times New Roman" w:cs="Times New Roman"/>
                <w:sz w:val="20"/>
                <w:szCs w:val="20"/>
              </w:rPr>
            </w:pPr>
          </w:p>
        </w:tc>
        <w:tc>
          <w:tcPr>
            <w:tcW w:w="1080" w:type="dxa"/>
          </w:tcPr>
          <w:p w14:paraId="4F4A64A6" w14:textId="77777777" w:rsidR="000F7067" w:rsidRPr="008E3446" w:rsidRDefault="000F7067">
            <w:pPr>
              <w:spacing w:line="240" w:lineRule="auto"/>
              <w:rPr>
                <w:rFonts w:ascii="Times New Roman" w:eastAsia="Times New Roman" w:hAnsi="Times New Roman" w:cs="Times New Roman"/>
                <w:sz w:val="20"/>
                <w:szCs w:val="20"/>
              </w:rPr>
            </w:pPr>
          </w:p>
        </w:tc>
        <w:tc>
          <w:tcPr>
            <w:tcW w:w="1170" w:type="dxa"/>
          </w:tcPr>
          <w:p w14:paraId="7404041A" w14:textId="77777777" w:rsidR="000F7067" w:rsidRPr="008E3446" w:rsidRDefault="000F7067">
            <w:pPr>
              <w:spacing w:line="240" w:lineRule="auto"/>
              <w:rPr>
                <w:rFonts w:ascii="Times New Roman" w:eastAsia="Times New Roman" w:hAnsi="Times New Roman" w:cs="Times New Roman"/>
                <w:sz w:val="20"/>
                <w:szCs w:val="20"/>
              </w:rPr>
            </w:pPr>
          </w:p>
        </w:tc>
      </w:tr>
      <w:tr w:rsidR="000F7067" w:rsidRPr="008E3446" w14:paraId="03368A39" w14:textId="77777777">
        <w:tc>
          <w:tcPr>
            <w:tcW w:w="4140" w:type="dxa"/>
          </w:tcPr>
          <w:p w14:paraId="79348B93" w14:textId="77777777" w:rsidR="000F7067" w:rsidRPr="008E3446" w:rsidRDefault="002B423B">
            <w:pPr>
              <w:rPr>
                <w:rFonts w:ascii="Times New Roman" w:eastAsia="Times New Roman" w:hAnsi="Times New Roman" w:cs="Times New Roman"/>
                <w:sz w:val="20"/>
                <w:szCs w:val="20"/>
              </w:rPr>
            </w:pPr>
            <w:r w:rsidRPr="008E3446">
              <w:rPr>
                <w:rFonts w:ascii="Times New Roman" w:hAnsi="Times New Roman"/>
                <w:color w:val="000000"/>
                <w:sz w:val="20"/>
              </w:rPr>
              <w:t>□</w:t>
            </w:r>
            <w:r w:rsidRPr="008E3446">
              <w:rPr>
                <w:rFonts w:ascii="Times New Roman" w:hAnsi="Times New Roman"/>
                <w:sz w:val="20"/>
              </w:rPr>
              <w:t xml:space="preserve"> Interpretación educativa</w:t>
            </w:r>
          </w:p>
        </w:tc>
        <w:tc>
          <w:tcPr>
            <w:tcW w:w="1260" w:type="dxa"/>
          </w:tcPr>
          <w:p w14:paraId="6FDB6F26" w14:textId="77777777" w:rsidR="000F7067" w:rsidRPr="008E3446" w:rsidRDefault="000F7067">
            <w:pPr>
              <w:rPr>
                <w:rFonts w:ascii="Times New Roman" w:eastAsia="Times New Roman" w:hAnsi="Times New Roman" w:cs="Times New Roman"/>
                <w:sz w:val="20"/>
                <w:szCs w:val="20"/>
              </w:rPr>
            </w:pPr>
          </w:p>
        </w:tc>
        <w:tc>
          <w:tcPr>
            <w:tcW w:w="1170" w:type="dxa"/>
          </w:tcPr>
          <w:p w14:paraId="5044029C"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5C24F39C"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10A298D1" w14:textId="77777777" w:rsidR="000F7067" w:rsidRPr="008E3446" w:rsidRDefault="000F7067">
            <w:pPr>
              <w:spacing w:line="240" w:lineRule="auto"/>
              <w:rPr>
                <w:rFonts w:ascii="Times New Roman" w:eastAsia="Times New Roman" w:hAnsi="Times New Roman" w:cs="Times New Roman"/>
                <w:sz w:val="20"/>
                <w:szCs w:val="20"/>
              </w:rPr>
            </w:pPr>
          </w:p>
        </w:tc>
        <w:tc>
          <w:tcPr>
            <w:tcW w:w="1080" w:type="dxa"/>
          </w:tcPr>
          <w:p w14:paraId="48CD480B" w14:textId="77777777" w:rsidR="000F7067" w:rsidRPr="008E3446" w:rsidRDefault="000F7067">
            <w:pPr>
              <w:spacing w:line="240" w:lineRule="auto"/>
              <w:rPr>
                <w:rFonts w:ascii="Times New Roman" w:eastAsia="Times New Roman" w:hAnsi="Times New Roman" w:cs="Times New Roman"/>
                <w:sz w:val="20"/>
                <w:szCs w:val="20"/>
              </w:rPr>
            </w:pPr>
          </w:p>
        </w:tc>
        <w:tc>
          <w:tcPr>
            <w:tcW w:w="1170" w:type="dxa"/>
          </w:tcPr>
          <w:p w14:paraId="065197BB" w14:textId="77777777" w:rsidR="000F7067" w:rsidRPr="008E3446" w:rsidRDefault="000F7067">
            <w:pPr>
              <w:spacing w:line="240" w:lineRule="auto"/>
              <w:rPr>
                <w:rFonts w:ascii="Times New Roman" w:eastAsia="Times New Roman" w:hAnsi="Times New Roman" w:cs="Times New Roman"/>
                <w:sz w:val="20"/>
                <w:szCs w:val="20"/>
              </w:rPr>
            </w:pPr>
          </w:p>
        </w:tc>
      </w:tr>
      <w:tr w:rsidR="002425C1" w:rsidRPr="008E3446" w14:paraId="7E23ED51" w14:textId="77777777">
        <w:tc>
          <w:tcPr>
            <w:tcW w:w="4140" w:type="dxa"/>
          </w:tcPr>
          <w:p w14:paraId="511BD81D" w14:textId="510D2903" w:rsidR="002425C1" w:rsidRPr="008E3446" w:rsidRDefault="002425C1">
            <w:pPr>
              <w:rPr>
                <w:rFonts w:ascii="Times New Roman" w:hAnsi="Times New Roman"/>
                <w:color w:val="000000"/>
                <w:sz w:val="20"/>
              </w:rPr>
            </w:pPr>
            <w:r w:rsidRPr="008E3446">
              <w:rPr>
                <w:rFonts w:ascii="Times New Roman" w:hAnsi="Times New Roman"/>
                <w:color w:val="000000"/>
                <w:sz w:val="20"/>
              </w:rPr>
              <w:t xml:space="preserve">□ Asistente especializado </w:t>
            </w:r>
            <w:r w:rsidRPr="008E3446">
              <w:rPr>
                <w:rFonts w:ascii="Times New Roman" w:hAnsi="Times New Roman"/>
                <w:i/>
                <w:iCs/>
                <w:color w:val="000000"/>
                <w:sz w:val="20"/>
              </w:rPr>
              <w:t>(Para estudiantes que cumplen los criterios estipulados en Sordociego)</w:t>
            </w:r>
          </w:p>
        </w:tc>
        <w:tc>
          <w:tcPr>
            <w:tcW w:w="1260" w:type="dxa"/>
          </w:tcPr>
          <w:p w14:paraId="343EAB33" w14:textId="77777777" w:rsidR="002425C1" w:rsidRPr="008E3446" w:rsidRDefault="002425C1">
            <w:pPr>
              <w:rPr>
                <w:rFonts w:ascii="Times New Roman" w:eastAsia="Times New Roman" w:hAnsi="Times New Roman" w:cs="Times New Roman"/>
                <w:sz w:val="20"/>
                <w:szCs w:val="20"/>
              </w:rPr>
            </w:pPr>
          </w:p>
        </w:tc>
        <w:tc>
          <w:tcPr>
            <w:tcW w:w="1170" w:type="dxa"/>
          </w:tcPr>
          <w:p w14:paraId="633A951F" w14:textId="77777777" w:rsidR="002425C1" w:rsidRPr="008E3446" w:rsidRDefault="002425C1">
            <w:pPr>
              <w:spacing w:line="240" w:lineRule="auto"/>
              <w:rPr>
                <w:rFonts w:ascii="Times New Roman" w:eastAsia="Times New Roman" w:hAnsi="Times New Roman" w:cs="Times New Roman"/>
                <w:sz w:val="20"/>
                <w:szCs w:val="20"/>
              </w:rPr>
            </w:pPr>
          </w:p>
        </w:tc>
        <w:tc>
          <w:tcPr>
            <w:tcW w:w="990" w:type="dxa"/>
          </w:tcPr>
          <w:p w14:paraId="5977BF0B" w14:textId="77777777" w:rsidR="002425C1" w:rsidRPr="008E3446" w:rsidRDefault="002425C1">
            <w:pPr>
              <w:spacing w:line="240" w:lineRule="auto"/>
              <w:rPr>
                <w:rFonts w:ascii="Times New Roman" w:eastAsia="Times New Roman" w:hAnsi="Times New Roman" w:cs="Times New Roman"/>
                <w:sz w:val="20"/>
                <w:szCs w:val="20"/>
              </w:rPr>
            </w:pPr>
          </w:p>
        </w:tc>
        <w:tc>
          <w:tcPr>
            <w:tcW w:w="990" w:type="dxa"/>
          </w:tcPr>
          <w:p w14:paraId="61E901B4" w14:textId="77777777" w:rsidR="002425C1" w:rsidRPr="008E3446" w:rsidRDefault="002425C1">
            <w:pPr>
              <w:spacing w:line="240" w:lineRule="auto"/>
              <w:rPr>
                <w:rFonts w:ascii="Times New Roman" w:eastAsia="Times New Roman" w:hAnsi="Times New Roman" w:cs="Times New Roman"/>
                <w:sz w:val="20"/>
                <w:szCs w:val="20"/>
              </w:rPr>
            </w:pPr>
          </w:p>
        </w:tc>
        <w:tc>
          <w:tcPr>
            <w:tcW w:w="1080" w:type="dxa"/>
          </w:tcPr>
          <w:p w14:paraId="42F34822" w14:textId="77777777" w:rsidR="002425C1" w:rsidRPr="008E3446" w:rsidRDefault="002425C1">
            <w:pPr>
              <w:spacing w:line="240" w:lineRule="auto"/>
              <w:rPr>
                <w:rFonts w:ascii="Times New Roman" w:eastAsia="Times New Roman" w:hAnsi="Times New Roman" w:cs="Times New Roman"/>
                <w:sz w:val="20"/>
                <w:szCs w:val="20"/>
              </w:rPr>
            </w:pPr>
          </w:p>
        </w:tc>
        <w:tc>
          <w:tcPr>
            <w:tcW w:w="1170" w:type="dxa"/>
          </w:tcPr>
          <w:p w14:paraId="0A230FDB" w14:textId="77777777" w:rsidR="002425C1" w:rsidRPr="008E3446" w:rsidRDefault="002425C1">
            <w:pPr>
              <w:spacing w:line="240" w:lineRule="auto"/>
              <w:rPr>
                <w:rFonts w:ascii="Times New Roman" w:eastAsia="Times New Roman" w:hAnsi="Times New Roman" w:cs="Times New Roman"/>
                <w:sz w:val="20"/>
                <w:szCs w:val="20"/>
              </w:rPr>
            </w:pPr>
          </w:p>
        </w:tc>
      </w:tr>
      <w:tr w:rsidR="000F7067" w:rsidRPr="008E3446" w14:paraId="315FDA3C" w14:textId="77777777">
        <w:tc>
          <w:tcPr>
            <w:tcW w:w="4140" w:type="dxa"/>
          </w:tcPr>
          <w:p w14:paraId="5E616367" w14:textId="77777777" w:rsidR="000F7067" w:rsidRPr="008E3446" w:rsidRDefault="002B423B">
            <w:pPr>
              <w:ind w:left="247" w:hanging="247"/>
              <w:rPr>
                <w:rFonts w:ascii="Times New Roman" w:eastAsia="Times New Roman" w:hAnsi="Times New Roman" w:cs="Times New Roman"/>
                <w:sz w:val="20"/>
                <w:szCs w:val="20"/>
              </w:rPr>
            </w:pPr>
            <w:r w:rsidRPr="008E3446">
              <w:rPr>
                <w:rFonts w:ascii="Times New Roman" w:hAnsi="Times New Roman"/>
                <w:color w:val="000000"/>
                <w:sz w:val="20"/>
              </w:rPr>
              <w:t>□</w:t>
            </w:r>
            <w:r w:rsidRPr="008E3446">
              <w:rPr>
                <w:rFonts w:ascii="Times New Roman" w:hAnsi="Times New Roman"/>
                <w:sz w:val="20"/>
              </w:rPr>
              <w:t xml:space="preserve"> Servicios médicos para el diagnóstico y la evaluación</w:t>
            </w:r>
          </w:p>
        </w:tc>
        <w:tc>
          <w:tcPr>
            <w:tcW w:w="1260" w:type="dxa"/>
          </w:tcPr>
          <w:p w14:paraId="592F5730" w14:textId="77777777" w:rsidR="000F7067" w:rsidRPr="008E3446" w:rsidRDefault="000F7067">
            <w:pPr>
              <w:rPr>
                <w:rFonts w:ascii="Times New Roman" w:eastAsia="Times New Roman" w:hAnsi="Times New Roman" w:cs="Times New Roman"/>
                <w:sz w:val="20"/>
                <w:szCs w:val="20"/>
              </w:rPr>
            </w:pPr>
          </w:p>
        </w:tc>
        <w:tc>
          <w:tcPr>
            <w:tcW w:w="1170" w:type="dxa"/>
          </w:tcPr>
          <w:p w14:paraId="0830A515"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4D39C589"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3C5BE75F" w14:textId="77777777" w:rsidR="000F7067" w:rsidRPr="008E3446" w:rsidRDefault="000F7067">
            <w:pPr>
              <w:spacing w:line="240" w:lineRule="auto"/>
              <w:rPr>
                <w:rFonts w:ascii="Times New Roman" w:eastAsia="Times New Roman" w:hAnsi="Times New Roman" w:cs="Times New Roman"/>
                <w:sz w:val="20"/>
                <w:szCs w:val="20"/>
              </w:rPr>
            </w:pPr>
          </w:p>
        </w:tc>
        <w:tc>
          <w:tcPr>
            <w:tcW w:w="1080" w:type="dxa"/>
          </w:tcPr>
          <w:p w14:paraId="2CC7EFBE" w14:textId="77777777" w:rsidR="000F7067" w:rsidRPr="008E3446" w:rsidRDefault="000F7067">
            <w:pPr>
              <w:spacing w:line="240" w:lineRule="auto"/>
              <w:rPr>
                <w:rFonts w:ascii="Times New Roman" w:eastAsia="Times New Roman" w:hAnsi="Times New Roman" w:cs="Times New Roman"/>
                <w:sz w:val="20"/>
                <w:szCs w:val="20"/>
              </w:rPr>
            </w:pPr>
          </w:p>
        </w:tc>
        <w:tc>
          <w:tcPr>
            <w:tcW w:w="1170" w:type="dxa"/>
          </w:tcPr>
          <w:p w14:paraId="0D4529C3" w14:textId="77777777" w:rsidR="000F7067" w:rsidRPr="008E3446" w:rsidRDefault="000F7067">
            <w:pPr>
              <w:spacing w:line="240" w:lineRule="auto"/>
              <w:rPr>
                <w:rFonts w:ascii="Times New Roman" w:eastAsia="Times New Roman" w:hAnsi="Times New Roman" w:cs="Times New Roman"/>
                <w:sz w:val="20"/>
                <w:szCs w:val="20"/>
              </w:rPr>
            </w:pPr>
          </w:p>
        </w:tc>
      </w:tr>
      <w:tr w:rsidR="000F7067" w:rsidRPr="008E3446" w14:paraId="79B56E9C" w14:textId="77777777">
        <w:tc>
          <w:tcPr>
            <w:tcW w:w="4140" w:type="dxa"/>
          </w:tcPr>
          <w:p w14:paraId="4543F2B5" w14:textId="77777777" w:rsidR="000F7067" w:rsidRPr="008E3446" w:rsidRDefault="002B423B">
            <w:pPr>
              <w:rPr>
                <w:rFonts w:ascii="Times New Roman" w:eastAsia="Times New Roman" w:hAnsi="Times New Roman" w:cs="Times New Roman"/>
                <w:sz w:val="20"/>
                <w:szCs w:val="20"/>
              </w:rPr>
            </w:pPr>
            <w:r w:rsidRPr="008E3446">
              <w:rPr>
                <w:rFonts w:ascii="Times New Roman" w:hAnsi="Times New Roman"/>
                <w:color w:val="000000"/>
                <w:sz w:val="20"/>
              </w:rPr>
              <w:t>□</w:t>
            </w:r>
            <w:r w:rsidRPr="008E3446">
              <w:rPr>
                <w:rFonts w:ascii="Times New Roman" w:hAnsi="Times New Roman"/>
                <w:sz w:val="20"/>
              </w:rPr>
              <w:t xml:space="preserve"> Terapia ocupacional</w:t>
            </w:r>
          </w:p>
        </w:tc>
        <w:tc>
          <w:tcPr>
            <w:tcW w:w="1260" w:type="dxa"/>
          </w:tcPr>
          <w:p w14:paraId="5AC2EB76" w14:textId="77777777" w:rsidR="000F7067" w:rsidRPr="008E3446" w:rsidRDefault="000F7067">
            <w:pPr>
              <w:rPr>
                <w:rFonts w:ascii="Times New Roman" w:eastAsia="Times New Roman" w:hAnsi="Times New Roman" w:cs="Times New Roman"/>
                <w:sz w:val="20"/>
                <w:szCs w:val="20"/>
              </w:rPr>
            </w:pPr>
          </w:p>
        </w:tc>
        <w:tc>
          <w:tcPr>
            <w:tcW w:w="1170" w:type="dxa"/>
          </w:tcPr>
          <w:p w14:paraId="02CFE251"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7C29E5BC"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6E5F52DC" w14:textId="77777777" w:rsidR="000F7067" w:rsidRPr="008E3446" w:rsidRDefault="000F7067">
            <w:pPr>
              <w:spacing w:line="240" w:lineRule="auto"/>
              <w:rPr>
                <w:rFonts w:ascii="Times New Roman" w:eastAsia="Times New Roman" w:hAnsi="Times New Roman" w:cs="Times New Roman"/>
                <w:sz w:val="20"/>
                <w:szCs w:val="20"/>
              </w:rPr>
            </w:pPr>
          </w:p>
        </w:tc>
        <w:tc>
          <w:tcPr>
            <w:tcW w:w="1080" w:type="dxa"/>
          </w:tcPr>
          <w:p w14:paraId="59FAB28A" w14:textId="77777777" w:rsidR="000F7067" w:rsidRPr="008E3446" w:rsidRDefault="000F7067">
            <w:pPr>
              <w:spacing w:line="240" w:lineRule="auto"/>
              <w:rPr>
                <w:rFonts w:ascii="Times New Roman" w:eastAsia="Times New Roman" w:hAnsi="Times New Roman" w:cs="Times New Roman"/>
                <w:sz w:val="20"/>
                <w:szCs w:val="20"/>
              </w:rPr>
            </w:pPr>
          </w:p>
        </w:tc>
        <w:tc>
          <w:tcPr>
            <w:tcW w:w="1170" w:type="dxa"/>
          </w:tcPr>
          <w:p w14:paraId="01A03247" w14:textId="77777777" w:rsidR="000F7067" w:rsidRPr="008E3446" w:rsidRDefault="000F7067">
            <w:pPr>
              <w:spacing w:line="240" w:lineRule="auto"/>
              <w:rPr>
                <w:rFonts w:ascii="Times New Roman" w:eastAsia="Times New Roman" w:hAnsi="Times New Roman" w:cs="Times New Roman"/>
                <w:sz w:val="20"/>
                <w:szCs w:val="20"/>
              </w:rPr>
            </w:pPr>
          </w:p>
        </w:tc>
      </w:tr>
      <w:tr w:rsidR="000F7067" w:rsidRPr="008E3446" w14:paraId="4AB6CBD7" w14:textId="77777777">
        <w:tc>
          <w:tcPr>
            <w:tcW w:w="4140" w:type="dxa"/>
          </w:tcPr>
          <w:p w14:paraId="406145F1" w14:textId="77777777" w:rsidR="000F7067" w:rsidRPr="008E3446" w:rsidRDefault="002B423B">
            <w:pPr>
              <w:ind w:left="247" w:hanging="247"/>
              <w:rPr>
                <w:rFonts w:ascii="Times New Roman" w:eastAsia="Times New Roman" w:hAnsi="Times New Roman" w:cs="Times New Roman"/>
                <w:i/>
                <w:sz w:val="20"/>
                <w:szCs w:val="20"/>
              </w:rPr>
            </w:pPr>
            <w:r w:rsidRPr="008E3446">
              <w:rPr>
                <w:rFonts w:ascii="Times New Roman" w:hAnsi="Times New Roman"/>
                <w:color w:val="000000"/>
                <w:sz w:val="20"/>
              </w:rPr>
              <w:t>□</w:t>
            </w:r>
            <w:r w:rsidRPr="008E3446">
              <w:rPr>
                <w:rFonts w:ascii="Times New Roman" w:hAnsi="Times New Roman"/>
                <w:sz w:val="20"/>
              </w:rPr>
              <w:t xml:space="preserve"> Orientación y movilidad </w:t>
            </w:r>
            <w:r w:rsidRPr="008E3446">
              <w:rPr>
                <w:rFonts w:ascii="Times New Roman" w:hAnsi="Times New Roman"/>
                <w:i/>
                <w:sz w:val="20"/>
              </w:rPr>
              <w:t>(Para estudiantes que cumplen con los criterios estipulados en Ciego y con discapacidad visual o sordociego)</w:t>
            </w:r>
          </w:p>
        </w:tc>
        <w:tc>
          <w:tcPr>
            <w:tcW w:w="1260" w:type="dxa"/>
          </w:tcPr>
          <w:p w14:paraId="6EC509E3" w14:textId="77777777" w:rsidR="000F7067" w:rsidRPr="008E3446" w:rsidRDefault="000F7067">
            <w:pPr>
              <w:rPr>
                <w:rFonts w:ascii="Times New Roman" w:eastAsia="Times New Roman" w:hAnsi="Times New Roman" w:cs="Times New Roman"/>
                <w:sz w:val="20"/>
                <w:szCs w:val="20"/>
              </w:rPr>
            </w:pPr>
          </w:p>
        </w:tc>
        <w:tc>
          <w:tcPr>
            <w:tcW w:w="1170" w:type="dxa"/>
          </w:tcPr>
          <w:p w14:paraId="1819336B"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19D63D5B"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4AFC8959" w14:textId="77777777" w:rsidR="000F7067" w:rsidRPr="008E3446" w:rsidRDefault="000F7067">
            <w:pPr>
              <w:spacing w:line="240" w:lineRule="auto"/>
              <w:rPr>
                <w:rFonts w:ascii="Times New Roman" w:eastAsia="Times New Roman" w:hAnsi="Times New Roman" w:cs="Times New Roman"/>
                <w:sz w:val="20"/>
                <w:szCs w:val="20"/>
              </w:rPr>
            </w:pPr>
          </w:p>
        </w:tc>
        <w:tc>
          <w:tcPr>
            <w:tcW w:w="1080" w:type="dxa"/>
          </w:tcPr>
          <w:p w14:paraId="552E0B80" w14:textId="77777777" w:rsidR="000F7067" w:rsidRPr="008E3446" w:rsidRDefault="000F7067">
            <w:pPr>
              <w:spacing w:line="240" w:lineRule="auto"/>
              <w:rPr>
                <w:rFonts w:ascii="Times New Roman" w:eastAsia="Times New Roman" w:hAnsi="Times New Roman" w:cs="Times New Roman"/>
                <w:sz w:val="20"/>
                <w:szCs w:val="20"/>
              </w:rPr>
            </w:pPr>
          </w:p>
        </w:tc>
        <w:tc>
          <w:tcPr>
            <w:tcW w:w="1170" w:type="dxa"/>
          </w:tcPr>
          <w:p w14:paraId="627C041E" w14:textId="77777777" w:rsidR="000F7067" w:rsidRPr="008E3446" w:rsidRDefault="000F7067">
            <w:pPr>
              <w:spacing w:line="240" w:lineRule="auto"/>
              <w:rPr>
                <w:rFonts w:ascii="Times New Roman" w:eastAsia="Times New Roman" w:hAnsi="Times New Roman" w:cs="Times New Roman"/>
                <w:sz w:val="20"/>
                <w:szCs w:val="20"/>
              </w:rPr>
            </w:pPr>
          </w:p>
        </w:tc>
      </w:tr>
      <w:tr w:rsidR="000F7067" w:rsidRPr="008E3446" w14:paraId="141B39B7" w14:textId="77777777">
        <w:tc>
          <w:tcPr>
            <w:tcW w:w="4140" w:type="dxa"/>
          </w:tcPr>
          <w:p w14:paraId="61B6C1E2" w14:textId="77777777" w:rsidR="000F7067" w:rsidRPr="008E3446" w:rsidRDefault="002B423B">
            <w:pPr>
              <w:rPr>
                <w:rFonts w:ascii="Times New Roman" w:eastAsia="Times New Roman" w:hAnsi="Times New Roman" w:cs="Times New Roman"/>
                <w:sz w:val="20"/>
                <w:szCs w:val="20"/>
              </w:rPr>
            </w:pPr>
            <w:r w:rsidRPr="008E3446">
              <w:rPr>
                <w:rFonts w:ascii="Times New Roman" w:hAnsi="Times New Roman"/>
                <w:color w:val="000000"/>
                <w:sz w:val="28"/>
              </w:rPr>
              <w:t>□</w:t>
            </w:r>
            <w:r w:rsidRPr="008E3446">
              <w:rPr>
                <w:rFonts w:ascii="Times New Roman" w:hAnsi="Times New Roman"/>
                <w:sz w:val="20"/>
              </w:rPr>
              <w:t xml:space="preserve"> Fisioterapia</w:t>
            </w:r>
          </w:p>
        </w:tc>
        <w:tc>
          <w:tcPr>
            <w:tcW w:w="1260" w:type="dxa"/>
          </w:tcPr>
          <w:p w14:paraId="3B38DF95" w14:textId="77777777" w:rsidR="000F7067" w:rsidRPr="008E3446" w:rsidRDefault="000F7067">
            <w:pPr>
              <w:rPr>
                <w:rFonts w:ascii="Times New Roman" w:eastAsia="Times New Roman" w:hAnsi="Times New Roman" w:cs="Times New Roman"/>
                <w:sz w:val="20"/>
                <w:szCs w:val="20"/>
              </w:rPr>
            </w:pPr>
          </w:p>
        </w:tc>
        <w:tc>
          <w:tcPr>
            <w:tcW w:w="1170" w:type="dxa"/>
          </w:tcPr>
          <w:p w14:paraId="0FE620DD"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0A876793"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079D291B" w14:textId="77777777" w:rsidR="000F7067" w:rsidRPr="008E3446" w:rsidRDefault="000F7067">
            <w:pPr>
              <w:spacing w:line="240" w:lineRule="auto"/>
              <w:rPr>
                <w:rFonts w:ascii="Times New Roman" w:eastAsia="Times New Roman" w:hAnsi="Times New Roman" w:cs="Times New Roman"/>
                <w:sz w:val="20"/>
                <w:szCs w:val="20"/>
              </w:rPr>
            </w:pPr>
          </w:p>
        </w:tc>
        <w:tc>
          <w:tcPr>
            <w:tcW w:w="1080" w:type="dxa"/>
          </w:tcPr>
          <w:p w14:paraId="333E94DA" w14:textId="77777777" w:rsidR="000F7067" w:rsidRPr="008E3446" w:rsidRDefault="000F7067">
            <w:pPr>
              <w:spacing w:line="240" w:lineRule="auto"/>
              <w:rPr>
                <w:rFonts w:ascii="Times New Roman" w:eastAsia="Times New Roman" w:hAnsi="Times New Roman" w:cs="Times New Roman"/>
                <w:sz w:val="20"/>
                <w:szCs w:val="20"/>
              </w:rPr>
            </w:pPr>
          </w:p>
        </w:tc>
        <w:tc>
          <w:tcPr>
            <w:tcW w:w="1170" w:type="dxa"/>
          </w:tcPr>
          <w:p w14:paraId="02E130D6" w14:textId="77777777" w:rsidR="000F7067" w:rsidRPr="008E3446" w:rsidRDefault="000F7067">
            <w:pPr>
              <w:spacing w:line="240" w:lineRule="auto"/>
              <w:rPr>
                <w:rFonts w:ascii="Times New Roman" w:eastAsia="Times New Roman" w:hAnsi="Times New Roman" w:cs="Times New Roman"/>
                <w:sz w:val="20"/>
                <w:szCs w:val="20"/>
              </w:rPr>
            </w:pPr>
          </w:p>
        </w:tc>
      </w:tr>
      <w:tr w:rsidR="000F7067" w:rsidRPr="008E3446" w14:paraId="202EC7EF" w14:textId="77777777">
        <w:tc>
          <w:tcPr>
            <w:tcW w:w="4140" w:type="dxa"/>
          </w:tcPr>
          <w:p w14:paraId="7381EF41" w14:textId="77777777" w:rsidR="000F7067" w:rsidRPr="008E3446" w:rsidRDefault="002B423B">
            <w:pPr>
              <w:rPr>
                <w:rFonts w:ascii="Times New Roman" w:eastAsia="Times New Roman" w:hAnsi="Times New Roman" w:cs="Times New Roman"/>
                <w:sz w:val="20"/>
                <w:szCs w:val="20"/>
              </w:rPr>
            </w:pPr>
            <w:r w:rsidRPr="008E3446">
              <w:rPr>
                <w:rFonts w:ascii="Times New Roman" w:hAnsi="Times New Roman"/>
                <w:color w:val="000000"/>
                <w:sz w:val="28"/>
              </w:rPr>
              <w:t>□</w:t>
            </w:r>
            <w:r w:rsidRPr="008E3446">
              <w:rPr>
                <w:rFonts w:ascii="Times New Roman" w:hAnsi="Times New Roman"/>
                <w:sz w:val="20"/>
              </w:rPr>
              <w:t xml:space="preserve"> Servicios psicológicos</w:t>
            </w:r>
          </w:p>
        </w:tc>
        <w:tc>
          <w:tcPr>
            <w:tcW w:w="1260" w:type="dxa"/>
          </w:tcPr>
          <w:p w14:paraId="5AC49649" w14:textId="77777777" w:rsidR="000F7067" w:rsidRPr="008E3446" w:rsidRDefault="000F7067">
            <w:pPr>
              <w:rPr>
                <w:rFonts w:ascii="Times New Roman" w:eastAsia="Times New Roman" w:hAnsi="Times New Roman" w:cs="Times New Roman"/>
                <w:sz w:val="20"/>
                <w:szCs w:val="20"/>
              </w:rPr>
            </w:pPr>
          </w:p>
        </w:tc>
        <w:tc>
          <w:tcPr>
            <w:tcW w:w="1170" w:type="dxa"/>
          </w:tcPr>
          <w:p w14:paraId="42C64A28"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4C17BFFD"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462D367C" w14:textId="77777777" w:rsidR="000F7067" w:rsidRPr="008E3446" w:rsidRDefault="000F7067">
            <w:pPr>
              <w:spacing w:line="240" w:lineRule="auto"/>
              <w:rPr>
                <w:rFonts w:ascii="Times New Roman" w:eastAsia="Times New Roman" w:hAnsi="Times New Roman" w:cs="Times New Roman"/>
                <w:sz w:val="20"/>
                <w:szCs w:val="20"/>
              </w:rPr>
            </w:pPr>
          </w:p>
        </w:tc>
        <w:tc>
          <w:tcPr>
            <w:tcW w:w="1080" w:type="dxa"/>
          </w:tcPr>
          <w:p w14:paraId="4F900A43" w14:textId="77777777" w:rsidR="000F7067" w:rsidRPr="008E3446" w:rsidRDefault="000F7067">
            <w:pPr>
              <w:spacing w:line="240" w:lineRule="auto"/>
              <w:rPr>
                <w:rFonts w:ascii="Times New Roman" w:eastAsia="Times New Roman" w:hAnsi="Times New Roman" w:cs="Times New Roman"/>
                <w:sz w:val="20"/>
                <w:szCs w:val="20"/>
              </w:rPr>
            </w:pPr>
          </w:p>
        </w:tc>
        <w:tc>
          <w:tcPr>
            <w:tcW w:w="1170" w:type="dxa"/>
          </w:tcPr>
          <w:p w14:paraId="63E696A9" w14:textId="77777777" w:rsidR="000F7067" w:rsidRPr="008E3446" w:rsidRDefault="000F7067">
            <w:pPr>
              <w:spacing w:line="240" w:lineRule="auto"/>
              <w:rPr>
                <w:rFonts w:ascii="Times New Roman" w:eastAsia="Times New Roman" w:hAnsi="Times New Roman" w:cs="Times New Roman"/>
                <w:sz w:val="20"/>
                <w:szCs w:val="20"/>
              </w:rPr>
            </w:pPr>
          </w:p>
        </w:tc>
      </w:tr>
      <w:tr w:rsidR="000F7067" w:rsidRPr="008E3446" w14:paraId="5157B918" w14:textId="77777777">
        <w:tc>
          <w:tcPr>
            <w:tcW w:w="4140" w:type="dxa"/>
          </w:tcPr>
          <w:p w14:paraId="3DB8DCF0" w14:textId="77777777" w:rsidR="000F7067" w:rsidRPr="008E3446" w:rsidRDefault="002B423B">
            <w:pPr>
              <w:rPr>
                <w:rFonts w:ascii="Times New Roman" w:eastAsia="Times New Roman" w:hAnsi="Times New Roman" w:cs="Times New Roman"/>
                <w:sz w:val="20"/>
                <w:szCs w:val="20"/>
              </w:rPr>
            </w:pPr>
            <w:r w:rsidRPr="008E3446">
              <w:rPr>
                <w:rFonts w:ascii="Times New Roman" w:hAnsi="Times New Roman"/>
                <w:color w:val="000000"/>
                <w:sz w:val="28"/>
              </w:rPr>
              <w:t>□</w:t>
            </w:r>
            <w:r w:rsidRPr="008E3446">
              <w:rPr>
                <w:rFonts w:ascii="Times New Roman" w:hAnsi="Times New Roman"/>
                <w:sz w:val="20"/>
              </w:rPr>
              <w:t xml:space="preserve"> Recreación</w:t>
            </w:r>
          </w:p>
        </w:tc>
        <w:tc>
          <w:tcPr>
            <w:tcW w:w="1260" w:type="dxa"/>
          </w:tcPr>
          <w:p w14:paraId="7800B71B" w14:textId="77777777" w:rsidR="000F7067" w:rsidRPr="008E3446" w:rsidRDefault="000F7067">
            <w:pPr>
              <w:rPr>
                <w:rFonts w:ascii="Times New Roman" w:eastAsia="Times New Roman" w:hAnsi="Times New Roman" w:cs="Times New Roman"/>
                <w:sz w:val="20"/>
                <w:szCs w:val="20"/>
              </w:rPr>
            </w:pPr>
          </w:p>
        </w:tc>
        <w:tc>
          <w:tcPr>
            <w:tcW w:w="1170" w:type="dxa"/>
          </w:tcPr>
          <w:p w14:paraId="4E7D716E"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3D757515"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5E198496" w14:textId="77777777" w:rsidR="000F7067" w:rsidRPr="008E3446" w:rsidRDefault="000F7067">
            <w:pPr>
              <w:spacing w:line="240" w:lineRule="auto"/>
              <w:rPr>
                <w:rFonts w:ascii="Times New Roman" w:eastAsia="Times New Roman" w:hAnsi="Times New Roman" w:cs="Times New Roman"/>
                <w:sz w:val="20"/>
                <w:szCs w:val="20"/>
              </w:rPr>
            </w:pPr>
          </w:p>
        </w:tc>
        <w:tc>
          <w:tcPr>
            <w:tcW w:w="1080" w:type="dxa"/>
          </w:tcPr>
          <w:p w14:paraId="14006628" w14:textId="77777777" w:rsidR="000F7067" w:rsidRPr="008E3446" w:rsidRDefault="000F7067">
            <w:pPr>
              <w:spacing w:line="240" w:lineRule="auto"/>
              <w:rPr>
                <w:rFonts w:ascii="Times New Roman" w:eastAsia="Times New Roman" w:hAnsi="Times New Roman" w:cs="Times New Roman"/>
                <w:sz w:val="20"/>
                <w:szCs w:val="20"/>
              </w:rPr>
            </w:pPr>
          </w:p>
        </w:tc>
        <w:tc>
          <w:tcPr>
            <w:tcW w:w="1170" w:type="dxa"/>
          </w:tcPr>
          <w:p w14:paraId="6E5BC314" w14:textId="77777777" w:rsidR="000F7067" w:rsidRPr="008E3446" w:rsidRDefault="000F7067">
            <w:pPr>
              <w:spacing w:line="240" w:lineRule="auto"/>
              <w:rPr>
                <w:rFonts w:ascii="Times New Roman" w:eastAsia="Times New Roman" w:hAnsi="Times New Roman" w:cs="Times New Roman"/>
                <w:sz w:val="20"/>
                <w:szCs w:val="20"/>
              </w:rPr>
            </w:pPr>
          </w:p>
        </w:tc>
      </w:tr>
      <w:tr w:rsidR="000F7067" w:rsidRPr="008E3446" w14:paraId="47C5B211" w14:textId="77777777">
        <w:tc>
          <w:tcPr>
            <w:tcW w:w="4140" w:type="dxa"/>
          </w:tcPr>
          <w:p w14:paraId="2D64BE0A" w14:textId="77777777" w:rsidR="000F7067" w:rsidRPr="008E3446" w:rsidRDefault="002B423B">
            <w:pPr>
              <w:rPr>
                <w:rFonts w:ascii="Times New Roman" w:eastAsia="Times New Roman" w:hAnsi="Times New Roman" w:cs="Times New Roman"/>
                <w:sz w:val="20"/>
                <w:szCs w:val="20"/>
              </w:rPr>
            </w:pPr>
            <w:r w:rsidRPr="008E3446">
              <w:rPr>
                <w:rFonts w:ascii="Times New Roman" w:hAnsi="Times New Roman"/>
                <w:color w:val="000000"/>
                <w:sz w:val="28"/>
              </w:rPr>
              <w:t>□</w:t>
            </w:r>
            <w:r w:rsidRPr="008E3446">
              <w:rPr>
                <w:rFonts w:ascii="Times New Roman" w:hAnsi="Times New Roman"/>
                <w:sz w:val="20"/>
              </w:rPr>
              <w:t xml:space="preserve"> Servicios de orientación de rehabilitación</w:t>
            </w:r>
          </w:p>
        </w:tc>
        <w:tc>
          <w:tcPr>
            <w:tcW w:w="1260" w:type="dxa"/>
          </w:tcPr>
          <w:p w14:paraId="0CDB43D4" w14:textId="77777777" w:rsidR="000F7067" w:rsidRPr="008E3446" w:rsidRDefault="000F7067">
            <w:pPr>
              <w:rPr>
                <w:rFonts w:ascii="Times New Roman" w:eastAsia="Times New Roman" w:hAnsi="Times New Roman" w:cs="Times New Roman"/>
                <w:sz w:val="20"/>
                <w:szCs w:val="20"/>
              </w:rPr>
            </w:pPr>
          </w:p>
        </w:tc>
        <w:tc>
          <w:tcPr>
            <w:tcW w:w="1170" w:type="dxa"/>
          </w:tcPr>
          <w:p w14:paraId="52C5C659"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0857363A"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14C80625" w14:textId="77777777" w:rsidR="000F7067" w:rsidRPr="008E3446" w:rsidRDefault="000F7067">
            <w:pPr>
              <w:spacing w:line="240" w:lineRule="auto"/>
              <w:rPr>
                <w:rFonts w:ascii="Times New Roman" w:eastAsia="Times New Roman" w:hAnsi="Times New Roman" w:cs="Times New Roman"/>
                <w:sz w:val="20"/>
                <w:szCs w:val="20"/>
              </w:rPr>
            </w:pPr>
          </w:p>
        </w:tc>
        <w:tc>
          <w:tcPr>
            <w:tcW w:w="1080" w:type="dxa"/>
          </w:tcPr>
          <w:p w14:paraId="58A08053" w14:textId="77777777" w:rsidR="000F7067" w:rsidRPr="008E3446" w:rsidRDefault="000F7067">
            <w:pPr>
              <w:spacing w:line="240" w:lineRule="auto"/>
              <w:rPr>
                <w:rFonts w:ascii="Times New Roman" w:eastAsia="Times New Roman" w:hAnsi="Times New Roman" w:cs="Times New Roman"/>
                <w:sz w:val="20"/>
                <w:szCs w:val="20"/>
              </w:rPr>
            </w:pPr>
          </w:p>
        </w:tc>
        <w:tc>
          <w:tcPr>
            <w:tcW w:w="1170" w:type="dxa"/>
          </w:tcPr>
          <w:p w14:paraId="2067C38D" w14:textId="77777777" w:rsidR="000F7067" w:rsidRPr="008E3446" w:rsidRDefault="000F7067">
            <w:pPr>
              <w:spacing w:line="240" w:lineRule="auto"/>
              <w:rPr>
                <w:rFonts w:ascii="Times New Roman" w:eastAsia="Times New Roman" w:hAnsi="Times New Roman" w:cs="Times New Roman"/>
                <w:sz w:val="20"/>
                <w:szCs w:val="20"/>
              </w:rPr>
            </w:pPr>
          </w:p>
        </w:tc>
      </w:tr>
      <w:tr w:rsidR="000F7067" w:rsidRPr="008E3446" w14:paraId="4F4E14E3" w14:textId="77777777">
        <w:tc>
          <w:tcPr>
            <w:tcW w:w="4140" w:type="dxa"/>
          </w:tcPr>
          <w:p w14:paraId="064D18B6" w14:textId="77777777" w:rsidR="000F7067" w:rsidRPr="008E3446" w:rsidRDefault="002B423B">
            <w:pPr>
              <w:rPr>
                <w:rFonts w:ascii="Times New Roman" w:eastAsia="Times New Roman" w:hAnsi="Times New Roman" w:cs="Times New Roman"/>
                <w:sz w:val="20"/>
                <w:szCs w:val="20"/>
              </w:rPr>
            </w:pPr>
            <w:r w:rsidRPr="008E3446">
              <w:rPr>
                <w:rFonts w:ascii="Times New Roman" w:hAnsi="Times New Roman"/>
                <w:color w:val="000000"/>
                <w:sz w:val="28"/>
              </w:rPr>
              <w:t>□</w:t>
            </w:r>
            <w:r w:rsidRPr="008E3446">
              <w:rPr>
                <w:rFonts w:ascii="Times New Roman" w:hAnsi="Times New Roman"/>
                <w:sz w:val="20"/>
              </w:rPr>
              <w:t xml:space="preserve"> Servicios médicos escolares</w:t>
            </w:r>
          </w:p>
        </w:tc>
        <w:tc>
          <w:tcPr>
            <w:tcW w:w="1260" w:type="dxa"/>
          </w:tcPr>
          <w:p w14:paraId="56B9AC1F" w14:textId="77777777" w:rsidR="000F7067" w:rsidRPr="008E3446" w:rsidRDefault="000F7067">
            <w:pPr>
              <w:rPr>
                <w:rFonts w:ascii="Times New Roman" w:eastAsia="Times New Roman" w:hAnsi="Times New Roman" w:cs="Times New Roman"/>
                <w:sz w:val="20"/>
                <w:szCs w:val="20"/>
              </w:rPr>
            </w:pPr>
          </w:p>
        </w:tc>
        <w:tc>
          <w:tcPr>
            <w:tcW w:w="1170" w:type="dxa"/>
          </w:tcPr>
          <w:p w14:paraId="2C0D0F55"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0C120334"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2A1194C5" w14:textId="77777777" w:rsidR="000F7067" w:rsidRPr="008E3446" w:rsidRDefault="000F7067">
            <w:pPr>
              <w:spacing w:line="240" w:lineRule="auto"/>
              <w:rPr>
                <w:rFonts w:ascii="Times New Roman" w:eastAsia="Times New Roman" w:hAnsi="Times New Roman" w:cs="Times New Roman"/>
                <w:sz w:val="20"/>
                <w:szCs w:val="20"/>
              </w:rPr>
            </w:pPr>
          </w:p>
        </w:tc>
        <w:tc>
          <w:tcPr>
            <w:tcW w:w="1080" w:type="dxa"/>
          </w:tcPr>
          <w:p w14:paraId="7F8509DA" w14:textId="77777777" w:rsidR="000F7067" w:rsidRPr="008E3446" w:rsidRDefault="000F7067">
            <w:pPr>
              <w:spacing w:line="240" w:lineRule="auto"/>
              <w:rPr>
                <w:rFonts w:ascii="Times New Roman" w:eastAsia="Times New Roman" w:hAnsi="Times New Roman" w:cs="Times New Roman"/>
                <w:sz w:val="20"/>
                <w:szCs w:val="20"/>
              </w:rPr>
            </w:pPr>
          </w:p>
        </w:tc>
        <w:tc>
          <w:tcPr>
            <w:tcW w:w="1170" w:type="dxa"/>
          </w:tcPr>
          <w:p w14:paraId="2DD7EA8E" w14:textId="77777777" w:rsidR="000F7067" w:rsidRPr="008E3446" w:rsidRDefault="000F7067">
            <w:pPr>
              <w:spacing w:line="240" w:lineRule="auto"/>
              <w:rPr>
                <w:rFonts w:ascii="Times New Roman" w:eastAsia="Times New Roman" w:hAnsi="Times New Roman" w:cs="Times New Roman"/>
                <w:sz w:val="20"/>
                <w:szCs w:val="20"/>
              </w:rPr>
            </w:pPr>
          </w:p>
        </w:tc>
      </w:tr>
      <w:tr w:rsidR="000F7067" w:rsidRPr="008E3446" w14:paraId="3FB296A7" w14:textId="77777777">
        <w:tc>
          <w:tcPr>
            <w:tcW w:w="4140" w:type="dxa"/>
          </w:tcPr>
          <w:p w14:paraId="0184375D" w14:textId="77777777" w:rsidR="000F7067" w:rsidRPr="008E3446" w:rsidRDefault="002B423B">
            <w:pPr>
              <w:rPr>
                <w:rFonts w:ascii="Times New Roman" w:eastAsia="Times New Roman" w:hAnsi="Times New Roman" w:cs="Times New Roman"/>
                <w:sz w:val="20"/>
                <w:szCs w:val="20"/>
              </w:rPr>
            </w:pPr>
            <w:r w:rsidRPr="008E3446">
              <w:rPr>
                <w:rFonts w:ascii="Times New Roman" w:hAnsi="Times New Roman"/>
                <w:color w:val="000000"/>
                <w:sz w:val="28"/>
              </w:rPr>
              <w:t>□</w:t>
            </w:r>
            <w:r w:rsidRPr="008E3446">
              <w:rPr>
                <w:rFonts w:ascii="Times New Roman" w:hAnsi="Times New Roman"/>
                <w:sz w:val="20"/>
              </w:rPr>
              <w:t xml:space="preserve"> Servicios de enfermería escolar</w:t>
            </w:r>
          </w:p>
        </w:tc>
        <w:tc>
          <w:tcPr>
            <w:tcW w:w="1260" w:type="dxa"/>
          </w:tcPr>
          <w:p w14:paraId="484C97AB" w14:textId="77777777" w:rsidR="000F7067" w:rsidRPr="008E3446" w:rsidRDefault="000F7067">
            <w:pPr>
              <w:rPr>
                <w:rFonts w:ascii="Times New Roman" w:eastAsia="Times New Roman" w:hAnsi="Times New Roman" w:cs="Times New Roman"/>
                <w:sz w:val="20"/>
                <w:szCs w:val="20"/>
              </w:rPr>
            </w:pPr>
          </w:p>
        </w:tc>
        <w:tc>
          <w:tcPr>
            <w:tcW w:w="1170" w:type="dxa"/>
          </w:tcPr>
          <w:p w14:paraId="3D634D65"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259CEB91"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1005E548" w14:textId="77777777" w:rsidR="000F7067" w:rsidRPr="008E3446" w:rsidRDefault="000F7067">
            <w:pPr>
              <w:spacing w:line="240" w:lineRule="auto"/>
              <w:rPr>
                <w:rFonts w:ascii="Times New Roman" w:eastAsia="Times New Roman" w:hAnsi="Times New Roman" w:cs="Times New Roman"/>
                <w:sz w:val="20"/>
                <w:szCs w:val="20"/>
              </w:rPr>
            </w:pPr>
          </w:p>
        </w:tc>
        <w:tc>
          <w:tcPr>
            <w:tcW w:w="1080" w:type="dxa"/>
          </w:tcPr>
          <w:p w14:paraId="4D39B932" w14:textId="77777777" w:rsidR="000F7067" w:rsidRPr="008E3446" w:rsidRDefault="000F7067">
            <w:pPr>
              <w:spacing w:line="240" w:lineRule="auto"/>
              <w:rPr>
                <w:rFonts w:ascii="Times New Roman" w:eastAsia="Times New Roman" w:hAnsi="Times New Roman" w:cs="Times New Roman"/>
                <w:sz w:val="20"/>
                <w:szCs w:val="20"/>
              </w:rPr>
            </w:pPr>
          </w:p>
        </w:tc>
        <w:tc>
          <w:tcPr>
            <w:tcW w:w="1170" w:type="dxa"/>
          </w:tcPr>
          <w:p w14:paraId="3A829C4A" w14:textId="77777777" w:rsidR="000F7067" w:rsidRPr="008E3446" w:rsidRDefault="000F7067">
            <w:pPr>
              <w:spacing w:line="240" w:lineRule="auto"/>
              <w:rPr>
                <w:rFonts w:ascii="Times New Roman" w:eastAsia="Times New Roman" w:hAnsi="Times New Roman" w:cs="Times New Roman"/>
                <w:sz w:val="20"/>
                <w:szCs w:val="20"/>
              </w:rPr>
            </w:pPr>
          </w:p>
        </w:tc>
      </w:tr>
      <w:tr w:rsidR="000F7067" w:rsidRPr="008E3446" w14:paraId="6620578D" w14:textId="77777777">
        <w:tc>
          <w:tcPr>
            <w:tcW w:w="4140" w:type="dxa"/>
          </w:tcPr>
          <w:p w14:paraId="414A615B" w14:textId="77777777" w:rsidR="000F7067" w:rsidRPr="008E3446" w:rsidRDefault="002B423B">
            <w:pPr>
              <w:rPr>
                <w:rFonts w:ascii="Times New Roman" w:eastAsia="Times New Roman" w:hAnsi="Times New Roman" w:cs="Times New Roman"/>
                <w:sz w:val="20"/>
                <w:szCs w:val="20"/>
              </w:rPr>
            </w:pPr>
            <w:r w:rsidRPr="008E3446">
              <w:rPr>
                <w:rFonts w:ascii="Times New Roman" w:hAnsi="Times New Roman"/>
                <w:color w:val="000000"/>
                <w:sz w:val="28"/>
              </w:rPr>
              <w:t>□</w:t>
            </w:r>
            <w:r w:rsidRPr="008E3446">
              <w:rPr>
                <w:rFonts w:ascii="Times New Roman" w:hAnsi="Times New Roman"/>
                <w:sz w:val="20"/>
              </w:rPr>
              <w:t xml:space="preserve"> Servicios de asistencia social escolar</w:t>
            </w:r>
          </w:p>
        </w:tc>
        <w:tc>
          <w:tcPr>
            <w:tcW w:w="1260" w:type="dxa"/>
          </w:tcPr>
          <w:p w14:paraId="5D85ADFC" w14:textId="77777777" w:rsidR="000F7067" w:rsidRPr="008E3446" w:rsidRDefault="000F7067">
            <w:pPr>
              <w:rPr>
                <w:rFonts w:ascii="Times New Roman" w:eastAsia="Times New Roman" w:hAnsi="Times New Roman" w:cs="Times New Roman"/>
                <w:sz w:val="20"/>
                <w:szCs w:val="20"/>
              </w:rPr>
            </w:pPr>
          </w:p>
        </w:tc>
        <w:tc>
          <w:tcPr>
            <w:tcW w:w="1170" w:type="dxa"/>
          </w:tcPr>
          <w:p w14:paraId="6C7072C9"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30F08BD8"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1731BD01" w14:textId="77777777" w:rsidR="000F7067" w:rsidRPr="008E3446" w:rsidRDefault="000F7067">
            <w:pPr>
              <w:spacing w:line="240" w:lineRule="auto"/>
              <w:rPr>
                <w:rFonts w:ascii="Times New Roman" w:eastAsia="Times New Roman" w:hAnsi="Times New Roman" w:cs="Times New Roman"/>
                <w:sz w:val="20"/>
                <w:szCs w:val="20"/>
              </w:rPr>
            </w:pPr>
          </w:p>
        </w:tc>
        <w:tc>
          <w:tcPr>
            <w:tcW w:w="1080" w:type="dxa"/>
          </w:tcPr>
          <w:p w14:paraId="6A2C998A" w14:textId="77777777" w:rsidR="000F7067" w:rsidRPr="008E3446" w:rsidRDefault="000F7067">
            <w:pPr>
              <w:spacing w:line="240" w:lineRule="auto"/>
              <w:rPr>
                <w:rFonts w:ascii="Times New Roman" w:eastAsia="Times New Roman" w:hAnsi="Times New Roman" w:cs="Times New Roman"/>
                <w:sz w:val="20"/>
                <w:szCs w:val="20"/>
              </w:rPr>
            </w:pPr>
          </w:p>
        </w:tc>
        <w:tc>
          <w:tcPr>
            <w:tcW w:w="1170" w:type="dxa"/>
          </w:tcPr>
          <w:p w14:paraId="4C0B3C97" w14:textId="77777777" w:rsidR="000F7067" w:rsidRPr="008E3446" w:rsidRDefault="000F7067">
            <w:pPr>
              <w:spacing w:line="240" w:lineRule="auto"/>
              <w:rPr>
                <w:rFonts w:ascii="Times New Roman" w:eastAsia="Times New Roman" w:hAnsi="Times New Roman" w:cs="Times New Roman"/>
                <w:sz w:val="20"/>
                <w:szCs w:val="20"/>
              </w:rPr>
            </w:pPr>
          </w:p>
        </w:tc>
      </w:tr>
      <w:tr w:rsidR="000F7067" w:rsidRPr="008E3446" w14:paraId="6267B4A0" w14:textId="77777777">
        <w:tc>
          <w:tcPr>
            <w:tcW w:w="4140" w:type="dxa"/>
          </w:tcPr>
          <w:p w14:paraId="01CBAF3E" w14:textId="77777777" w:rsidR="000F7067" w:rsidRPr="008E3446" w:rsidRDefault="002B423B">
            <w:pPr>
              <w:rPr>
                <w:rFonts w:ascii="Times New Roman" w:eastAsia="Times New Roman" w:hAnsi="Times New Roman" w:cs="Times New Roman"/>
                <w:sz w:val="20"/>
                <w:szCs w:val="20"/>
              </w:rPr>
            </w:pPr>
            <w:r w:rsidRPr="008E3446">
              <w:rPr>
                <w:rFonts w:ascii="Times New Roman" w:hAnsi="Times New Roman"/>
                <w:color w:val="000000"/>
                <w:sz w:val="28"/>
              </w:rPr>
              <w:t>□</w:t>
            </w:r>
            <w:r w:rsidRPr="008E3446">
              <w:rPr>
                <w:rFonts w:ascii="Times New Roman" w:hAnsi="Times New Roman"/>
                <w:sz w:val="20"/>
              </w:rPr>
              <w:t xml:space="preserve"> Habla/lenguaje</w:t>
            </w:r>
          </w:p>
        </w:tc>
        <w:tc>
          <w:tcPr>
            <w:tcW w:w="1260" w:type="dxa"/>
          </w:tcPr>
          <w:p w14:paraId="7E0E8A07" w14:textId="77777777" w:rsidR="000F7067" w:rsidRPr="008E3446" w:rsidRDefault="000F7067">
            <w:pPr>
              <w:rPr>
                <w:rFonts w:ascii="Times New Roman" w:eastAsia="Times New Roman" w:hAnsi="Times New Roman" w:cs="Times New Roman"/>
                <w:sz w:val="20"/>
                <w:szCs w:val="20"/>
              </w:rPr>
            </w:pPr>
          </w:p>
        </w:tc>
        <w:tc>
          <w:tcPr>
            <w:tcW w:w="1170" w:type="dxa"/>
          </w:tcPr>
          <w:p w14:paraId="0ED22AB4"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2FBD050C"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0177660B" w14:textId="77777777" w:rsidR="000F7067" w:rsidRPr="008E3446" w:rsidRDefault="000F7067">
            <w:pPr>
              <w:spacing w:line="240" w:lineRule="auto"/>
              <w:rPr>
                <w:rFonts w:ascii="Times New Roman" w:eastAsia="Times New Roman" w:hAnsi="Times New Roman" w:cs="Times New Roman"/>
                <w:sz w:val="20"/>
                <w:szCs w:val="20"/>
              </w:rPr>
            </w:pPr>
          </w:p>
        </w:tc>
        <w:tc>
          <w:tcPr>
            <w:tcW w:w="1080" w:type="dxa"/>
          </w:tcPr>
          <w:p w14:paraId="5C926ED0" w14:textId="77777777" w:rsidR="000F7067" w:rsidRPr="008E3446" w:rsidRDefault="000F7067">
            <w:pPr>
              <w:spacing w:line="240" w:lineRule="auto"/>
              <w:rPr>
                <w:rFonts w:ascii="Times New Roman" w:eastAsia="Times New Roman" w:hAnsi="Times New Roman" w:cs="Times New Roman"/>
                <w:sz w:val="20"/>
                <w:szCs w:val="20"/>
              </w:rPr>
            </w:pPr>
          </w:p>
        </w:tc>
        <w:tc>
          <w:tcPr>
            <w:tcW w:w="1170" w:type="dxa"/>
          </w:tcPr>
          <w:p w14:paraId="78B211F4" w14:textId="77777777" w:rsidR="000F7067" w:rsidRPr="008E3446" w:rsidRDefault="000F7067">
            <w:pPr>
              <w:spacing w:line="240" w:lineRule="auto"/>
              <w:rPr>
                <w:rFonts w:ascii="Times New Roman" w:eastAsia="Times New Roman" w:hAnsi="Times New Roman" w:cs="Times New Roman"/>
                <w:sz w:val="20"/>
                <w:szCs w:val="20"/>
              </w:rPr>
            </w:pPr>
          </w:p>
        </w:tc>
      </w:tr>
      <w:tr w:rsidR="000F7067" w:rsidRPr="008E3446" w14:paraId="3E7758DF" w14:textId="77777777">
        <w:tc>
          <w:tcPr>
            <w:tcW w:w="4140" w:type="dxa"/>
          </w:tcPr>
          <w:p w14:paraId="3F89490C" w14:textId="77777777" w:rsidR="000F7067" w:rsidRPr="008E3446" w:rsidRDefault="002B423B">
            <w:pPr>
              <w:rPr>
                <w:rFonts w:ascii="Times New Roman" w:eastAsia="Times New Roman" w:hAnsi="Times New Roman" w:cs="Times New Roman"/>
                <w:sz w:val="20"/>
                <w:szCs w:val="20"/>
              </w:rPr>
            </w:pPr>
            <w:r w:rsidRPr="008E3446">
              <w:rPr>
                <w:rFonts w:ascii="Times New Roman" w:hAnsi="Times New Roman"/>
                <w:color w:val="000000"/>
                <w:sz w:val="28"/>
              </w:rPr>
              <w:t>□</w:t>
            </w:r>
            <w:r w:rsidRPr="008E3446">
              <w:rPr>
                <w:rFonts w:ascii="Times New Roman" w:hAnsi="Times New Roman"/>
                <w:sz w:val="20"/>
              </w:rPr>
              <w:t xml:space="preserve"> Transporte </w:t>
            </w:r>
          </w:p>
          <w:p w14:paraId="10C432EB" w14:textId="77777777" w:rsidR="000F7067" w:rsidRPr="008E3446" w:rsidRDefault="002B423B">
            <w:pPr>
              <w:rPr>
                <w:rFonts w:ascii="Times New Roman" w:eastAsia="Times New Roman" w:hAnsi="Times New Roman" w:cs="Times New Roman"/>
                <w:i/>
                <w:sz w:val="20"/>
                <w:szCs w:val="20"/>
              </w:rPr>
            </w:pPr>
            <w:r w:rsidRPr="008E3446">
              <w:rPr>
                <w:rFonts w:ascii="Times New Roman" w:hAnsi="Times New Roman"/>
                <w:i/>
                <w:sz w:val="20"/>
              </w:rPr>
              <w:t>Describa detalles:</w:t>
            </w:r>
          </w:p>
        </w:tc>
        <w:tc>
          <w:tcPr>
            <w:tcW w:w="1260" w:type="dxa"/>
          </w:tcPr>
          <w:p w14:paraId="51E227E1" w14:textId="77777777" w:rsidR="000F7067" w:rsidRPr="008E3446" w:rsidRDefault="000F7067">
            <w:pPr>
              <w:rPr>
                <w:rFonts w:ascii="Times New Roman" w:eastAsia="Times New Roman" w:hAnsi="Times New Roman" w:cs="Times New Roman"/>
                <w:sz w:val="20"/>
                <w:szCs w:val="20"/>
              </w:rPr>
            </w:pPr>
          </w:p>
        </w:tc>
        <w:tc>
          <w:tcPr>
            <w:tcW w:w="1170" w:type="dxa"/>
          </w:tcPr>
          <w:p w14:paraId="6C20B9A7"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3E7F307B"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3073BF6B" w14:textId="77777777" w:rsidR="000F7067" w:rsidRPr="008E3446" w:rsidRDefault="000F7067">
            <w:pPr>
              <w:spacing w:line="240" w:lineRule="auto"/>
              <w:rPr>
                <w:rFonts w:ascii="Times New Roman" w:eastAsia="Times New Roman" w:hAnsi="Times New Roman" w:cs="Times New Roman"/>
                <w:sz w:val="20"/>
                <w:szCs w:val="20"/>
              </w:rPr>
            </w:pPr>
          </w:p>
        </w:tc>
        <w:tc>
          <w:tcPr>
            <w:tcW w:w="1080" w:type="dxa"/>
          </w:tcPr>
          <w:p w14:paraId="63833274" w14:textId="77777777" w:rsidR="000F7067" w:rsidRPr="008E3446" w:rsidRDefault="000F7067">
            <w:pPr>
              <w:spacing w:line="240" w:lineRule="auto"/>
              <w:rPr>
                <w:rFonts w:ascii="Times New Roman" w:eastAsia="Times New Roman" w:hAnsi="Times New Roman" w:cs="Times New Roman"/>
                <w:sz w:val="20"/>
                <w:szCs w:val="20"/>
              </w:rPr>
            </w:pPr>
          </w:p>
        </w:tc>
        <w:tc>
          <w:tcPr>
            <w:tcW w:w="1170" w:type="dxa"/>
          </w:tcPr>
          <w:p w14:paraId="3B336A07" w14:textId="77777777" w:rsidR="000F7067" w:rsidRPr="008E3446" w:rsidRDefault="000F7067">
            <w:pPr>
              <w:spacing w:line="240" w:lineRule="auto"/>
              <w:rPr>
                <w:rFonts w:ascii="Times New Roman" w:eastAsia="Times New Roman" w:hAnsi="Times New Roman" w:cs="Times New Roman"/>
                <w:sz w:val="20"/>
                <w:szCs w:val="20"/>
              </w:rPr>
            </w:pPr>
          </w:p>
        </w:tc>
      </w:tr>
      <w:tr w:rsidR="000F7067" w:rsidRPr="008E3446" w14:paraId="6C2A49E7" w14:textId="77777777">
        <w:tc>
          <w:tcPr>
            <w:tcW w:w="4140" w:type="dxa"/>
          </w:tcPr>
          <w:p w14:paraId="0399440C" w14:textId="77777777" w:rsidR="000F7067" w:rsidRPr="008E3446" w:rsidRDefault="002B423B">
            <w:pPr>
              <w:rPr>
                <w:rFonts w:ascii="Times New Roman" w:eastAsia="Times New Roman" w:hAnsi="Times New Roman" w:cs="Times New Roman"/>
                <w:sz w:val="20"/>
                <w:szCs w:val="20"/>
              </w:rPr>
            </w:pPr>
            <w:r w:rsidRPr="008E3446">
              <w:rPr>
                <w:rFonts w:ascii="Times New Roman" w:hAnsi="Times New Roman"/>
                <w:color w:val="000000"/>
                <w:sz w:val="28"/>
              </w:rPr>
              <w:t>□</w:t>
            </w:r>
            <w:r w:rsidRPr="008E3446">
              <w:rPr>
                <w:rFonts w:ascii="Times New Roman" w:hAnsi="Times New Roman"/>
                <w:sz w:val="20"/>
              </w:rPr>
              <w:t xml:space="preserve"> Otro:  especifique</w:t>
            </w:r>
            <w:r w:rsidRPr="008E3446">
              <w:rPr>
                <w:rFonts w:ascii="Times New Roman" w:hAnsi="Times New Roman"/>
                <w:sz w:val="20"/>
              </w:rPr>
              <w:br/>
            </w:r>
          </w:p>
        </w:tc>
        <w:tc>
          <w:tcPr>
            <w:tcW w:w="1260" w:type="dxa"/>
          </w:tcPr>
          <w:p w14:paraId="29D43C74" w14:textId="77777777" w:rsidR="000F7067" w:rsidRPr="008E3446" w:rsidRDefault="000F7067">
            <w:pPr>
              <w:rPr>
                <w:rFonts w:ascii="Times New Roman" w:eastAsia="Times New Roman" w:hAnsi="Times New Roman" w:cs="Times New Roman"/>
                <w:sz w:val="20"/>
                <w:szCs w:val="20"/>
              </w:rPr>
            </w:pPr>
          </w:p>
        </w:tc>
        <w:tc>
          <w:tcPr>
            <w:tcW w:w="1170" w:type="dxa"/>
          </w:tcPr>
          <w:p w14:paraId="4E1FFB8B"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3C01CF53"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2C7B7619" w14:textId="77777777" w:rsidR="000F7067" w:rsidRPr="008E3446" w:rsidRDefault="000F7067">
            <w:pPr>
              <w:spacing w:line="240" w:lineRule="auto"/>
              <w:rPr>
                <w:rFonts w:ascii="Times New Roman" w:eastAsia="Times New Roman" w:hAnsi="Times New Roman" w:cs="Times New Roman"/>
                <w:sz w:val="20"/>
                <w:szCs w:val="20"/>
              </w:rPr>
            </w:pPr>
          </w:p>
        </w:tc>
        <w:tc>
          <w:tcPr>
            <w:tcW w:w="1080" w:type="dxa"/>
          </w:tcPr>
          <w:p w14:paraId="176E79D9" w14:textId="77777777" w:rsidR="000F7067" w:rsidRPr="008E3446" w:rsidRDefault="000F7067">
            <w:pPr>
              <w:spacing w:line="240" w:lineRule="auto"/>
              <w:rPr>
                <w:rFonts w:ascii="Times New Roman" w:eastAsia="Times New Roman" w:hAnsi="Times New Roman" w:cs="Times New Roman"/>
                <w:sz w:val="20"/>
                <w:szCs w:val="20"/>
              </w:rPr>
            </w:pPr>
          </w:p>
        </w:tc>
        <w:tc>
          <w:tcPr>
            <w:tcW w:w="1170" w:type="dxa"/>
          </w:tcPr>
          <w:p w14:paraId="0445285E" w14:textId="77777777" w:rsidR="000F7067" w:rsidRPr="008E3446" w:rsidRDefault="000F7067">
            <w:pPr>
              <w:spacing w:line="240" w:lineRule="auto"/>
              <w:rPr>
                <w:rFonts w:ascii="Times New Roman" w:eastAsia="Times New Roman" w:hAnsi="Times New Roman" w:cs="Times New Roman"/>
                <w:sz w:val="20"/>
                <w:szCs w:val="20"/>
              </w:rPr>
            </w:pPr>
          </w:p>
        </w:tc>
      </w:tr>
    </w:tbl>
    <w:p w14:paraId="295D28D6" w14:textId="77777777" w:rsidR="000F7067" w:rsidRPr="008E3446" w:rsidRDefault="000F7067">
      <w:pPr>
        <w:spacing w:line="240" w:lineRule="auto"/>
        <w:jc w:val="both"/>
        <w:rPr>
          <w:rFonts w:ascii="Times New Roman" w:eastAsia="Times New Roman" w:hAnsi="Times New Roman" w:cs="Times New Roman"/>
          <w:sz w:val="20"/>
          <w:szCs w:val="20"/>
        </w:rPr>
      </w:pPr>
    </w:p>
    <w:tbl>
      <w:tblPr>
        <w:tblStyle w:val="ab"/>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1215"/>
        <w:gridCol w:w="1185"/>
        <w:gridCol w:w="990"/>
        <w:gridCol w:w="990"/>
        <w:gridCol w:w="1070"/>
        <w:gridCol w:w="1210"/>
      </w:tblGrid>
      <w:tr w:rsidR="000F7067" w:rsidRPr="008E3446" w14:paraId="07B16834" w14:textId="77777777">
        <w:trPr>
          <w:trHeight w:val="380"/>
        </w:trPr>
        <w:tc>
          <w:tcPr>
            <w:tcW w:w="10800" w:type="dxa"/>
            <w:gridSpan w:val="7"/>
            <w:vAlign w:val="center"/>
          </w:tcPr>
          <w:p w14:paraId="75F46EB5" w14:textId="77777777" w:rsidR="000F7067" w:rsidRPr="008E3446" w:rsidRDefault="002B423B">
            <w:pPr>
              <w:ind w:left="625" w:hanging="270"/>
              <w:rPr>
                <w:rFonts w:ascii="Times New Roman" w:eastAsia="Times New Roman" w:hAnsi="Times New Roman" w:cs="Times New Roman"/>
                <w:sz w:val="20"/>
                <w:szCs w:val="20"/>
              </w:rPr>
            </w:pPr>
            <w:r w:rsidRPr="008E3446">
              <w:rPr>
                <w:rFonts w:ascii="Times New Roman" w:hAnsi="Times New Roman"/>
                <w:b/>
                <w:sz w:val="20"/>
              </w:rPr>
              <w:t xml:space="preserve">D. Modificaciones al programa o ayudas </w:t>
            </w:r>
            <w:r w:rsidRPr="008E3446">
              <w:rPr>
                <w:rFonts w:ascii="Times New Roman" w:hAnsi="Times New Roman"/>
                <w:b/>
                <w:i/>
                <w:sz w:val="20"/>
              </w:rPr>
              <w:t>para el personal de la escuela</w:t>
            </w:r>
            <w:r w:rsidRPr="008E3446">
              <w:rPr>
                <w:rFonts w:ascii="Times New Roman" w:hAnsi="Times New Roman"/>
                <w:b/>
                <w:sz w:val="20"/>
                <w:u w:val="single"/>
              </w:rPr>
              <w:t xml:space="preserve"> </w:t>
            </w:r>
            <w:r w:rsidRPr="008E3446">
              <w:rPr>
                <w:rFonts w:ascii="Times New Roman" w:hAnsi="Times New Roman"/>
                <w:sz w:val="20"/>
              </w:rPr>
              <w:t xml:space="preserve">   </w:t>
            </w:r>
          </w:p>
          <w:p w14:paraId="3D481535" w14:textId="77777777" w:rsidR="000F7067" w:rsidRPr="008E3446" w:rsidRDefault="002B423B">
            <w:pPr>
              <w:ind w:left="25"/>
              <w:rPr>
                <w:rFonts w:ascii="Times New Roman" w:eastAsia="Times New Roman" w:hAnsi="Times New Roman" w:cs="Times New Roman"/>
                <w:color w:val="000000"/>
                <w:sz w:val="20"/>
                <w:szCs w:val="20"/>
              </w:rPr>
            </w:pPr>
            <w:r w:rsidRPr="008E3446">
              <w:rPr>
                <w:rFonts w:ascii="Times New Roman" w:hAnsi="Times New Roman"/>
                <w:color w:val="000000"/>
                <w:sz w:val="20"/>
              </w:rPr>
              <w:t xml:space="preserve">Servicios o actividades para que el personal de la escuela cumpla con las necesidades del estudiante. </w:t>
            </w:r>
            <w:r w:rsidRPr="008E3446">
              <w:rPr>
                <w:rFonts w:ascii="Times New Roman" w:hAnsi="Times New Roman"/>
                <w:i/>
                <w:color w:val="000000"/>
                <w:sz w:val="20"/>
              </w:rPr>
              <w:t>Identifique las metas o las necesidades abordadas.</w:t>
            </w:r>
          </w:p>
          <w:p w14:paraId="11626B0C" w14:textId="77777777" w:rsidR="000F7067" w:rsidRPr="008E3446" w:rsidRDefault="002B423B">
            <w:pPr>
              <w:ind w:left="25"/>
              <w:rPr>
                <w:rFonts w:ascii="Times New Roman" w:eastAsia="Times New Roman" w:hAnsi="Times New Roman" w:cs="Times New Roman"/>
                <w:sz w:val="20"/>
                <w:szCs w:val="20"/>
              </w:rPr>
            </w:pPr>
            <w:r w:rsidRPr="008E3446">
              <w:rPr>
                <w:rFonts w:ascii="Times New Roman" w:hAnsi="Times New Roman"/>
                <w:color w:val="000000"/>
                <w:sz w:val="28"/>
              </w:rPr>
              <w:t>□</w:t>
            </w:r>
            <w:r w:rsidRPr="008E3446">
              <w:rPr>
                <w:rFonts w:ascii="Times New Roman" w:hAnsi="Times New Roman"/>
                <w:sz w:val="20"/>
              </w:rPr>
              <w:t xml:space="preserve"> No se necesita ninguna</w:t>
            </w:r>
          </w:p>
        </w:tc>
      </w:tr>
      <w:tr w:rsidR="000F7067" w:rsidRPr="008E3446" w14:paraId="3CD13245" w14:textId="77777777">
        <w:trPr>
          <w:trHeight w:val="600"/>
        </w:trPr>
        <w:tc>
          <w:tcPr>
            <w:tcW w:w="4140" w:type="dxa"/>
          </w:tcPr>
          <w:p w14:paraId="3BF75940" w14:textId="77777777" w:rsidR="000F7067" w:rsidRPr="008E3446" w:rsidRDefault="002B423B">
            <w:pPr>
              <w:spacing w:line="240" w:lineRule="auto"/>
              <w:ind w:left="108"/>
              <w:rPr>
                <w:rFonts w:ascii="Times New Roman" w:eastAsia="Times New Roman" w:hAnsi="Times New Roman" w:cs="Times New Roman"/>
                <w:sz w:val="20"/>
                <w:szCs w:val="20"/>
              </w:rPr>
            </w:pPr>
            <w:r w:rsidRPr="008E3446">
              <w:rPr>
                <w:rFonts w:ascii="Times New Roman" w:hAnsi="Times New Roman"/>
                <w:sz w:val="20"/>
              </w:rPr>
              <w:t>Describa</w:t>
            </w:r>
          </w:p>
        </w:tc>
        <w:tc>
          <w:tcPr>
            <w:tcW w:w="1215" w:type="dxa"/>
          </w:tcPr>
          <w:p w14:paraId="1B27B53C" w14:textId="77777777" w:rsidR="000F7067" w:rsidRPr="008E3446" w:rsidRDefault="002B423B">
            <w:pPr>
              <w:spacing w:line="240" w:lineRule="auto"/>
              <w:jc w:val="center"/>
              <w:rPr>
                <w:rFonts w:ascii="Times New Roman" w:eastAsia="Times New Roman" w:hAnsi="Times New Roman" w:cs="Times New Roman"/>
                <w:sz w:val="20"/>
                <w:szCs w:val="20"/>
              </w:rPr>
            </w:pPr>
            <w:r w:rsidRPr="008E3446">
              <w:rPr>
                <w:rFonts w:ascii="Times New Roman" w:hAnsi="Times New Roman"/>
                <w:sz w:val="20"/>
              </w:rPr>
              <w:t>Frecuencia</w:t>
            </w:r>
          </w:p>
        </w:tc>
        <w:tc>
          <w:tcPr>
            <w:tcW w:w="1185" w:type="dxa"/>
          </w:tcPr>
          <w:p w14:paraId="5D606F20" w14:textId="77777777" w:rsidR="000F7067" w:rsidRPr="008E3446" w:rsidRDefault="002B423B">
            <w:pPr>
              <w:spacing w:line="240" w:lineRule="auto"/>
              <w:jc w:val="center"/>
              <w:rPr>
                <w:rFonts w:ascii="Times New Roman" w:eastAsia="Times New Roman" w:hAnsi="Times New Roman" w:cs="Times New Roman"/>
                <w:sz w:val="20"/>
                <w:szCs w:val="20"/>
              </w:rPr>
            </w:pPr>
            <w:r w:rsidRPr="008E3446">
              <w:rPr>
                <w:rFonts w:ascii="Times New Roman" w:hAnsi="Times New Roman"/>
                <w:sz w:val="20"/>
              </w:rPr>
              <w:t>Cantidad</w:t>
            </w:r>
          </w:p>
        </w:tc>
        <w:tc>
          <w:tcPr>
            <w:tcW w:w="990" w:type="dxa"/>
          </w:tcPr>
          <w:p w14:paraId="5793FE88" w14:textId="77777777" w:rsidR="000F7067" w:rsidRPr="008E3446" w:rsidRDefault="002B423B">
            <w:pPr>
              <w:spacing w:line="240" w:lineRule="auto"/>
              <w:jc w:val="center"/>
              <w:rPr>
                <w:rFonts w:ascii="Times New Roman" w:eastAsia="Times New Roman" w:hAnsi="Times New Roman" w:cs="Times New Roman"/>
                <w:sz w:val="20"/>
                <w:szCs w:val="20"/>
              </w:rPr>
            </w:pPr>
            <w:r w:rsidRPr="008E3446">
              <w:rPr>
                <w:rFonts w:ascii="Times New Roman" w:hAnsi="Times New Roman"/>
                <w:sz w:val="20"/>
              </w:rPr>
              <w:t>Ubicación</w:t>
            </w:r>
          </w:p>
        </w:tc>
        <w:tc>
          <w:tcPr>
            <w:tcW w:w="990" w:type="dxa"/>
          </w:tcPr>
          <w:p w14:paraId="6398946D" w14:textId="77777777" w:rsidR="000F7067" w:rsidRPr="008E3446" w:rsidRDefault="002B423B">
            <w:pPr>
              <w:spacing w:line="240" w:lineRule="auto"/>
              <w:jc w:val="center"/>
              <w:rPr>
                <w:rFonts w:ascii="Times New Roman" w:eastAsia="Times New Roman" w:hAnsi="Times New Roman" w:cs="Times New Roman"/>
                <w:sz w:val="20"/>
                <w:szCs w:val="20"/>
              </w:rPr>
            </w:pPr>
            <w:r w:rsidRPr="008E3446">
              <w:rPr>
                <w:rFonts w:ascii="Times New Roman" w:hAnsi="Times New Roman"/>
                <w:sz w:val="20"/>
              </w:rPr>
              <w:t>Duración</w:t>
            </w:r>
          </w:p>
        </w:tc>
        <w:tc>
          <w:tcPr>
            <w:tcW w:w="1070" w:type="dxa"/>
          </w:tcPr>
          <w:p w14:paraId="6F82FE73" w14:textId="77777777" w:rsidR="000F7067" w:rsidRPr="008E3446" w:rsidRDefault="002B423B">
            <w:pPr>
              <w:spacing w:line="240" w:lineRule="auto"/>
              <w:jc w:val="center"/>
              <w:rPr>
                <w:rFonts w:ascii="Times New Roman" w:eastAsia="Times New Roman" w:hAnsi="Times New Roman" w:cs="Times New Roman"/>
                <w:sz w:val="20"/>
                <w:szCs w:val="20"/>
              </w:rPr>
            </w:pPr>
            <w:r w:rsidRPr="008E3446">
              <w:rPr>
                <w:rFonts w:ascii="Times New Roman" w:hAnsi="Times New Roman"/>
                <w:sz w:val="20"/>
              </w:rPr>
              <w:t>Aborda</w:t>
            </w:r>
          </w:p>
          <w:p w14:paraId="0F686E5A" w14:textId="029B6D03" w:rsidR="000F7067" w:rsidRPr="008E3446" w:rsidRDefault="002B423B">
            <w:pPr>
              <w:spacing w:line="240" w:lineRule="auto"/>
              <w:jc w:val="center"/>
              <w:rPr>
                <w:rFonts w:ascii="Times New Roman" w:eastAsia="Times New Roman" w:hAnsi="Times New Roman" w:cs="Times New Roman"/>
                <w:sz w:val="20"/>
                <w:szCs w:val="20"/>
              </w:rPr>
            </w:pPr>
            <w:r w:rsidRPr="008E3446">
              <w:rPr>
                <w:rFonts w:ascii="Times New Roman" w:hAnsi="Times New Roman"/>
                <w:sz w:val="20"/>
              </w:rPr>
              <w:t xml:space="preserve">Meta(s) </w:t>
            </w:r>
            <w:proofErr w:type="spellStart"/>
            <w:r w:rsidRPr="008E3446">
              <w:rPr>
                <w:rFonts w:ascii="Times New Roman" w:hAnsi="Times New Roman"/>
                <w:sz w:val="20"/>
              </w:rPr>
              <w:t>n.°</w:t>
            </w:r>
            <w:proofErr w:type="spellEnd"/>
            <w:r w:rsidRPr="008E3446">
              <w:rPr>
                <w:rFonts w:ascii="Times New Roman" w:hAnsi="Times New Roman"/>
                <w:sz w:val="20"/>
              </w:rPr>
              <w:t>______</w:t>
            </w:r>
          </w:p>
        </w:tc>
        <w:tc>
          <w:tcPr>
            <w:tcW w:w="1210" w:type="dxa"/>
          </w:tcPr>
          <w:p w14:paraId="345E2DD1" w14:textId="77777777" w:rsidR="000F7067" w:rsidRPr="008E3446" w:rsidRDefault="002B423B">
            <w:pPr>
              <w:spacing w:line="240" w:lineRule="auto"/>
              <w:jc w:val="center"/>
              <w:rPr>
                <w:rFonts w:ascii="Times New Roman" w:eastAsia="Times New Roman" w:hAnsi="Times New Roman" w:cs="Times New Roman"/>
                <w:sz w:val="20"/>
                <w:szCs w:val="20"/>
              </w:rPr>
            </w:pPr>
            <w:r w:rsidRPr="008E3446">
              <w:rPr>
                <w:rFonts w:ascii="Times New Roman" w:hAnsi="Times New Roman"/>
                <w:sz w:val="20"/>
              </w:rPr>
              <w:t>Aborda</w:t>
            </w:r>
          </w:p>
          <w:p w14:paraId="1C106A78" w14:textId="77777777" w:rsidR="000F7067" w:rsidRPr="008E3446" w:rsidRDefault="002B423B">
            <w:pPr>
              <w:spacing w:line="240" w:lineRule="auto"/>
              <w:jc w:val="center"/>
              <w:rPr>
                <w:rFonts w:ascii="Times New Roman" w:eastAsia="Times New Roman" w:hAnsi="Times New Roman" w:cs="Times New Roman"/>
                <w:sz w:val="20"/>
                <w:szCs w:val="20"/>
              </w:rPr>
            </w:pPr>
            <w:r w:rsidRPr="008E3446">
              <w:rPr>
                <w:rFonts w:ascii="Times New Roman" w:hAnsi="Times New Roman"/>
                <w:sz w:val="20"/>
              </w:rPr>
              <w:t xml:space="preserve">necesidades </w:t>
            </w:r>
            <w:proofErr w:type="spellStart"/>
            <w:r w:rsidRPr="008E3446">
              <w:rPr>
                <w:rFonts w:ascii="Times New Roman" w:hAnsi="Times New Roman"/>
                <w:sz w:val="20"/>
              </w:rPr>
              <w:t>n.°</w:t>
            </w:r>
            <w:proofErr w:type="spellEnd"/>
            <w:r w:rsidRPr="008E3446">
              <w:rPr>
                <w:rFonts w:ascii="Times New Roman" w:hAnsi="Times New Roman"/>
                <w:sz w:val="20"/>
              </w:rPr>
              <w:t>_______</w:t>
            </w:r>
          </w:p>
        </w:tc>
      </w:tr>
      <w:tr w:rsidR="000F7067" w:rsidRPr="008E3446" w14:paraId="755E7DB6" w14:textId="77777777">
        <w:trPr>
          <w:trHeight w:val="600"/>
        </w:trPr>
        <w:tc>
          <w:tcPr>
            <w:tcW w:w="4140" w:type="dxa"/>
          </w:tcPr>
          <w:p w14:paraId="40824F24" w14:textId="77777777" w:rsidR="000F7067" w:rsidRPr="008E3446" w:rsidRDefault="000F7067">
            <w:pPr>
              <w:rPr>
                <w:rFonts w:ascii="Times New Roman" w:eastAsia="Times New Roman" w:hAnsi="Times New Roman" w:cs="Times New Roman"/>
                <w:sz w:val="20"/>
                <w:szCs w:val="20"/>
              </w:rPr>
            </w:pPr>
          </w:p>
        </w:tc>
        <w:tc>
          <w:tcPr>
            <w:tcW w:w="1215" w:type="dxa"/>
          </w:tcPr>
          <w:p w14:paraId="6222FC41" w14:textId="77777777" w:rsidR="000F7067" w:rsidRPr="008E3446" w:rsidRDefault="000F7067">
            <w:pPr>
              <w:rPr>
                <w:rFonts w:ascii="Times New Roman" w:eastAsia="Times New Roman" w:hAnsi="Times New Roman" w:cs="Times New Roman"/>
                <w:sz w:val="20"/>
                <w:szCs w:val="20"/>
              </w:rPr>
            </w:pPr>
          </w:p>
        </w:tc>
        <w:tc>
          <w:tcPr>
            <w:tcW w:w="1185" w:type="dxa"/>
          </w:tcPr>
          <w:p w14:paraId="73344431"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3729124C"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3DAFC93F" w14:textId="77777777" w:rsidR="000F7067" w:rsidRPr="008E3446" w:rsidRDefault="000F7067">
            <w:pPr>
              <w:spacing w:line="240" w:lineRule="auto"/>
              <w:rPr>
                <w:rFonts w:ascii="Times New Roman" w:eastAsia="Times New Roman" w:hAnsi="Times New Roman" w:cs="Times New Roman"/>
                <w:sz w:val="20"/>
                <w:szCs w:val="20"/>
              </w:rPr>
            </w:pPr>
          </w:p>
        </w:tc>
        <w:tc>
          <w:tcPr>
            <w:tcW w:w="1070" w:type="dxa"/>
          </w:tcPr>
          <w:p w14:paraId="1BC85559" w14:textId="77777777" w:rsidR="000F7067" w:rsidRPr="008E3446" w:rsidRDefault="000F7067">
            <w:pPr>
              <w:spacing w:line="240" w:lineRule="auto"/>
              <w:rPr>
                <w:rFonts w:ascii="Times New Roman" w:eastAsia="Times New Roman" w:hAnsi="Times New Roman" w:cs="Times New Roman"/>
                <w:sz w:val="20"/>
                <w:szCs w:val="20"/>
              </w:rPr>
            </w:pPr>
          </w:p>
        </w:tc>
        <w:tc>
          <w:tcPr>
            <w:tcW w:w="1210" w:type="dxa"/>
          </w:tcPr>
          <w:p w14:paraId="6F7EFA8A" w14:textId="77777777" w:rsidR="000F7067" w:rsidRPr="008E3446" w:rsidRDefault="000F7067">
            <w:pPr>
              <w:spacing w:line="240" w:lineRule="auto"/>
              <w:rPr>
                <w:rFonts w:ascii="Times New Roman" w:eastAsia="Times New Roman" w:hAnsi="Times New Roman" w:cs="Times New Roman"/>
                <w:sz w:val="20"/>
                <w:szCs w:val="20"/>
              </w:rPr>
            </w:pPr>
          </w:p>
        </w:tc>
      </w:tr>
      <w:tr w:rsidR="000F7067" w:rsidRPr="008E3446" w14:paraId="29095FBE" w14:textId="77777777">
        <w:trPr>
          <w:trHeight w:val="600"/>
        </w:trPr>
        <w:tc>
          <w:tcPr>
            <w:tcW w:w="4140" w:type="dxa"/>
          </w:tcPr>
          <w:p w14:paraId="45099971" w14:textId="77777777" w:rsidR="000F7067" w:rsidRPr="008E3446" w:rsidRDefault="000F7067">
            <w:pPr>
              <w:rPr>
                <w:rFonts w:ascii="Times New Roman" w:eastAsia="Times New Roman" w:hAnsi="Times New Roman" w:cs="Times New Roman"/>
                <w:sz w:val="20"/>
                <w:szCs w:val="20"/>
              </w:rPr>
            </w:pPr>
          </w:p>
        </w:tc>
        <w:tc>
          <w:tcPr>
            <w:tcW w:w="1215" w:type="dxa"/>
          </w:tcPr>
          <w:p w14:paraId="1C50544D" w14:textId="77777777" w:rsidR="000F7067" w:rsidRPr="008E3446" w:rsidRDefault="000F7067">
            <w:pPr>
              <w:rPr>
                <w:rFonts w:ascii="Times New Roman" w:eastAsia="Times New Roman" w:hAnsi="Times New Roman" w:cs="Times New Roman"/>
                <w:sz w:val="20"/>
                <w:szCs w:val="20"/>
              </w:rPr>
            </w:pPr>
          </w:p>
        </w:tc>
        <w:tc>
          <w:tcPr>
            <w:tcW w:w="1185" w:type="dxa"/>
          </w:tcPr>
          <w:p w14:paraId="50BED60E"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4426A6E2" w14:textId="77777777" w:rsidR="000F7067" w:rsidRPr="008E3446" w:rsidRDefault="000F7067">
            <w:pPr>
              <w:spacing w:line="240" w:lineRule="auto"/>
              <w:rPr>
                <w:rFonts w:ascii="Times New Roman" w:eastAsia="Times New Roman" w:hAnsi="Times New Roman" w:cs="Times New Roman"/>
                <w:sz w:val="20"/>
                <w:szCs w:val="20"/>
              </w:rPr>
            </w:pPr>
          </w:p>
        </w:tc>
        <w:tc>
          <w:tcPr>
            <w:tcW w:w="990" w:type="dxa"/>
          </w:tcPr>
          <w:p w14:paraId="19DD171A" w14:textId="77777777" w:rsidR="000F7067" w:rsidRPr="008E3446" w:rsidRDefault="000F7067">
            <w:pPr>
              <w:spacing w:line="240" w:lineRule="auto"/>
              <w:rPr>
                <w:rFonts w:ascii="Times New Roman" w:eastAsia="Times New Roman" w:hAnsi="Times New Roman" w:cs="Times New Roman"/>
                <w:sz w:val="20"/>
                <w:szCs w:val="20"/>
              </w:rPr>
            </w:pPr>
          </w:p>
        </w:tc>
        <w:tc>
          <w:tcPr>
            <w:tcW w:w="1070" w:type="dxa"/>
          </w:tcPr>
          <w:p w14:paraId="51CC029B" w14:textId="77777777" w:rsidR="000F7067" w:rsidRPr="008E3446" w:rsidRDefault="000F7067">
            <w:pPr>
              <w:spacing w:line="240" w:lineRule="auto"/>
              <w:rPr>
                <w:rFonts w:ascii="Times New Roman" w:eastAsia="Times New Roman" w:hAnsi="Times New Roman" w:cs="Times New Roman"/>
                <w:sz w:val="20"/>
                <w:szCs w:val="20"/>
              </w:rPr>
            </w:pPr>
          </w:p>
        </w:tc>
        <w:tc>
          <w:tcPr>
            <w:tcW w:w="1210" w:type="dxa"/>
          </w:tcPr>
          <w:p w14:paraId="1A8CDD10" w14:textId="77777777" w:rsidR="000F7067" w:rsidRPr="008E3446" w:rsidRDefault="000F7067">
            <w:pPr>
              <w:spacing w:line="240" w:lineRule="auto"/>
              <w:rPr>
                <w:rFonts w:ascii="Times New Roman" w:eastAsia="Times New Roman" w:hAnsi="Times New Roman" w:cs="Times New Roman"/>
                <w:sz w:val="20"/>
                <w:szCs w:val="20"/>
              </w:rPr>
            </w:pPr>
          </w:p>
        </w:tc>
      </w:tr>
    </w:tbl>
    <w:p w14:paraId="67AAC6F3" w14:textId="77777777" w:rsidR="000F7067" w:rsidRPr="008E3446" w:rsidRDefault="002B423B">
      <w:pPr>
        <w:numPr>
          <w:ilvl w:val="0"/>
          <w:numId w:val="5"/>
        </w:numPr>
        <w:pBdr>
          <w:top w:val="nil"/>
          <w:left w:val="nil"/>
          <w:bottom w:val="nil"/>
          <w:right w:val="nil"/>
          <w:between w:val="nil"/>
        </w:pBdr>
        <w:ind w:left="810" w:hanging="450"/>
        <w:rPr>
          <w:rFonts w:ascii="Times New Roman" w:eastAsia="Times New Roman" w:hAnsi="Times New Roman" w:cs="Times New Roman"/>
          <w:color w:val="000000"/>
        </w:rPr>
      </w:pPr>
      <w:r w:rsidRPr="008E3446">
        <w:br w:type="page"/>
      </w:r>
      <w:r w:rsidRPr="008E3446">
        <w:rPr>
          <w:rFonts w:ascii="Times New Roman" w:hAnsi="Times New Roman"/>
          <w:b/>
          <w:color w:val="000000"/>
          <w:sz w:val="20"/>
        </w:rPr>
        <w:lastRenderedPageBreak/>
        <w:t>PARTICIPACIÓN DEL ESTUDIANTE</w:t>
      </w:r>
    </w:p>
    <w:p w14:paraId="1D9F4AB2" w14:textId="438FB884" w:rsidR="000F7067" w:rsidRPr="008E3446" w:rsidRDefault="002B423B">
      <w:pPr>
        <w:numPr>
          <w:ilvl w:val="0"/>
          <w:numId w:val="11"/>
        </w:numPr>
        <w:ind w:left="630" w:hanging="270"/>
        <w:rPr>
          <w:sz w:val="20"/>
          <w:szCs w:val="20"/>
        </w:rPr>
      </w:pPr>
      <w:r w:rsidRPr="008E3446">
        <w:rPr>
          <w:rFonts w:ascii="Times New Roman" w:hAnsi="Times New Roman"/>
          <w:b/>
          <w:sz w:val="20"/>
        </w:rPr>
        <w:t>Participación en un entorno de educación regular</w:t>
      </w:r>
      <w:r w:rsidRPr="008E3446">
        <w:rPr>
          <w:rFonts w:ascii="Times New Roman" w:hAnsi="Times New Roman"/>
          <w:sz w:val="20"/>
        </w:rPr>
        <w:t xml:space="preserve"> </w:t>
      </w:r>
      <w:r w:rsidRPr="008E3446">
        <w:rPr>
          <w:rFonts w:ascii="Times New Roman" w:hAnsi="Times New Roman"/>
          <w:i/>
          <w:sz w:val="20"/>
        </w:rPr>
        <w:t xml:space="preserve">(ubicación, incluidas las aulas de educación regular, actividades no académicas y extracurriculares, y entornos del lugar del trabajo) </w:t>
      </w:r>
      <w:r w:rsidRPr="008E3446">
        <w:rPr>
          <w:rFonts w:ascii="Times New Roman" w:hAnsi="Times New Roman"/>
          <w:sz w:val="20"/>
        </w:rPr>
        <w:t>Asegúrese de que el Resumen del programa incluya las ayudas y los servicios suplementarios que sean necesarios para que el estudiante participe en un entorno de educación regular,</w:t>
      </w:r>
      <w:r w:rsidRPr="008E3446">
        <w:rPr>
          <w:rFonts w:ascii="Times New Roman" w:hAnsi="Times New Roman"/>
          <w:b/>
          <w:sz w:val="20"/>
        </w:rPr>
        <w:t xml:space="preserve"> </w:t>
      </w:r>
      <w:r w:rsidRPr="008E3446">
        <w:rPr>
          <w:rFonts w:ascii="Times New Roman" w:hAnsi="Times New Roman"/>
          <w:sz w:val="20"/>
        </w:rPr>
        <w:t>incluso las aulas de educación regular, las actividades no académicas y extracurriculares, y los entornos del lugar de trabajo.</w:t>
      </w:r>
      <w:r w:rsidR="002425C1" w:rsidRPr="008E3446">
        <w:rPr>
          <w:rFonts w:ascii="Times New Roman" w:hAnsi="Times New Roman"/>
          <w:sz w:val="20"/>
        </w:rPr>
        <w:t xml:space="preserve"> Consulte el Formulario de Ubicación (Formulario P-1 o P-2) y la </w:t>
      </w:r>
      <w:hyperlink r:id="rId11" w:history="1">
        <w:r w:rsidR="002425C1" w:rsidRPr="00725F48">
          <w:rPr>
            <w:rStyle w:val="Hyperlink"/>
            <w:rFonts w:ascii="Times New Roman" w:hAnsi="Times New Roman"/>
            <w:color w:val="2D2D86"/>
            <w:sz w:val="20"/>
          </w:rPr>
          <w:t>Guía de Formularios</w:t>
        </w:r>
      </w:hyperlink>
      <w:r w:rsidR="002425C1" w:rsidRPr="008E3446">
        <w:rPr>
          <w:rFonts w:ascii="Times New Roman" w:hAnsi="Times New Roman"/>
          <w:sz w:val="20"/>
        </w:rPr>
        <w:t xml:space="preserve"> para obtener más información.</w:t>
      </w:r>
    </w:p>
    <w:p w14:paraId="03015028" w14:textId="77777777" w:rsidR="000F7067" w:rsidRPr="008E3446" w:rsidRDefault="000F7067">
      <w:pPr>
        <w:ind w:left="630"/>
        <w:rPr>
          <w:rFonts w:ascii="Times New Roman" w:eastAsia="Times New Roman" w:hAnsi="Times New Roman" w:cs="Times New Roman"/>
          <w:sz w:val="20"/>
          <w:szCs w:val="20"/>
        </w:rPr>
      </w:pPr>
    </w:p>
    <w:p w14:paraId="646CB890" w14:textId="0A708B32" w:rsidR="000F7067" w:rsidRPr="008E3446" w:rsidRDefault="002B423B">
      <w:pPr>
        <w:tabs>
          <w:tab w:val="left" w:pos="2340"/>
        </w:tabs>
        <w:ind w:left="630"/>
        <w:rPr>
          <w:rFonts w:ascii="Times New Roman" w:eastAsia="Times New Roman" w:hAnsi="Times New Roman" w:cs="Times New Roman"/>
          <w:sz w:val="20"/>
          <w:szCs w:val="20"/>
          <w:u w:val="single"/>
        </w:rPr>
      </w:pPr>
      <w:r w:rsidRPr="008E3446">
        <w:rPr>
          <w:rFonts w:ascii="Times New Roman" w:hAnsi="Times New Roman"/>
          <w:color w:val="000000"/>
          <w:sz w:val="28"/>
        </w:rPr>
        <w:t>□</w:t>
      </w:r>
      <w:r w:rsidRPr="008E3446">
        <w:rPr>
          <w:rFonts w:ascii="Times New Roman" w:hAnsi="Times New Roman"/>
          <w:sz w:val="20"/>
        </w:rPr>
        <w:t xml:space="preserve"> El estudiante participará todo el tiempo con pares sin discapacidad </w:t>
      </w:r>
      <w:r w:rsidRPr="008E3446">
        <w:rPr>
          <w:rFonts w:ascii="Times New Roman" w:hAnsi="Times New Roman"/>
          <w:b/>
          <w:sz w:val="20"/>
        </w:rPr>
        <w:t xml:space="preserve">en </w:t>
      </w:r>
      <w:r w:rsidR="002425C1" w:rsidRPr="008E3446">
        <w:rPr>
          <w:rFonts w:ascii="Times New Roman" w:hAnsi="Times New Roman"/>
          <w:b/>
          <w:sz w:val="20"/>
        </w:rPr>
        <w:t>el</w:t>
      </w:r>
      <w:r w:rsidRPr="008E3446">
        <w:rPr>
          <w:rFonts w:ascii="Times New Roman" w:hAnsi="Times New Roman"/>
          <w:b/>
          <w:sz w:val="20"/>
        </w:rPr>
        <w:t xml:space="preserve"> entorno de educación regular</w:t>
      </w:r>
      <w:r w:rsidRPr="008E3446">
        <w:rPr>
          <w:rFonts w:ascii="Times New Roman" w:hAnsi="Times New Roman"/>
          <w:sz w:val="20"/>
        </w:rPr>
        <w:t xml:space="preserve"> o, en caso de niños en preescolar, con pares sin discapacidad en entornos adecuados para la edad</w:t>
      </w:r>
      <w:r w:rsidR="00125423" w:rsidRPr="008E3446">
        <w:rPr>
          <w:rFonts w:ascii="Times New Roman" w:hAnsi="Times New Roman"/>
          <w:sz w:val="20"/>
        </w:rPr>
        <w:t>.</w:t>
      </w:r>
      <w:r w:rsidRPr="008E3446">
        <w:rPr>
          <w:rFonts w:ascii="Times New Roman" w:hAnsi="Times New Roman"/>
          <w:sz w:val="20"/>
        </w:rPr>
        <w:br/>
      </w:r>
    </w:p>
    <w:p w14:paraId="39F168B2" w14:textId="41926727" w:rsidR="000F7067" w:rsidRPr="008E3446" w:rsidRDefault="002B423B">
      <w:pPr>
        <w:tabs>
          <w:tab w:val="left" w:pos="2340"/>
        </w:tabs>
        <w:ind w:left="630"/>
        <w:rPr>
          <w:rFonts w:ascii="Times New Roman" w:eastAsia="Times New Roman" w:hAnsi="Times New Roman" w:cs="Times New Roman"/>
          <w:sz w:val="20"/>
          <w:szCs w:val="20"/>
        </w:rPr>
      </w:pPr>
      <w:r w:rsidRPr="008E3446">
        <w:rPr>
          <w:rFonts w:ascii="Times New Roman" w:hAnsi="Times New Roman"/>
          <w:i/>
          <w:iCs/>
          <w:sz w:val="20"/>
        </w:rPr>
        <w:t>Si ha indicado en el Resumen del programa una ubicación que no sea un entorno de educación regular o entornos adecuados para la edad para niños en preescolar, debe marcar la casilla a continuación y responder la pregunta 1</w:t>
      </w:r>
      <w:r w:rsidRPr="008E3446">
        <w:rPr>
          <w:rFonts w:ascii="Times New Roman" w:hAnsi="Times New Roman"/>
          <w:sz w:val="20"/>
        </w:rPr>
        <w:t>.</w:t>
      </w:r>
    </w:p>
    <w:p w14:paraId="7D4A5338" w14:textId="5838680A" w:rsidR="000F7067" w:rsidRPr="008E3446" w:rsidRDefault="002B423B">
      <w:pPr>
        <w:tabs>
          <w:tab w:val="left" w:pos="2340"/>
        </w:tabs>
        <w:ind w:left="630"/>
        <w:rPr>
          <w:rFonts w:ascii="Times New Roman" w:eastAsia="Times New Roman" w:hAnsi="Times New Roman" w:cs="Times New Roman"/>
          <w:sz w:val="20"/>
          <w:szCs w:val="20"/>
        </w:rPr>
      </w:pPr>
      <w:r w:rsidRPr="008E3446">
        <w:rPr>
          <w:rFonts w:ascii="Times New Roman" w:hAnsi="Times New Roman"/>
          <w:sz w:val="20"/>
          <w:u w:val="single"/>
        </w:rPr>
        <w:br/>
      </w:r>
      <w:r w:rsidRPr="008E3446">
        <w:rPr>
          <w:rFonts w:ascii="Times New Roman" w:hAnsi="Times New Roman"/>
          <w:color w:val="000000"/>
          <w:sz w:val="28"/>
        </w:rPr>
        <w:t>□</w:t>
      </w:r>
      <w:r w:rsidRPr="008E3446">
        <w:rPr>
          <w:rFonts w:ascii="Times New Roman" w:hAnsi="Times New Roman"/>
          <w:sz w:val="20"/>
        </w:rPr>
        <w:t xml:space="preserve"> El estudiante </w:t>
      </w:r>
      <w:r w:rsidRPr="008E3446">
        <w:rPr>
          <w:rFonts w:ascii="Times New Roman" w:hAnsi="Times New Roman"/>
          <w:b/>
          <w:sz w:val="20"/>
        </w:rPr>
        <w:t>no</w:t>
      </w:r>
      <w:bookmarkStart w:id="4" w:name="30j0zll"/>
      <w:bookmarkEnd w:id="4"/>
      <w:r w:rsidRPr="008E3446">
        <w:rPr>
          <w:rFonts w:ascii="Times New Roman" w:hAnsi="Times New Roman"/>
          <w:sz w:val="20"/>
        </w:rPr>
        <w:t xml:space="preserve"> participará todo el tiempo con pares sin discapacidad en </w:t>
      </w:r>
      <w:r w:rsidR="002425C1" w:rsidRPr="008E3446">
        <w:rPr>
          <w:rFonts w:ascii="Times New Roman" w:hAnsi="Times New Roman"/>
          <w:sz w:val="20"/>
        </w:rPr>
        <w:t>el</w:t>
      </w:r>
      <w:r w:rsidRPr="008E3446">
        <w:rPr>
          <w:rFonts w:ascii="Times New Roman" w:hAnsi="Times New Roman"/>
          <w:sz w:val="20"/>
        </w:rPr>
        <w:t xml:space="preserve"> entorno de educación regular o, en caso de niños en preescolar, con pares sin discapacidad en entornos adecuados para la edad. </w:t>
      </w:r>
      <w:r w:rsidR="002425C1" w:rsidRPr="008E3446">
        <w:rPr>
          <w:rFonts w:ascii="Times New Roman" w:hAnsi="Times New Roman"/>
          <w:sz w:val="20"/>
        </w:rPr>
        <w:t xml:space="preserve">Esto incluye estudiantes en un </w:t>
      </w:r>
      <w:r w:rsidR="00B67155" w:rsidRPr="008E3446">
        <w:rPr>
          <w:rFonts w:ascii="Times New Roman" w:hAnsi="Times New Roman"/>
          <w:sz w:val="20"/>
        </w:rPr>
        <w:t>día reducido.</w:t>
      </w:r>
      <w:r w:rsidRPr="008E3446">
        <w:rPr>
          <w:rFonts w:ascii="Times New Roman" w:hAnsi="Times New Roman"/>
          <w:sz w:val="20"/>
        </w:rPr>
        <w:br/>
      </w:r>
    </w:p>
    <w:p w14:paraId="27679464" w14:textId="77777777" w:rsidR="000F7067" w:rsidRPr="008E3446" w:rsidRDefault="002B423B">
      <w:pPr>
        <w:numPr>
          <w:ilvl w:val="0"/>
          <w:numId w:val="7"/>
        </w:numPr>
        <w:pBdr>
          <w:top w:val="nil"/>
          <w:left w:val="nil"/>
          <w:bottom w:val="nil"/>
          <w:right w:val="nil"/>
          <w:between w:val="nil"/>
        </w:pBdr>
        <w:ind w:left="1080"/>
        <w:rPr>
          <w:color w:val="000000"/>
          <w:sz w:val="20"/>
          <w:szCs w:val="20"/>
        </w:rPr>
      </w:pPr>
      <w:r w:rsidRPr="008E3446">
        <w:rPr>
          <w:rFonts w:ascii="Times New Roman" w:hAnsi="Times New Roman"/>
          <w:color w:val="000000"/>
          <w:sz w:val="20"/>
        </w:rPr>
        <w:t xml:space="preserve">Describa hasta qué punto el estudiante </w:t>
      </w:r>
      <w:r w:rsidRPr="008E3446">
        <w:rPr>
          <w:rFonts w:ascii="Times New Roman" w:hAnsi="Times New Roman"/>
          <w:b/>
          <w:color w:val="000000"/>
          <w:sz w:val="20"/>
        </w:rPr>
        <w:t>no</w:t>
      </w:r>
      <w:r w:rsidRPr="008E3446">
        <w:rPr>
          <w:rFonts w:ascii="Times New Roman" w:hAnsi="Times New Roman"/>
          <w:color w:val="000000"/>
          <w:sz w:val="20"/>
        </w:rPr>
        <w:t xml:space="preserve"> participará con pares sin discapacidad en el entorno de educación regular o en entornos de educación adecuados para la edad en caso de niños en preescolar, incluidas las actividades no académicas y extracurriculares:</w:t>
      </w:r>
    </w:p>
    <w:p w14:paraId="4BB47C58" w14:textId="77777777" w:rsidR="000F7067" w:rsidRPr="008E3446" w:rsidRDefault="000F7067">
      <w:pPr>
        <w:pBdr>
          <w:top w:val="nil"/>
          <w:left w:val="nil"/>
          <w:bottom w:val="nil"/>
          <w:right w:val="nil"/>
          <w:between w:val="nil"/>
        </w:pBdr>
        <w:tabs>
          <w:tab w:val="left" w:pos="2340"/>
        </w:tabs>
        <w:ind w:left="1080"/>
        <w:rPr>
          <w:rFonts w:ascii="Times New Roman" w:eastAsia="Times New Roman" w:hAnsi="Times New Roman" w:cs="Times New Roman"/>
          <w:color w:val="000000"/>
          <w:sz w:val="20"/>
          <w:szCs w:val="20"/>
        </w:rPr>
      </w:pPr>
    </w:p>
    <w:p w14:paraId="01D1B05F" w14:textId="7BC8550D" w:rsidR="000F7067" w:rsidRPr="008E3446" w:rsidRDefault="002B423B">
      <w:pPr>
        <w:numPr>
          <w:ilvl w:val="0"/>
          <w:numId w:val="11"/>
        </w:numPr>
        <w:ind w:left="630" w:hanging="270"/>
        <w:rPr>
          <w:sz w:val="20"/>
          <w:szCs w:val="20"/>
        </w:rPr>
      </w:pPr>
      <w:r w:rsidRPr="008E3446">
        <w:rPr>
          <w:rFonts w:ascii="Times New Roman" w:hAnsi="Times New Roman"/>
          <w:b/>
          <w:sz w:val="20"/>
        </w:rPr>
        <w:t>Participación en educación física</w:t>
      </w:r>
      <w:r w:rsidR="00125423" w:rsidRPr="008E3446">
        <w:rPr>
          <w:rFonts w:ascii="Times New Roman" w:hAnsi="Times New Roman"/>
          <w:b/>
          <w:sz w:val="20"/>
        </w:rPr>
        <w:t>:</w:t>
      </w:r>
      <w:r w:rsidRPr="008E3446">
        <w:rPr>
          <w:rFonts w:ascii="Times New Roman" w:hAnsi="Times New Roman"/>
          <w:sz w:val="20"/>
        </w:rPr>
        <w:t xml:space="preserve"> </w:t>
      </w:r>
      <w:r w:rsidRPr="008E3446">
        <w:rPr>
          <w:rFonts w:ascii="Times New Roman" w:hAnsi="Times New Roman"/>
          <w:color w:val="000000"/>
          <w:sz w:val="28"/>
        </w:rPr>
        <w:t>□</w:t>
      </w:r>
      <w:r w:rsidRPr="008E3446">
        <w:rPr>
          <w:rFonts w:ascii="Times New Roman" w:hAnsi="Times New Roman"/>
          <w:sz w:val="20"/>
        </w:rPr>
        <w:t xml:space="preserve"> No corresponde (Si el estudiante está en un nivel de grado donde no se ofrece educación física </w:t>
      </w:r>
      <w:r w:rsidRPr="008E3446">
        <w:rPr>
          <w:rFonts w:ascii="Times New Roman" w:hAnsi="Times New Roman"/>
          <w:b/>
          <w:sz w:val="20"/>
        </w:rPr>
        <w:t>y</w:t>
      </w:r>
      <w:r w:rsidRPr="008E3446">
        <w:rPr>
          <w:rFonts w:ascii="Times New Roman" w:hAnsi="Times New Roman"/>
          <w:sz w:val="20"/>
        </w:rPr>
        <w:t xml:space="preserve"> el estudiante no requiere educación física adaptada como parte de una educación pública y gratuita adecuada).</w:t>
      </w:r>
      <w:r w:rsidRPr="008E3446">
        <w:rPr>
          <w:rFonts w:ascii="Times New Roman" w:hAnsi="Times New Roman"/>
          <w:sz w:val="20"/>
        </w:rPr>
        <w:br/>
      </w:r>
    </w:p>
    <w:p w14:paraId="6467E468" w14:textId="77777777" w:rsidR="000F7067" w:rsidRPr="008E3446" w:rsidRDefault="002B423B">
      <w:pPr>
        <w:spacing w:line="240" w:lineRule="auto"/>
        <w:ind w:left="720" w:firstLine="720"/>
        <w:rPr>
          <w:rFonts w:ascii="Times New Roman" w:eastAsia="Times New Roman" w:hAnsi="Times New Roman" w:cs="Times New Roman"/>
          <w:sz w:val="20"/>
          <w:szCs w:val="20"/>
        </w:rPr>
      </w:pPr>
      <w:r w:rsidRPr="008E3446">
        <w:rPr>
          <w:rFonts w:ascii="Times New Roman" w:hAnsi="Times New Roman"/>
          <w:color w:val="000000"/>
          <w:sz w:val="28"/>
        </w:rPr>
        <w:t>□</w:t>
      </w:r>
      <w:r w:rsidRPr="008E3446">
        <w:rPr>
          <w:rFonts w:ascii="Times New Roman" w:hAnsi="Times New Roman"/>
          <w:sz w:val="20"/>
        </w:rPr>
        <w:t xml:space="preserve"> Educación física general</w:t>
      </w:r>
      <w:r w:rsidRPr="008E3446">
        <w:rPr>
          <w:rFonts w:ascii="Times New Roman" w:hAnsi="Times New Roman"/>
          <w:sz w:val="20"/>
        </w:rPr>
        <w:br/>
      </w:r>
    </w:p>
    <w:p w14:paraId="00B256F5" w14:textId="77777777" w:rsidR="000F7067" w:rsidRPr="008E3446" w:rsidRDefault="002B423B">
      <w:pPr>
        <w:spacing w:line="240" w:lineRule="auto"/>
        <w:ind w:left="720" w:firstLine="720"/>
        <w:rPr>
          <w:rFonts w:ascii="Times New Roman" w:eastAsia="Times New Roman" w:hAnsi="Times New Roman" w:cs="Times New Roman"/>
          <w:sz w:val="20"/>
          <w:szCs w:val="20"/>
        </w:rPr>
      </w:pPr>
      <w:r w:rsidRPr="008E3446">
        <w:rPr>
          <w:rFonts w:ascii="Times New Roman" w:hAnsi="Times New Roman"/>
          <w:color w:val="000000"/>
          <w:sz w:val="28"/>
        </w:rPr>
        <w:t>□</w:t>
      </w:r>
      <w:r w:rsidRPr="008E3446">
        <w:rPr>
          <w:rFonts w:ascii="Times New Roman" w:hAnsi="Times New Roman"/>
          <w:sz w:val="20"/>
        </w:rPr>
        <w:t xml:space="preserve"> Educación física adaptada </w:t>
      </w:r>
    </w:p>
    <w:p w14:paraId="54BEB212" w14:textId="77777777" w:rsidR="000F7067" w:rsidRPr="008E3446" w:rsidRDefault="000F7067">
      <w:pPr>
        <w:spacing w:line="240" w:lineRule="auto"/>
        <w:ind w:left="720" w:firstLine="720"/>
        <w:rPr>
          <w:rFonts w:ascii="Times New Roman" w:eastAsia="Times New Roman" w:hAnsi="Times New Roman" w:cs="Times New Roman"/>
          <w:sz w:val="20"/>
          <w:szCs w:val="20"/>
        </w:rPr>
      </w:pPr>
    </w:p>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00"/>
      </w:tblGrid>
      <w:tr w:rsidR="000F7067" w14:paraId="5FE3A1EA" w14:textId="77777777">
        <w:tc>
          <w:tcPr>
            <w:tcW w:w="10800" w:type="dxa"/>
            <w:tcMar>
              <w:top w:w="100" w:type="dxa"/>
              <w:left w:w="100" w:type="dxa"/>
              <w:bottom w:w="100" w:type="dxa"/>
              <w:right w:w="100" w:type="dxa"/>
            </w:tcMar>
          </w:tcPr>
          <w:p w14:paraId="32C237CE" w14:textId="77777777" w:rsidR="000F7067" w:rsidRDefault="002B423B">
            <w:pPr>
              <w:spacing w:line="240" w:lineRule="auto"/>
              <w:ind w:left="80"/>
              <w:rPr>
                <w:rFonts w:ascii="Times New Roman" w:eastAsia="Times New Roman" w:hAnsi="Times New Roman" w:cs="Times New Roman"/>
                <w:sz w:val="20"/>
                <w:szCs w:val="20"/>
              </w:rPr>
            </w:pPr>
            <w:r w:rsidRPr="008E3446">
              <w:rPr>
                <w:rFonts w:ascii="Times New Roman" w:hAnsi="Times New Roman"/>
                <w:sz w:val="20"/>
              </w:rPr>
              <w:t>Si el equipo del IEP determina que el estudiante requiere educación física adaptada, debe haber una necesidad y un objetivo relacionados con la discapacidad, y este servicio debe estar incluido en el Resumen del programa con la frecuencia y la cantidad correspondientes.</w:t>
            </w:r>
          </w:p>
        </w:tc>
      </w:tr>
    </w:tbl>
    <w:p w14:paraId="3AC7842C" w14:textId="77777777" w:rsidR="000F7067" w:rsidRDefault="000F7067">
      <w:pPr>
        <w:spacing w:line="240" w:lineRule="auto"/>
        <w:rPr>
          <w:rFonts w:ascii="Times New Roman" w:eastAsia="Times New Roman" w:hAnsi="Times New Roman" w:cs="Times New Roman"/>
          <w:sz w:val="20"/>
          <w:szCs w:val="20"/>
        </w:rPr>
      </w:pPr>
    </w:p>
    <w:sectPr w:rsidR="000F7067">
      <w:headerReference w:type="default" r:id="rId12"/>
      <w:head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19E03" w14:textId="77777777" w:rsidR="00F50903" w:rsidRDefault="00F50903">
      <w:pPr>
        <w:spacing w:line="240" w:lineRule="auto"/>
      </w:pPr>
      <w:r>
        <w:separator/>
      </w:r>
    </w:p>
  </w:endnote>
  <w:endnote w:type="continuationSeparator" w:id="0">
    <w:p w14:paraId="49C29E34" w14:textId="77777777" w:rsidR="00F50903" w:rsidRDefault="00F509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947A8" w14:textId="77777777" w:rsidR="00F50903" w:rsidRDefault="00F50903">
      <w:pPr>
        <w:spacing w:line="240" w:lineRule="auto"/>
      </w:pPr>
      <w:r>
        <w:separator/>
      </w:r>
    </w:p>
  </w:footnote>
  <w:footnote w:type="continuationSeparator" w:id="0">
    <w:p w14:paraId="1E4AB49B" w14:textId="77777777" w:rsidR="00F50903" w:rsidRDefault="00F509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CD56" w14:textId="009B9E59" w:rsidR="000F7067" w:rsidRDefault="002B423B">
    <w:pPr>
      <w:ind w:right="-340"/>
      <w:jc w:val="both"/>
      <w:rPr>
        <w:sz w:val="20"/>
        <w:szCs w:val="20"/>
      </w:rPr>
    </w:pPr>
    <w:r>
      <w:rPr>
        <w:b/>
        <w:sz w:val="20"/>
      </w:rPr>
      <w:t>Formulario I-4</w:t>
    </w:r>
    <w:bookmarkStart w:id="5" w:name="1fob9te"/>
    <w:bookmarkEnd w:id="5"/>
    <w:r>
      <w:rPr>
        <w:b/>
        <w:sz w:val="20"/>
      </w:rPr>
      <w:t xml:space="preserve">         </w:t>
    </w:r>
    <w:r>
      <w:rPr>
        <w:b/>
        <w:sz w:val="20"/>
      </w:rPr>
      <w:tab/>
      <w:t>Nombre del estudiante ___________________________________</w:t>
    </w:r>
    <w:r w:rsidR="00DE2190">
      <w:rPr>
        <w:b/>
        <w:sz w:val="20"/>
      </w:rPr>
      <w:t xml:space="preserve">      </w:t>
    </w:r>
    <w:r>
      <w:rPr>
        <w:b/>
        <w:sz w:val="20"/>
      </w:rPr>
      <w:t xml:space="preserve">  </w:t>
    </w:r>
    <w:r>
      <w:rPr>
        <w:b/>
        <w:sz w:val="20"/>
        <w:highlight w:val="white"/>
      </w:rPr>
      <w:t>Página _____ de _____</w:t>
    </w:r>
  </w:p>
  <w:p w14:paraId="69A94A29" w14:textId="77777777" w:rsidR="000F7067" w:rsidRDefault="000F7067">
    <w:pPr>
      <w:ind w:right="-34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4457" w14:textId="77777777" w:rsidR="000F7067" w:rsidRDefault="000F7067">
    <w:pPr>
      <w:pBdr>
        <w:top w:val="nil"/>
        <w:left w:val="nil"/>
        <w:bottom w:val="nil"/>
        <w:right w:val="nil"/>
        <w:between w:val="nil"/>
      </w:pBdr>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1676"/>
    <w:multiLevelType w:val="multilevel"/>
    <w:tmpl w:val="CED8F0F6"/>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F021CD"/>
    <w:multiLevelType w:val="multilevel"/>
    <w:tmpl w:val="BE3A6832"/>
    <w:lvl w:ilvl="0">
      <w:start w:val="1"/>
      <w:numFmt w:val="upperLetter"/>
      <w:lvlText w:val="%1."/>
      <w:lvlJc w:val="left"/>
      <w:pPr>
        <w:ind w:left="720" w:firstLine="3960"/>
      </w:pPr>
      <w:rPr>
        <w:rFonts w:ascii="Times New Roman" w:eastAsia="Times New Roman" w:hAnsi="Times New Roman" w:cs="Times New Roman"/>
        <w:b/>
        <w:i w:val="0"/>
        <w:u w:val="none"/>
        <w:vertAlign w:val="baseline"/>
      </w:rPr>
    </w:lvl>
    <w:lvl w:ilvl="1">
      <w:start w:val="1"/>
      <w:numFmt w:val="lowerLetter"/>
      <w:lvlText w:val="%2."/>
      <w:lvlJc w:val="left"/>
      <w:pPr>
        <w:ind w:left="1440" w:firstLine="8280"/>
      </w:pPr>
      <w:rPr>
        <w:u w:val="none"/>
        <w:vertAlign w:val="baseline"/>
      </w:rPr>
    </w:lvl>
    <w:lvl w:ilvl="2">
      <w:start w:val="1"/>
      <w:numFmt w:val="lowerRoman"/>
      <w:lvlText w:val="%3."/>
      <w:lvlJc w:val="right"/>
      <w:pPr>
        <w:ind w:left="2160" w:firstLine="12600"/>
      </w:pPr>
      <w:rPr>
        <w:u w:val="none"/>
        <w:vertAlign w:val="baseline"/>
      </w:rPr>
    </w:lvl>
    <w:lvl w:ilvl="3">
      <w:start w:val="1"/>
      <w:numFmt w:val="decimal"/>
      <w:lvlText w:val="%4."/>
      <w:lvlJc w:val="left"/>
      <w:pPr>
        <w:ind w:left="2880" w:firstLine="16920"/>
      </w:pPr>
      <w:rPr>
        <w:u w:val="none"/>
        <w:vertAlign w:val="baseline"/>
      </w:rPr>
    </w:lvl>
    <w:lvl w:ilvl="4">
      <w:start w:val="1"/>
      <w:numFmt w:val="lowerLetter"/>
      <w:lvlText w:val="%5."/>
      <w:lvlJc w:val="left"/>
      <w:pPr>
        <w:ind w:left="3600" w:firstLine="21240"/>
      </w:pPr>
      <w:rPr>
        <w:u w:val="none"/>
        <w:vertAlign w:val="baseline"/>
      </w:rPr>
    </w:lvl>
    <w:lvl w:ilvl="5">
      <w:start w:val="1"/>
      <w:numFmt w:val="lowerRoman"/>
      <w:lvlText w:val="%6."/>
      <w:lvlJc w:val="right"/>
      <w:pPr>
        <w:ind w:left="4320" w:firstLine="25560"/>
      </w:pPr>
      <w:rPr>
        <w:u w:val="none"/>
        <w:vertAlign w:val="baseline"/>
      </w:rPr>
    </w:lvl>
    <w:lvl w:ilvl="6">
      <w:start w:val="1"/>
      <w:numFmt w:val="decimal"/>
      <w:lvlText w:val="%7."/>
      <w:lvlJc w:val="left"/>
      <w:pPr>
        <w:ind w:left="5040" w:firstLine="29880"/>
      </w:pPr>
      <w:rPr>
        <w:u w:val="none"/>
        <w:vertAlign w:val="baseline"/>
      </w:rPr>
    </w:lvl>
    <w:lvl w:ilvl="7">
      <w:start w:val="1"/>
      <w:numFmt w:val="lowerLetter"/>
      <w:lvlText w:val="%8."/>
      <w:lvlJc w:val="left"/>
      <w:pPr>
        <w:ind w:left="5760" w:hanging="31336"/>
      </w:pPr>
      <w:rPr>
        <w:u w:val="none"/>
        <w:vertAlign w:val="baseline"/>
      </w:rPr>
    </w:lvl>
    <w:lvl w:ilvl="8">
      <w:start w:val="1"/>
      <w:numFmt w:val="lowerRoman"/>
      <w:lvlText w:val="%9."/>
      <w:lvlJc w:val="right"/>
      <w:pPr>
        <w:ind w:left="6480" w:hanging="27016"/>
      </w:pPr>
      <w:rPr>
        <w:u w:val="none"/>
        <w:vertAlign w:val="baseline"/>
      </w:rPr>
    </w:lvl>
  </w:abstractNum>
  <w:abstractNum w:abstractNumId="2" w15:restartNumberingAfterBreak="0">
    <w:nsid w:val="15017DC6"/>
    <w:multiLevelType w:val="multilevel"/>
    <w:tmpl w:val="CA0269A0"/>
    <w:lvl w:ilvl="0">
      <w:start w:val="1"/>
      <w:numFmt w:val="decimal"/>
      <w:lvlText w:val="%1."/>
      <w:lvlJc w:val="left"/>
      <w:pPr>
        <w:ind w:left="1440" w:firstLine="8280"/>
      </w:pPr>
      <w:rPr>
        <w:u w:val="none"/>
        <w:vertAlign w:val="baseline"/>
      </w:rPr>
    </w:lvl>
    <w:lvl w:ilvl="1">
      <w:start w:val="1"/>
      <w:numFmt w:val="lowerLetter"/>
      <w:lvlText w:val="%2."/>
      <w:lvlJc w:val="left"/>
      <w:pPr>
        <w:ind w:left="2160" w:firstLine="12600"/>
      </w:pPr>
      <w:rPr>
        <w:u w:val="none"/>
        <w:vertAlign w:val="baseline"/>
      </w:rPr>
    </w:lvl>
    <w:lvl w:ilvl="2">
      <w:start w:val="1"/>
      <w:numFmt w:val="lowerRoman"/>
      <w:lvlText w:val="%3."/>
      <w:lvlJc w:val="right"/>
      <w:pPr>
        <w:ind w:left="2880" w:firstLine="16920"/>
      </w:pPr>
      <w:rPr>
        <w:u w:val="none"/>
        <w:vertAlign w:val="baseline"/>
      </w:rPr>
    </w:lvl>
    <w:lvl w:ilvl="3">
      <w:start w:val="1"/>
      <w:numFmt w:val="decimal"/>
      <w:lvlText w:val="%4."/>
      <w:lvlJc w:val="left"/>
      <w:pPr>
        <w:ind w:left="3600" w:firstLine="21240"/>
      </w:pPr>
      <w:rPr>
        <w:u w:val="none"/>
        <w:vertAlign w:val="baseline"/>
      </w:rPr>
    </w:lvl>
    <w:lvl w:ilvl="4">
      <w:start w:val="1"/>
      <w:numFmt w:val="lowerLetter"/>
      <w:lvlText w:val="%5."/>
      <w:lvlJc w:val="left"/>
      <w:pPr>
        <w:ind w:left="4320" w:firstLine="25560"/>
      </w:pPr>
      <w:rPr>
        <w:u w:val="none"/>
        <w:vertAlign w:val="baseline"/>
      </w:rPr>
    </w:lvl>
    <w:lvl w:ilvl="5">
      <w:start w:val="1"/>
      <w:numFmt w:val="lowerRoman"/>
      <w:lvlText w:val="%6."/>
      <w:lvlJc w:val="right"/>
      <w:pPr>
        <w:ind w:left="5040" w:firstLine="29880"/>
      </w:pPr>
      <w:rPr>
        <w:u w:val="none"/>
        <w:vertAlign w:val="baseline"/>
      </w:rPr>
    </w:lvl>
    <w:lvl w:ilvl="6">
      <w:start w:val="1"/>
      <w:numFmt w:val="decimal"/>
      <w:lvlText w:val="%7."/>
      <w:lvlJc w:val="left"/>
      <w:pPr>
        <w:ind w:left="5760" w:hanging="31336"/>
      </w:pPr>
      <w:rPr>
        <w:u w:val="none"/>
        <w:vertAlign w:val="baseline"/>
      </w:rPr>
    </w:lvl>
    <w:lvl w:ilvl="7">
      <w:start w:val="1"/>
      <w:numFmt w:val="lowerLetter"/>
      <w:lvlText w:val="%8."/>
      <w:lvlJc w:val="left"/>
      <w:pPr>
        <w:ind w:left="6480" w:hanging="27016"/>
      </w:pPr>
      <w:rPr>
        <w:u w:val="none"/>
        <w:vertAlign w:val="baseline"/>
      </w:rPr>
    </w:lvl>
    <w:lvl w:ilvl="8">
      <w:start w:val="1"/>
      <w:numFmt w:val="lowerRoman"/>
      <w:lvlText w:val="%9."/>
      <w:lvlJc w:val="right"/>
      <w:pPr>
        <w:ind w:left="7200" w:hanging="22696"/>
      </w:pPr>
      <w:rPr>
        <w:u w:val="none"/>
        <w:vertAlign w:val="baseline"/>
      </w:rPr>
    </w:lvl>
  </w:abstractNum>
  <w:abstractNum w:abstractNumId="3" w15:restartNumberingAfterBreak="0">
    <w:nsid w:val="226D5A4B"/>
    <w:multiLevelType w:val="multilevel"/>
    <w:tmpl w:val="8ACE8A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76969FB"/>
    <w:multiLevelType w:val="multilevel"/>
    <w:tmpl w:val="19984CD0"/>
    <w:lvl w:ilvl="0">
      <w:start w:val="1"/>
      <w:numFmt w:val="upperLetter"/>
      <w:lvlText w:val="%1."/>
      <w:lvlJc w:val="left"/>
      <w:pPr>
        <w:ind w:left="720" w:firstLine="1800"/>
      </w:pPr>
      <w:rPr>
        <w:b/>
        <w:u w:val="none"/>
        <w:vertAlign w:val="baseline"/>
      </w:rPr>
    </w:lvl>
    <w:lvl w:ilvl="1">
      <w:start w:val="1"/>
      <w:numFmt w:val="lowerLetter"/>
      <w:lvlText w:val="%2."/>
      <w:lvlJc w:val="left"/>
      <w:pPr>
        <w:ind w:left="1440" w:firstLine="3960"/>
      </w:pPr>
      <w:rPr>
        <w:u w:val="none"/>
        <w:vertAlign w:val="baseline"/>
      </w:rPr>
    </w:lvl>
    <w:lvl w:ilvl="2">
      <w:start w:val="1"/>
      <w:numFmt w:val="lowerRoman"/>
      <w:lvlText w:val="%3."/>
      <w:lvlJc w:val="right"/>
      <w:pPr>
        <w:ind w:left="2160" w:firstLine="6120"/>
      </w:pPr>
      <w:rPr>
        <w:u w:val="none"/>
        <w:vertAlign w:val="baseline"/>
      </w:rPr>
    </w:lvl>
    <w:lvl w:ilvl="3">
      <w:start w:val="1"/>
      <w:numFmt w:val="decimal"/>
      <w:lvlText w:val="%4."/>
      <w:lvlJc w:val="left"/>
      <w:pPr>
        <w:ind w:left="2520" w:firstLine="8280"/>
      </w:pPr>
      <w:rPr>
        <w:b w:val="0"/>
        <w:u w:val="none"/>
        <w:vertAlign w:val="baseline"/>
      </w:rPr>
    </w:lvl>
    <w:lvl w:ilvl="4">
      <w:start w:val="1"/>
      <w:numFmt w:val="lowerLetter"/>
      <w:lvlText w:val="%5."/>
      <w:lvlJc w:val="left"/>
      <w:pPr>
        <w:ind w:left="3600" w:firstLine="10440"/>
      </w:pPr>
      <w:rPr>
        <w:u w:val="none"/>
        <w:vertAlign w:val="baseline"/>
      </w:rPr>
    </w:lvl>
    <w:lvl w:ilvl="5">
      <w:start w:val="1"/>
      <w:numFmt w:val="lowerRoman"/>
      <w:lvlText w:val="%6."/>
      <w:lvlJc w:val="right"/>
      <w:pPr>
        <w:ind w:left="4320" w:firstLine="12600"/>
      </w:pPr>
      <w:rPr>
        <w:u w:val="none"/>
        <w:vertAlign w:val="baseline"/>
      </w:rPr>
    </w:lvl>
    <w:lvl w:ilvl="6">
      <w:start w:val="1"/>
      <w:numFmt w:val="decimal"/>
      <w:lvlText w:val="%7."/>
      <w:lvlJc w:val="left"/>
      <w:pPr>
        <w:ind w:left="5040" w:firstLine="14760"/>
      </w:pPr>
      <w:rPr>
        <w:u w:val="none"/>
        <w:vertAlign w:val="baseline"/>
      </w:rPr>
    </w:lvl>
    <w:lvl w:ilvl="7">
      <w:start w:val="1"/>
      <w:numFmt w:val="lowerLetter"/>
      <w:lvlText w:val="%8."/>
      <w:lvlJc w:val="left"/>
      <w:pPr>
        <w:ind w:left="5760" w:firstLine="16920"/>
      </w:pPr>
      <w:rPr>
        <w:u w:val="none"/>
        <w:vertAlign w:val="baseline"/>
      </w:rPr>
    </w:lvl>
    <w:lvl w:ilvl="8">
      <w:start w:val="1"/>
      <w:numFmt w:val="lowerRoman"/>
      <w:lvlText w:val="%9."/>
      <w:lvlJc w:val="right"/>
      <w:pPr>
        <w:ind w:left="6480" w:firstLine="19080"/>
      </w:pPr>
      <w:rPr>
        <w:u w:val="none"/>
        <w:vertAlign w:val="baseline"/>
      </w:rPr>
    </w:lvl>
  </w:abstractNum>
  <w:abstractNum w:abstractNumId="5" w15:restartNumberingAfterBreak="0">
    <w:nsid w:val="3C76495F"/>
    <w:multiLevelType w:val="multilevel"/>
    <w:tmpl w:val="FA5AD80A"/>
    <w:lvl w:ilvl="0">
      <w:start w:val="1"/>
      <w:numFmt w:val="lowerLetter"/>
      <w:lvlText w:val="%1."/>
      <w:lvlJc w:val="left"/>
      <w:pPr>
        <w:ind w:left="990" w:hanging="360"/>
      </w:pPr>
      <w:rPr>
        <w:u w:val="none"/>
      </w:rPr>
    </w:lvl>
    <w:lvl w:ilvl="1">
      <w:start w:val="1"/>
      <w:numFmt w:val="lowerRoman"/>
      <w:lvlText w:val="%2."/>
      <w:lvlJc w:val="right"/>
      <w:pPr>
        <w:ind w:left="1710" w:hanging="360"/>
      </w:pPr>
      <w:rPr>
        <w:u w:val="none"/>
      </w:rPr>
    </w:lvl>
    <w:lvl w:ilvl="2">
      <w:start w:val="1"/>
      <w:numFmt w:val="decimal"/>
      <w:lvlText w:val="%3."/>
      <w:lvlJc w:val="left"/>
      <w:pPr>
        <w:ind w:left="2430" w:hanging="360"/>
      </w:pPr>
      <w:rPr>
        <w:u w:val="none"/>
      </w:rPr>
    </w:lvl>
    <w:lvl w:ilvl="3">
      <w:start w:val="1"/>
      <w:numFmt w:val="lowerLetter"/>
      <w:lvlText w:val="%4."/>
      <w:lvlJc w:val="left"/>
      <w:pPr>
        <w:ind w:left="3150" w:hanging="360"/>
      </w:pPr>
      <w:rPr>
        <w:u w:val="none"/>
      </w:rPr>
    </w:lvl>
    <w:lvl w:ilvl="4">
      <w:start w:val="1"/>
      <w:numFmt w:val="lowerRoman"/>
      <w:lvlText w:val="%5."/>
      <w:lvlJc w:val="right"/>
      <w:pPr>
        <w:ind w:left="3870" w:hanging="360"/>
      </w:pPr>
      <w:rPr>
        <w:u w:val="none"/>
      </w:rPr>
    </w:lvl>
    <w:lvl w:ilvl="5">
      <w:start w:val="1"/>
      <w:numFmt w:val="decimal"/>
      <w:lvlText w:val="%6."/>
      <w:lvlJc w:val="left"/>
      <w:pPr>
        <w:ind w:left="4590" w:hanging="360"/>
      </w:pPr>
      <w:rPr>
        <w:u w:val="none"/>
      </w:rPr>
    </w:lvl>
    <w:lvl w:ilvl="6">
      <w:start w:val="1"/>
      <w:numFmt w:val="lowerLetter"/>
      <w:lvlText w:val="%7."/>
      <w:lvlJc w:val="left"/>
      <w:pPr>
        <w:ind w:left="5310" w:hanging="360"/>
      </w:pPr>
      <w:rPr>
        <w:u w:val="none"/>
      </w:rPr>
    </w:lvl>
    <w:lvl w:ilvl="7">
      <w:start w:val="1"/>
      <w:numFmt w:val="lowerRoman"/>
      <w:lvlText w:val="%8."/>
      <w:lvlJc w:val="right"/>
      <w:pPr>
        <w:ind w:left="6030" w:hanging="360"/>
      </w:pPr>
      <w:rPr>
        <w:u w:val="none"/>
      </w:rPr>
    </w:lvl>
    <w:lvl w:ilvl="8">
      <w:start w:val="1"/>
      <w:numFmt w:val="decimal"/>
      <w:lvlText w:val="%9."/>
      <w:lvlJc w:val="left"/>
      <w:pPr>
        <w:ind w:left="6750" w:hanging="360"/>
      </w:pPr>
      <w:rPr>
        <w:u w:val="none"/>
      </w:rPr>
    </w:lvl>
  </w:abstractNum>
  <w:abstractNum w:abstractNumId="6" w15:restartNumberingAfterBreak="0">
    <w:nsid w:val="46626168"/>
    <w:multiLevelType w:val="multilevel"/>
    <w:tmpl w:val="3DD22B70"/>
    <w:lvl w:ilvl="0">
      <w:start w:val="4"/>
      <w:numFmt w:val="upperRoman"/>
      <w:lvlText w:val="%1."/>
      <w:lvlJc w:val="left"/>
      <w:pPr>
        <w:ind w:left="990" w:hanging="720"/>
      </w:pPr>
      <w:rPr>
        <w:b/>
        <w:sz w:val="20"/>
        <w:szCs w:val="20"/>
        <w:vertAlign w:val="baseline"/>
      </w:rPr>
    </w:lvl>
    <w:lvl w:ilvl="1">
      <w:start w:val="1"/>
      <w:numFmt w:val="lowerLetter"/>
      <w:lvlText w:val="%2."/>
      <w:lvlJc w:val="left"/>
      <w:pPr>
        <w:ind w:left="1350" w:hanging="360"/>
      </w:pPr>
      <w:rPr>
        <w:vertAlign w:val="baseline"/>
      </w:rPr>
    </w:lvl>
    <w:lvl w:ilvl="2">
      <w:start w:val="1"/>
      <w:numFmt w:val="lowerRoman"/>
      <w:lvlText w:val="%3."/>
      <w:lvlJc w:val="right"/>
      <w:pPr>
        <w:ind w:left="2070" w:hanging="180"/>
      </w:pPr>
      <w:rPr>
        <w:vertAlign w:val="baseline"/>
      </w:rPr>
    </w:lvl>
    <w:lvl w:ilvl="3">
      <w:start w:val="1"/>
      <w:numFmt w:val="decimal"/>
      <w:lvlText w:val="%4."/>
      <w:lvlJc w:val="left"/>
      <w:pPr>
        <w:ind w:left="2790" w:hanging="360"/>
      </w:pPr>
      <w:rPr>
        <w:vertAlign w:val="baseline"/>
      </w:rPr>
    </w:lvl>
    <w:lvl w:ilvl="4">
      <w:start w:val="1"/>
      <w:numFmt w:val="lowerLetter"/>
      <w:lvlText w:val="%5."/>
      <w:lvlJc w:val="left"/>
      <w:pPr>
        <w:ind w:left="3510" w:hanging="360"/>
      </w:pPr>
      <w:rPr>
        <w:vertAlign w:val="baseline"/>
      </w:rPr>
    </w:lvl>
    <w:lvl w:ilvl="5">
      <w:start w:val="1"/>
      <w:numFmt w:val="lowerRoman"/>
      <w:lvlText w:val="%6."/>
      <w:lvlJc w:val="right"/>
      <w:pPr>
        <w:ind w:left="4230" w:hanging="180"/>
      </w:pPr>
      <w:rPr>
        <w:vertAlign w:val="baseline"/>
      </w:rPr>
    </w:lvl>
    <w:lvl w:ilvl="6">
      <w:start w:val="1"/>
      <w:numFmt w:val="decimal"/>
      <w:lvlText w:val="%7."/>
      <w:lvlJc w:val="left"/>
      <w:pPr>
        <w:ind w:left="4950" w:hanging="360"/>
      </w:pPr>
      <w:rPr>
        <w:vertAlign w:val="baseline"/>
      </w:rPr>
    </w:lvl>
    <w:lvl w:ilvl="7">
      <w:start w:val="1"/>
      <w:numFmt w:val="lowerLetter"/>
      <w:lvlText w:val="%8."/>
      <w:lvlJc w:val="left"/>
      <w:pPr>
        <w:ind w:left="5670" w:hanging="360"/>
      </w:pPr>
      <w:rPr>
        <w:vertAlign w:val="baseline"/>
      </w:rPr>
    </w:lvl>
    <w:lvl w:ilvl="8">
      <w:start w:val="1"/>
      <w:numFmt w:val="lowerRoman"/>
      <w:lvlText w:val="%9."/>
      <w:lvlJc w:val="right"/>
      <w:pPr>
        <w:ind w:left="6390" w:hanging="180"/>
      </w:pPr>
      <w:rPr>
        <w:vertAlign w:val="baseline"/>
      </w:rPr>
    </w:lvl>
  </w:abstractNum>
  <w:abstractNum w:abstractNumId="7" w15:restartNumberingAfterBreak="0">
    <w:nsid w:val="516B458B"/>
    <w:multiLevelType w:val="multilevel"/>
    <w:tmpl w:val="4E4E6BD8"/>
    <w:lvl w:ilvl="0">
      <w:start w:val="1"/>
      <w:numFmt w:val="upperRoman"/>
      <w:lvlText w:val="%1."/>
      <w:lvlJc w:val="right"/>
      <w:pPr>
        <w:ind w:left="720" w:firstLine="3960"/>
      </w:pPr>
      <w:rPr>
        <w:u w:val="none"/>
        <w:vertAlign w:val="baseline"/>
      </w:rPr>
    </w:lvl>
    <w:lvl w:ilvl="1">
      <w:start w:val="1"/>
      <w:numFmt w:val="upperLetter"/>
      <w:lvlText w:val="%2."/>
      <w:lvlJc w:val="left"/>
      <w:pPr>
        <w:ind w:left="1440" w:firstLine="8280"/>
      </w:pPr>
      <w:rPr>
        <w:u w:val="none"/>
        <w:vertAlign w:val="baseline"/>
      </w:rPr>
    </w:lvl>
    <w:lvl w:ilvl="2">
      <w:start w:val="1"/>
      <w:numFmt w:val="decimal"/>
      <w:lvlText w:val="%3."/>
      <w:lvlJc w:val="left"/>
      <w:pPr>
        <w:ind w:left="2160" w:firstLine="12600"/>
      </w:pPr>
      <w:rPr>
        <w:b w:val="0"/>
        <w:i w:val="0"/>
        <w:sz w:val="20"/>
        <w:szCs w:val="20"/>
        <w:u w:val="none"/>
        <w:vertAlign w:val="baseline"/>
      </w:rPr>
    </w:lvl>
    <w:lvl w:ilvl="3">
      <w:start w:val="1"/>
      <w:numFmt w:val="lowerLetter"/>
      <w:lvlText w:val="%4)"/>
      <w:lvlJc w:val="left"/>
      <w:pPr>
        <w:ind w:left="2880" w:firstLine="16920"/>
      </w:pPr>
      <w:rPr>
        <w:b w:val="0"/>
        <w:i w:val="0"/>
        <w:u w:val="none"/>
        <w:vertAlign w:val="baseline"/>
      </w:rPr>
    </w:lvl>
    <w:lvl w:ilvl="4">
      <w:start w:val="1"/>
      <w:numFmt w:val="decimal"/>
      <w:lvlText w:val="(%5)"/>
      <w:lvlJc w:val="left"/>
      <w:pPr>
        <w:ind w:left="3600" w:firstLine="21240"/>
      </w:pPr>
      <w:rPr>
        <w:u w:val="none"/>
        <w:vertAlign w:val="baseline"/>
      </w:rPr>
    </w:lvl>
    <w:lvl w:ilvl="5">
      <w:start w:val="1"/>
      <w:numFmt w:val="lowerLetter"/>
      <w:lvlText w:val="(%6)"/>
      <w:lvlJc w:val="left"/>
      <w:pPr>
        <w:ind w:left="4320" w:firstLine="25560"/>
      </w:pPr>
      <w:rPr>
        <w:u w:val="none"/>
        <w:vertAlign w:val="baseline"/>
      </w:rPr>
    </w:lvl>
    <w:lvl w:ilvl="6">
      <w:start w:val="1"/>
      <w:numFmt w:val="lowerRoman"/>
      <w:lvlText w:val="(%7)"/>
      <w:lvlJc w:val="right"/>
      <w:pPr>
        <w:ind w:left="5040" w:firstLine="29880"/>
      </w:pPr>
      <w:rPr>
        <w:u w:val="none"/>
        <w:vertAlign w:val="baseline"/>
      </w:rPr>
    </w:lvl>
    <w:lvl w:ilvl="7">
      <w:start w:val="1"/>
      <w:numFmt w:val="lowerLetter"/>
      <w:lvlText w:val="(%8)"/>
      <w:lvlJc w:val="left"/>
      <w:pPr>
        <w:ind w:left="5760" w:hanging="31336"/>
      </w:pPr>
      <w:rPr>
        <w:u w:val="none"/>
        <w:vertAlign w:val="baseline"/>
      </w:rPr>
    </w:lvl>
    <w:lvl w:ilvl="8">
      <w:start w:val="1"/>
      <w:numFmt w:val="lowerRoman"/>
      <w:lvlText w:val="(%9)"/>
      <w:lvlJc w:val="right"/>
      <w:pPr>
        <w:ind w:left="6480" w:hanging="27016"/>
      </w:pPr>
      <w:rPr>
        <w:u w:val="none"/>
        <w:vertAlign w:val="baseline"/>
      </w:rPr>
    </w:lvl>
  </w:abstractNum>
  <w:abstractNum w:abstractNumId="8" w15:restartNumberingAfterBreak="0">
    <w:nsid w:val="58DE0530"/>
    <w:multiLevelType w:val="multilevel"/>
    <w:tmpl w:val="6A70AD42"/>
    <w:lvl w:ilvl="0">
      <w:start w:val="1"/>
      <w:numFmt w:val="upperRoman"/>
      <w:lvlText w:val="%1."/>
      <w:lvlJc w:val="left"/>
      <w:pPr>
        <w:ind w:left="2250" w:hanging="720"/>
      </w:pPr>
      <w:rPr>
        <w:rFonts w:ascii="Times New Roman" w:eastAsia="Times New Roman" w:hAnsi="Times New Roman" w:cs="Times New Roman"/>
        <w:b/>
        <w:vertAlign w:val="baseline"/>
      </w:rPr>
    </w:lvl>
    <w:lvl w:ilvl="1">
      <w:start w:val="1"/>
      <w:numFmt w:val="lowerLetter"/>
      <w:lvlText w:val="%2."/>
      <w:lvlJc w:val="left"/>
      <w:pPr>
        <w:ind w:left="2610" w:hanging="360"/>
      </w:pPr>
      <w:rPr>
        <w:vertAlign w:val="baseline"/>
      </w:rPr>
    </w:lvl>
    <w:lvl w:ilvl="2">
      <w:start w:val="1"/>
      <w:numFmt w:val="lowerRoman"/>
      <w:lvlText w:val="%3."/>
      <w:lvlJc w:val="right"/>
      <w:pPr>
        <w:ind w:left="3330" w:hanging="180"/>
      </w:pPr>
      <w:rPr>
        <w:vertAlign w:val="baseline"/>
      </w:rPr>
    </w:lvl>
    <w:lvl w:ilvl="3">
      <w:start w:val="1"/>
      <w:numFmt w:val="decimal"/>
      <w:lvlText w:val="%4."/>
      <w:lvlJc w:val="left"/>
      <w:pPr>
        <w:ind w:left="4050" w:hanging="360"/>
      </w:pPr>
      <w:rPr>
        <w:vertAlign w:val="baseline"/>
      </w:rPr>
    </w:lvl>
    <w:lvl w:ilvl="4">
      <w:start w:val="1"/>
      <w:numFmt w:val="lowerLetter"/>
      <w:lvlText w:val="%5."/>
      <w:lvlJc w:val="left"/>
      <w:pPr>
        <w:ind w:left="4770" w:hanging="360"/>
      </w:pPr>
      <w:rPr>
        <w:vertAlign w:val="baseline"/>
      </w:rPr>
    </w:lvl>
    <w:lvl w:ilvl="5">
      <w:start w:val="1"/>
      <w:numFmt w:val="lowerRoman"/>
      <w:lvlText w:val="%6."/>
      <w:lvlJc w:val="right"/>
      <w:pPr>
        <w:ind w:left="5490" w:hanging="180"/>
      </w:pPr>
      <w:rPr>
        <w:vertAlign w:val="baseline"/>
      </w:rPr>
    </w:lvl>
    <w:lvl w:ilvl="6">
      <w:start w:val="1"/>
      <w:numFmt w:val="decimal"/>
      <w:lvlText w:val="%7."/>
      <w:lvlJc w:val="left"/>
      <w:pPr>
        <w:ind w:left="6210" w:hanging="360"/>
      </w:pPr>
      <w:rPr>
        <w:vertAlign w:val="baseline"/>
      </w:rPr>
    </w:lvl>
    <w:lvl w:ilvl="7">
      <w:start w:val="1"/>
      <w:numFmt w:val="lowerLetter"/>
      <w:lvlText w:val="%8."/>
      <w:lvlJc w:val="left"/>
      <w:pPr>
        <w:ind w:left="6930" w:hanging="360"/>
      </w:pPr>
      <w:rPr>
        <w:vertAlign w:val="baseline"/>
      </w:rPr>
    </w:lvl>
    <w:lvl w:ilvl="8">
      <w:start w:val="1"/>
      <w:numFmt w:val="lowerRoman"/>
      <w:lvlText w:val="%9."/>
      <w:lvlJc w:val="right"/>
      <w:pPr>
        <w:ind w:left="7650" w:hanging="180"/>
      </w:pPr>
      <w:rPr>
        <w:vertAlign w:val="baseline"/>
      </w:rPr>
    </w:lvl>
  </w:abstractNum>
  <w:abstractNum w:abstractNumId="9" w15:restartNumberingAfterBreak="0">
    <w:nsid w:val="5B273E16"/>
    <w:multiLevelType w:val="multilevel"/>
    <w:tmpl w:val="171E1A68"/>
    <w:lvl w:ilvl="0">
      <w:start w:val="2"/>
      <w:numFmt w:val="upperRoman"/>
      <w:lvlText w:val="%1."/>
      <w:lvlJc w:val="right"/>
      <w:pPr>
        <w:ind w:left="630" w:hanging="360"/>
      </w:pPr>
      <w:rPr>
        <w:rFonts w:ascii="Times New Roman" w:eastAsia="Times New Roman" w:hAnsi="Times New Roman" w:cs="Times New Roman"/>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B265B99"/>
    <w:multiLevelType w:val="multilevel"/>
    <w:tmpl w:val="7A84A108"/>
    <w:lvl w:ilvl="0">
      <w:start w:val="1"/>
      <w:numFmt w:val="bullet"/>
      <w:lvlText w:val="●"/>
      <w:lvlJc w:val="left"/>
      <w:pPr>
        <w:ind w:left="720" w:firstLine="3960"/>
      </w:pPr>
      <w:rPr>
        <w:rFonts w:ascii="Arial" w:eastAsia="Arial" w:hAnsi="Arial" w:cs="Arial"/>
        <w:u w:val="none"/>
        <w:vertAlign w:val="baseline"/>
      </w:rPr>
    </w:lvl>
    <w:lvl w:ilvl="1">
      <w:start w:val="1"/>
      <w:numFmt w:val="bullet"/>
      <w:lvlText w:val="○"/>
      <w:lvlJc w:val="left"/>
      <w:pPr>
        <w:ind w:left="1440" w:firstLine="8280"/>
      </w:pPr>
      <w:rPr>
        <w:rFonts w:ascii="Arial" w:eastAsia="Arial" w:hAnsi="Arial" w:cs="Arial"/>
        <w:u w:val="none"/>
        <w:vertAlign w:val="baseline"/>
      </w:rPr>
    </w:lvl>
    <w:lvl w:ilvl="2">
      <w:start w:val="1"/>
      <w:numFmt w:val="bullet"/>
      <w:lvlText w:val="■"/>
      <w:lvlJc w:val="left"/>
      <w:pPr>
        <w:ind w:left="2160" w:firstLine="12600"/>
      </w:pPr>
      <w:rPr>
        <w:rFonts w:ascii="Arial" w:eastAsia="Arial" w:hAnsi="Arial" w:cs="Arial"/>
        <w:u w:val="none"/>
        <w:vertAlign w:val="baseline"/>
      </w:rPr>
    </w:lvl>
    <w:lvl w:ilvl="3">
      <w:start w:val="1"/>
      <w:numFmt w:val="bullet"/>
      <w:lvlText w:val="●"/>
      <w:lvlJc w:val="left"/>
      <w:pPr>
        <w:ind w:left="2880" w:firstLine="16920"/>
      </w:pPr>
      <w:rPr>
        <w:rFonts w:ascii="Arial" w:eastAsia="Arial" w:hAnsi="Arial" w:cs="Arial"/>
        <w:u w:val="none"/>
        <w:vertAlign w:val="baseline"/>
      </w:rPr>
    </w:lvl>
    <w:lvl w:ilvl="4">
      <w:start w:val="1"/>
      <w:numFmt w:val="bullet"/>
      <w:lvlText w:val="○"/>
      <w:lvlJc w:val="left"/>
      <w:pPr>
        <w:ind w:left="3600" w:firstLine="21240"/>
      </w:pPr>
      <w:rPr>
        <w:rFonts w:ascii="Arial" w:eastAsia="Arial" w:hAnsi="Arial" w:cs="Arial"/>
        <w:u w:val="none"/>
        <w:vertAlign w:val="baseline"/>
      </w:rPr>
    </w:lvl>
    <w:lvl w:ilvl="5">
      <w:start w:val="1"/>
      <w:numFmt w:val="bullet"/>
      <w:lvlText w:val="■"/>
      <w:lvlJc w:val="left"/>
      <w:pPr>
        <w:ind w:left="4320" w:firstLine="25560"/>
      </w:pPr>
      <w:rPr>
        <w:rFonts w:ascii="Arial" w:eastAsia="Arial" w:hAnsi="Arial" w:cs="Arial"/>
        <w:u w:val="none"/>
        <w:vertAlign w:val="baseline"/>
      </w:rPr>
    </w:lvl>
    <w:lvl w:ilvl="6">
      <w:start w:val="1"/>
      <w:numFmt w:val="bullet"/>
      <w:lvlText w:val="●"/>
      <w:lvlJc w:val="left"/>
      <w:pPr>
        <w:ind w:left="5040" w:firstLine="29880"/>
      </w:pPr>
      <w:rPr>
        <w:rFonts w:ascii="Arial" w:eastAsia="Arial" w:hAnsi="Arial" w:cs="Arial"/>
        <w:u w:val="none"/>
        <w:vertAlign w:val="baseline"/>
      </w:rPr>
    </w:lvl>
    <w:lvl w:ilvl="7">
      <w:start w:val="1"/>
      <w:numFmt w:val="bullet"/>
      <w:lvlText w:val="○"/>
      <w:lvlJc w:val="left"/>
      <w:pPr>
        <w:ind w:left="5760" w:hanging="31336"/>
      </w:pPr>
      <w:rPr>
        <w:rFonts w:ascii="Arial" w:eastAsia="Arial" w:hAnsi="Arial" w:cs="Arial"/>
        <w:u w:val="none"/>
        <w:vertAlign w:val="baseline"/>
      </w:rPr>
    </w:lvl>
    <w:lvl w:ilvl="8">
      <w:start w:val="1"/>
      <w:numFmt w:val="bullet"/>
      <w:lvlText w:val="■"/>
      <w:lvlJc w:val="left"/>
      <w:pPr>
        <w:ind w:left="6480" w:hanging="27016"/>
      </w:pPr>
      <w:rPr>
        <w:rFonts w:ascii="Arial" w:eastAsia="Arial" w:hAnsi="Arial" w:cs="Arial"/>
        <w:u w:val="none"/>
        <w:vertAlign w:val="baseline"/>
      </w:rPr>
    </w:lvl>
  </w:abstractNum>
  <w:abstractNum w:abstractNumId="11" w15:restartNumberingAfterBreak="0">
    <w:nsid w:val="730600FD"/>
    <w:multiLevelType w:val="multilevel"/>
    <w:tmpl w:val="3FE49EFE"/>
    <w:lvl w:ilvl="0">
      <w:start w:val="1"/>
      <w:numFmt w:val="upperLetter"/>
      <w:lvlText w:val="%1."/>
      <w:lvlJc w:val="left"/>
      <w:pPr>
        <w:ind w:left="720" w:firstLine="1800"/>
      </w:pPr>
      <w:rPr>
        <w:b/>
        <w:u w:val="none"/>
        <w:vertAlign w:val="baseline"/>
      </w:rPr>
    </w:lvl>
    <w:lvl w:ilvl="1">
      <w:start w:val="1"/>
      <w:numFmt w:val="lowerLetter"/>
      <w:lvlText w:val="%2."/>
      <w:lvlJc w:val="left"/>
      <w:pPr>
        <w:ind w:left="1440" w:firstLine="3960"/>
      </w:pPr>
      <w:rPr>
        <w:b w:val="0"/>
        <w:u w:val="none"/>
        <w:vertAlign w:val="baseline"/>
      </w:rPr>
    </w:lvl>
    <w:lvl w:ilvl="2">
      <w:start w:val="1"/>
      <w:numFmt w:val="lowerRoman"/>
      <w:lvlText w:val="%3."/>
      <w:lvlJc w:val="right"/>
      <w:pPr>
        <w:ind w:left="2160" w:firstLine="6120"/>
      </w:pPr>
      <w:rPr>
        <w:u w:val="none"/>
        <w:vertAlign w:val="baseline"/>
      </w:rPr>
    </w:lvl>
    <w:lvl w:ilvl="3">
      <w:start w:val="1"/>
      <w:numFmt w:val="decimal"/>
      <w:lvlText w:val="%4."/>
      <w:lvlJc w:val="left"/>
      <w:pPr>
        <w:ind w:left="2520" w:firstLine="8280"/>
      </w:pPr>
      <w:rPr>
        <w:b w:val="0"/>
        <w:u w:val="none"/>
        <w:vertAlign w:val="baseline"/>
      </w:rPr>
    </w:lvl>
    <w:lvl w:ilvl="4">
      <w:start w:val="1"/>
      <w:numFmt w:val="lowerLetter"/>
      <w:lvlText w:val="%5."/>
      <w:lvlJc w:val="left"/>
      <w:pPr>
        <w:ind w:left="3600" w:firstLine="10440"/>
      </w:pPr>
      <w:rPr>
        <w:u w:val="none"/>
        <w:vertAlign w:val="baseline"/>
      </w:rPr>
    </w:lvl>
    <w:lvl w:ilvl="5">
      <w:start w:val="1"/>
      <w:numFmt w:val="lowerRoman"/>
      <w:lvlText w:val="%6."/>
      <w:lvlJc w:val="right"/>
      <w:pPr>
        <w:ind w:left="4320" w:firstLine="12600"/>
      </w:pPr>
      <w:rPr>
        <w:u w:val="none"/>
        <w:vertAlign w:val="baseline"/>
      </w:rPr>
    </w:lvl>
    <w:lvl w:ilvl="6">
      <w:start w:val="1"/>
      <w:numFmt w:val="decimal"/>
      <w:lvlText w:val="%7."/>
      <w:lvlJc w:val="left"/>
      <w:pPr>
        <w:ind w:left="5040" w:firstLine="14760"/>
      </w:pPr>
      <w:rPr>
        <w:u w:val="none"/>
        <w:vertAlign w:val="baseline"/>
      </w:rPr>
    </w:lvl>
    <w:lvl w:ilvl="7">
      <w:start w:val="1"/>
      <w:numFmt w:val="lowerLetter"/>
      <w:lvlText w:val="%8."/>
      <w:lvlJc w:val="left"/>
      <w:pPr>
        <w:ind w:left="5760" w:firstLine="16920"/>
      </w:pPr>
      <w:rPr>
        <w:u w:val="none"/>
        <w:vertAlign w:val="baseline"/>
      </w:rPr>
    </w:lvl>
    <w:lvl w:ilvl="8">
      <w:start w:val="1"/>
      <w:numFmt w:val="lowerRoman"/>
      <w:lvlText w:val="%9."/>
      <w:lvlJc w:val="right"/>
      <w:pPr>
        <w:ind w:left="6480" w:firstLine="19080"/>
      </w:pPr>
      <w:rPr>
        <w:u w:val="none"/>
        <w:vertAlign w:val="baseline"/>
      </w:rPr>
    </w:lvl>
  </w:abstractNum>
  <w:num w:numId="1" w16cid:durableId="287014644">
    <w:abstractNumId w:val="4"/>
  </w:num>
  <w:num w:numId="2" w16cid:durableId="692998475">
    <w:abstractNumId w:val="2"/>
  </w:num>
  <w:num w:numId="3" w16cid:durableId="919411417">
    <w:abstractNumId w:val="5"/>
  </w:num>
  <w:num w:numId="4" w16cid:durableId="292562360">
    <w:abstractNumId w:val="9"/>
  </w:num>
  <w:num w:numId="5" w16cid:durableId="1770273248">
    <w:abstractNumId w:val="6"/>
  </w:num>
  <w:num w:numId="6" w16cid:durableId="1261528346">
    <w:abstractNumId w:val="11"/>
  </w:num>
  <w:num w:numId="7" w16cid:durableId="832140361">
    <w:abstractNumId w:val="0"/>
  </w:num>
  <w:num w:numId="8" w16cid:durableId="496574668">
    <w:abstractNumId w:val="8"/>
  </w:num>
  <w:num w:numId="9" w16cid:durableId="1331762145">
    <w:abstractNumId w:val="3"/>
  </w:num>
  <w:num w:numId="10" w16cid:durableId="2101829928">
    <w:abstractNumId w:val="10"/>
  </w:num>
  <w:num w:numId="11" w16cid:durableId="1128623469">
    <w:abstractNumId w:val="1"/>
  </w:num>
  <w:num w:numId="12" w16cid:durableId="5743200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67"/>
    <w:rsid w:val="00042698"/>
    <w:rsid w:val="000F7067"/>
    <w:rsid w:val="00125423"/>
    <w:rsid w:val="00146736"/>
    <w:rsid w:val="002425C1"/>
    <w:rsid w:val="002B423B"/>
    <w:rsid w:val="004C2005"/>
    <w:rsid w:val="005C7026"/>
    <w:rsid w:val="006167C1"/>
    <w:rsid w:val="00633138"/>
    <w:rsid w:val="00635C1C"/>
    <w:rsid w:val="00724157"/>
    <w:rsid w:val="00725F48"/>
    <w:rsid w:val="00762B1F"/>
    <w:rsid w:val="00782184"/>
    <w:rsid w:val="007A2CEE"/>
    <w:rsid w:val="00813573"/>
    <w:rsid w:val="00817D07"/>
    <w:rsid w:val="00860887"/>
    <w:rsid w:val="00890BB8"/>
    <w:rsid w:val="008E3446"/>
    <w:rsid w:val="009B1DF1"/>
    <w:rsid w:val="009E0AA4"/>
    <w:rsid w:val="00AA2218"/>
    <w:rsid w:val="00B67155"/>
    <w:rsid w:val="00CA4B05"/>
    <w:rsid w:val="00CE2BC7"/>
    <w:rsid w:val="00D73B3D"/>
    <w:rsid w:val="00D77C40"/>
    <w:rsid w:val="00DE2190"/>
    <w:rsid w:val="00F50903"/>
    <w:rsid w:val="00FC67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EC666"/>
  <w15:docId w15:val="{8813A45E-83F0-4D0C-B7FD-0051DC3D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color w:val="000000"/>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color w:val="000000"/>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color w:val="000000"/>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A2218"/>
    <w:pPr>
      <w:ind w:left="720"/>
      <w:contextualSpacing/>
    </w:pPr>
  </w:style>
  <w:style w:type="paragraph" w:styleId="Header">
    <w:name w:val="header"/>
    <w:basedOn w:val="Normal"/>
    <w:link w:val="HeaderChar"/>
    <w:uiPriority w:val="99"/>
    <w:unhideWhenUsed/>
    <w:rsid w:val="002B423B"/>
    <w:pPr>
      <w:tabs>
        <w:tab w:val="center" w:pos="4680"/>
        <w:tab w:val="right" w:pos="9360"/>
      </w:tabs>
      <w:spacing w:line="240" w:lineRule="auto"/>
    </w:pPr>
  </w:style>
  <w:style w:type="character" w:customStyle="1" w:styleId="HeaderChar">
    <w:name w:val="Header Char"/>
    <w:basedOn w:val="DefaultParagraphFont"/>
    <w:link w:val="Header"/>
    <w:uiPriority w:val="99"/>
    <w:rsid w:val="002B423B"/>
  </w:style>
  <w:style w:type="paragraph" w:styleId="Footer">
    <w:name w:val="footer"/>
    <w:basedOn w:val="Normal"/>
    <w:link w:val="FooterChar"/>
    <w:uiPriority w:val="99"/>
    <w:unhideWhenUsed/>
    <w:rsid w:val="002B423B"/>
    <w:pPr>
      <w:tabs>
        <w:tab w:val="center" w:pos="4680"/>
        <w:tab w:val="right" w:pos="9360"/>
      </w:tabs>
      <w:spacing w:line="240" w:lineRule="auto"/>
    </w:pPr>
  </w:style>
  <w:style w:type="character" w:customStyle="1" w:styleId="FooterChar">
    <w:name w:val="Footer Char"/>
    <w:basedOn w:val="DefaultParagraphFont"/>
    <w:link w:val="Footer"/>
    <w:uiPriority w:val="99"/>
    <w:rsid w:val="002B423B"/>
  </w:style>
  <w:style w:type="character" w:styleId="Hyperlink">
    <w:name w:val="Hyperlink"/>
    <w:basedOn w:val="DefaultParagraphFont"/>
    <w:uiPriority w:val="99"/>
    <w:unhideWhenUsed/>
    <w:rsid w:val="00890BB8"/>
    <w:rPr>
      <w:color w:val="0000FF" w:themeColor="hyperlink"/>
      <w:u w:val="single"/>
    </w:rPr>
  </w:style>
  <w:style w:type="character" w:styleId="UnresolvedMention">
    <w:name w:val="Unresolved Mention"/>
    <w:basedOn w:val="DefaultParagraphFont"/>
    <w:uiPriority w:val="99"/>
    <w:semiHidden/>
    <w:unhideWhenUsed/>
    <w:rsid w:val="00890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pi.wi.gov/sped/laws-procedures-bulletins/procedures/sample/form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pi.wi.gov/sped/laws-procedures-bulletins/procedures/sample/form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i.wi.gov/sped/laws-procedures-bulletins/procedures/sample/form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pi.wi.gov/sped/laws-procedures-bulletins/bulletins" TargetMode="External"/><Relationship Id="rId4" Type="http://schemas.openxmlformats.org/officeDocument/2006/relationships/webSettings" Target="webSettings.xml"/><Relationship Id="rId9" Type="http://schemas.openxmlformats.org/officeDocument/2006/relationships/hyperlink" Target="https://dpi.wi.gov/sped/laws-procedures-bulletins/procedures/sample/for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3230</Words>
  <Characters>18413</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Castro, Anita  J.   DPI</dc:creator>
  <cp:lastModifiedBy>McNamara, Ryan P. DPI</cp:lastModifiedBy>
  <cp:revision>11</cp:revision>
  <cp:lastPrinted>2022-09-13T16:02:00Z</cp:lastPrinted>
  <dcterms:created xsi:type="dcterms:W3CDTF">2023-08-02T04:51:00Z</dcterms:created>
  <dcterms:modified xsi:type="dcterms:W3CDTF">2023-08-04T15:18:00Z</dcterms:modified>
</cp:coreProperties>
</file>