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CB187" w14:textId="77777777" w:rsidR="007A1D0B" w:rsidRDefault="007A1D0B" w:rsidP="007A1D0B">
      <w:pPr>
        <w:jc w:val="center"/>
        <w:rPr>
          <w:rFonts w:ascii="Times New Roman" w:hAnsi="Times New Roman"/>
          <w:b/>
        </w:rPr>
      </w:pPr>
      <w:r>
        <w:rPr>
          <w:rFonts w:ascii="Times New Roman" w:hAnsi="Times New Roman"/>
          <w:b/>
        </w:rPr>
        <w:t>Wisconsin Direct Diversion Processing Program</w:t>
      </w:r>
    </w:p>
    <w:p w14:paraId="1C134E37" w14:textId="77777777" w:rsidR="007A1D0B" w:rsidRPr="00FD0A3E" w:rsidRDefault="007A1D0B" w:rsidP="007A1D0B">
      <w:pPr>
        <w:jc w:val="center"/>
        <w:rPr>
          <w:rFonts w:ascii="Times New Roman" w:hAnsi="Times New Roman"/>
          <w:b/>
        </w:rPr>
      </w:pPr>
      <w:r w:rsidRPr="00FD0A3E">
        <w:rPr>
          <w:rFonts w:ascii="Times New Roman" w:hAnsi="Times New Roman"/>
          <w:b/>
        </w:rPr>
        <w:t>Questions, Answers</w:t>
      </w:r>
      <w:r>
        <w:rPr>
          <w:rFonts w:ascii="Times New Roman" w:hAnsi="Times New Roman"/>
          <w:b/>
        </w:rPr>
        <w:t>,</w:t>
      </w:r>
      <w:r w:rsidRPr="00FD0A3E">
        <w:rPr>
          <w:rFonts w:ascii="Times New Roman" w:hAnsi="Times New Roman"/>
          <w:b/>
        </w:rPr>
        <w:t xml:space="preserve"> and Examples</w:t>
      </w:r>
    </w:p>
    <w:p w14:paraId="2BAC5EC3" w14:textId="77777777" w:rsidR="007A1D0B" w:rsidRPr="00FD0A3E" w:rsidRDefault="007A1D0B" w:rsidP="007A1D0B">
      <w:pPr>
        <w:rPr>
          <w:rFonts w:ascii="Times New Roman" w:hAnsi="Times New Roman"/>
        </w:rPr>
      </w:pPr>
    </w:p>
    <w:p w14:paraId="0EBC1CF5" w14:textId="77777777" w:rsidR="007A1D0B" w:rsidRPr="00FD0A3E" w:rsidRDefault="007A1D0B" w:rsidP="007A1D0B">
      <w:pPr>
        <w:rPr>
          <w:rFonts w:ascii="Times New Roman" w:hAnsi="Times New Roman"/>
        </w:rPr>
      </w:pPr>
    </w:p>
    <w:p w14:paraId="61AFACBB" w14:textId="77777777" w:rsidR="007A1D0B" w:rsidRPr="00FD0A3E" w:rsidRDefault="007A1D0B" w:rsidP="007A1D0B">
      <w:pPr>
        <w:widowControl/>
        <w:autoSpaceDE/>
        <w:autoSpaceDN/>
        <w:adjustRightInd/>
        <w:ind w:left="270" w:hanging="90"/>
        <w:rPr>
          <w:rFonts w:ascii="Times New Roman" w:hAnsi="Times New Roman"/>
        </w:rPr>
      </w:pPr>
      <w:r w:rsidRPr="00763123">
        <w:rPr>
          <w:rFonts w:ascii="Times New Roman" w:hAnsi="Times New Roman"/>
          <w:b/>
        </w:rPr>
        <w:t>Q1</w:t>
      </w:r>
      <w:r>
        <w:rPr>
          <w:rFonts w:ascii="Times New Roman" w:hAnsi="Times New Roman"/>
          <w:b/>
        </w:rPr>
        <w:t>.</w:t>
      </w:r>
      <w:r>
        <w:rPr>
          <w:rFonts w:ascii="Times New Roman" w:hAnsi="Times New Roman"/>
        </w:rPr>
        <w:tab/>
      </w:r>
      <w:r w:rsidRPr="00FD0A3E">
        <w:rPr>
          <w:rFonts w:ascii="Times New Roman" w:hAnsi="Times New Roman"/>
        </w:rPr>
        <w:t>What is direct diversion</w:t>
      </w:r>
      <w:r>
        <w:rPr>
          <w:rFonts w:ascii="Times New Roman" w:hAnsi="Times New Roman"/>
        </w:rPr>
        <w:t xml:space="preserve"> processing</w:t>
      </w:r>
      <w:r w:rsidRPr="00FD0A3E">
        <w:rPr>
          <w:rFonts w:ascii="Times New Roman" w:hAnsi="Times New Roman"/>
        </w:rPr>
        <w:t>?</w:t>
      </w:r>
    </w:p>
    <w:p w14:paraId="2B8277F2" w14:textId="77777777" w:rsidR="007A1D0B" w:rsidRPr="00FD0A3E" w:rsidRDefault="007A1D0B" w:rsidP="007A1D0B">
      <w:pPr>
        <w:rPr>
          <w:rFonts w:ascii="Times New Roman" w:hAnsi="Times New Roman"/>
        </w:rPr>
      </w:pPr>
    </w:p>
    <w:p w14:paraId="47405BFA" w14:textId="77777777" w:rsidR="007A1D0B" w:rsidRPr="00FD0A3E" w:rsidRDefault="007A1D0B" w:rsidP="007A1D0B">
      <w:pPr>
        <w:widowControl/>
        <w:numPr>
          <w:ilvl w:val="0"/>
          <w:numId w:val="7"/>
        </w:numPr>
        <w:autoSpaceDE/>
        <w:autoSpaceDN/>
        <w:adjustRightInd/>
        <w:rPr>
          <w:rFonts w:ascii="Times New Roman" w:hAnsi="Times New Roman"/>
        </w:rPr>
      </w:pPr>
      <w:r w:rsidRPr="00FD0A3E">
        <w:rPr>
          <w:rFonts w:ascii="Times New Roman" w:hAnsi="Times New Roman"/>
        </w:rPr>
        <w:t>Direct diversion</w:t>
      </w:r>
      <w:r>
        <w:rPr>
          <w:rFonts w:ascii="Times New Roman" w:hAnsi="Times New Roman"/>
        </w:rPr>
        <w:t xml:space="preserve"> processing</w:t>
      </w:r>
      <w:r w:rsidRPr="00FD0A3E">
        <w:rPr>
          <w:rFonts w:ascii="Times New Roman" w:hAnsi="Times New Roman"/>
        </w:rPr>
        <w:t xml:space="preserve"> is a processing option where </w:t>
      </w:r>
      <w:r>
        <w:rPr>
          <w:rFonts w:ascii="Times New Roman" w:hAnsi="Times New Roman"/>
        </w:rPr>
        <w:t>School Food Authorities (SFAs)</w:t>
      </w:r>
      <w:r w:rsidRPr="00FD0A3E">
        <w:rPr>
          <w:rFonts w:ascii="Times New Roman" w:hAnsi="Times New Roman"/>
        </w:rPr>
        <w:t xml:space="preserve"> choose bulk USDA Foods and indicate the number of pounds and which processor t</w:t>
      </w:r>
      <w:r>
        <w:rPr>
          <w:rFonts w:ascii="Times New Roman" w:hAnsi="Times New Roman"/>
        </w:rPr>
        <w:t>o divert each bulk USDA Foods</w:t>
      </w:r>
      <w:r w:rsidRPr="00FD0A3E">
        <w:rPr>
          <w:rFonts w:ascii="Times New Roman" w:hAnsi="Times New Roman"/>
        </w:rPr>
        <w:t xml:space="preserve"> on behalf of their </w:t>
      </w:r>
      <w:r>
        <w:rPr>
          <w:rFonts w:ascii="Times New Roman" w:hAnsi="Times New Roman"/>
        </w:rPr>
        <w:t>SFA</w:t>
      </w:r>
      <w:r w:rsidRPr="00FD0A3E">
        <w:rPr>
          <w:rFonts w:ascii="Times New Roman" w:hAnsi="Times New Roman"/>
        </w:rPr>
        <w:t>.</w:t>
      </w:r>
    </w:p>
    <w:p w14:paraId="0B15503A" w14:textId="77777777" w:rsidR="007A1D0B" w:rsidRPr="00FD0A3E" w:rsidRDefault="007A1D0B" w:rsidP="007A1D0B">
      <w:pPr>
        <w:ind w:left="720" w:hanging="360"/>
        <w:rPr>
          <w:rFonts w:ascii="Times New Roman" w:hAnsi="Times New Roman"/>
        </w:rPr>
      </w:pPr>
      <w:r w:rsidRPr="00FD0A3E">
        <w:rPr>
          <w:rFonts w:ascii="Times New Roman" w:hAnsi="Times New Roman"/>
          <w:b/>
        </w:rPr>
        <w:t>E.</w:t>
      </w:r>
      <w:r w:rsidRPr="00FD0A3E">
        <w:rPr>
          <w:rFonts w:ascii="Times New Roman" w:hAnsi="Times New Roman"/>
        </w:rPr>
        <w:tab/>
        <w:t>S</w:t>
      </w:r>
      <w:r>
        <w:rPr>
          <w:rFonts w:ascii="Times New Roman" w:hAnsi="Times New Roman"/>
        </w:rPr>
        <w:t xml:space="preserve">FAs </w:t>
      </w:r>
      <w:r w:rsidRPr="00FD0A3E">
        <w:rPr>
          <w:rFonts w:ascii="Times New Roman" w:hAnsi="Times New Roman"/>
        </w:rPr>
        <w:t>select a processor for each of the bulk USDA Foods they choose to process into finished end products (i.e.</w:t>
      </w:r>
      <w:r>
        <w:rPr>
          <w:rFonts w:ascii="Times New Roman" w:hAnsi="Times New Roman"/>
        </w:rPr>
        <w:t>,</w:t>
      </w:r>
      <w:r w:rsidRPr="00FD0A3E">
        <w:rPr>
          <w:rFonts w:ascii="Times New Roman" w:hAnsi="Times New Roman"/>
        </w:rPr>
        <w:t xml:space="preserve"> the </w:t>
      </w:r>
      <w:r>
        <w:rPr>
          <w:rFonts w:ascii="Times New Roman" w:hAnsi="Times New Roman"/>
        </w:rPr>
        <w:t>SFA</w:t>
      </w:r>
      <w:r w:rsidRPr="00FD0A3E">
        <w:rPr>
          <w:rFonts w:ascii="Times New Roman" w:hAnsi="Times New Roman"/>
        </w:rPr>
        <w:t xml:space="preserve"> chooses Eggs R Us, Inc. to process whole eggs into various finished end products).</w:t>
      </w:r>
    </w:p>
    <w:p w14:paraId="4BB382B5" w14:textId="77777777" w:rsidR="007A1D0B" w:rsidRPr="00FD0A3E" w:rsidRDefault="007A1D0B" w:rsidP="007A1D0B">
      <w:pPr>
        <w:rPr>
          <w:rFonts w:ascii="Times New Roman" w:hAnsi="Times New Roman"/>
        </w:rPr>
      </w:pPr>
    </w:p>
    <w:p w14:paraId="40AA3817" w14:textId="77777777" w:rsidR="007A1D0B" w:rsidRPr="00FD0A3E" w:rsidRDefault="007A1D0B" w:rsidP="007A1D0B">
      <w:pPr>
        <w:rPr>
          <w:rFonts w:ascii="Times New Roman" w:hAnsi="Times New Roman"/>
        </w:rPr>
      </w:pPr>
    </w:p>
    <w:p w14:paraId="5D369821" w14:textId="77777777" w:rsidR="007A1D0B" w:rsidRPr="00FD0A3E" w:rsidRDefault="007A1D0B" w:rsidP="007A1D0B">
      <w:pPr>
        <w:tabs>
          <w:tab w:val="left" w:pos="720"/>
        </w:tabs>
        <w:ind w:left="720" w:hanging="540"/>
        <w:rPr>
          <w:rFonts w:ascii="Times New Roman" w:hAnsi="Times New Roman"/>
        </w:rPr>
      </w:pPr>
      <w:r w:rsidRPr="00FD0A3E">
        <w:rPr>
          <w:rFonts w:ascii="Times New Roman" w:hAnsi="Times New Roman"/>
          <w:b/>
        </w:rPr>
        <w:t>Q</w:t>
      </w:r>
      <w:r>
        <w:rPr>
          <w:rFonts w:ascii="Times New Roman" w:hAnsi="Times New Roman"/>
          <w:b/>
        </w:rPr>
        <w:t>2.</w:t>
      </w:r>
      <w:r w:rsidRPr="00FD0A3E">
        <w:rPr>
          <w:rFonts w:ascii="Times New Roman" w:hAnsi="Times New Roman"/>
        </w:rPr>
        <w:tab/>
        <w:t>Are</w:t>
      </w:r>
      <w:r>
        <w:rPr>
          <w:rFonts w:ascii="Times New Roman" w:hAnsi="Times New Roman"/>
        </w:rPr>
        <w:t xml:space="preserve"> the </w:t>
      </w:r>
      <w:r w:rsidRPr="00FD0A3E">
        <w:rPr>
          <w:rFonts w:ascii="Times New Roman" w:hAnsi="Times New Roman"/>
        </w:rPr>
        <w:t xml:space="preserve">Direct Diversion </w:t>
      </w:r>
      <w:r>
        <w:rPr>
          <w:rFonts w:ascii="Times New Roman" w:hAnsi="Times New Roman"/>
        </w:rPr>
        <w:t xml:space="preserve">Processing Program </w:t>
      </w:r>
      <w:r w:rsidRPr="00FD0A3E">
        <w:rPr>
          <w:rFonts w:ascii="Times New Roman" w:hAnsi="Times New Roman"/>
        </w:rPr>
        <w:t xml:space="preserve">and </w:t>
      </w:r>
      <w:r>
        <w:rPr>
          <w:rFonts w:ascii="Times New Roman" w:hAnsi="Times New Roman"/>
        </w:rPr>
        <w:t xml:space="preserve">the </w:t>
      </w:r>
      <w:r w:rsidRPr="00FD0A3E">
        <w:rPr>
          <w:rFonts w:ascii="Times New Roman" w:hAnsi="Times New Roman"/>
        </w:rPr>
        <w:t xml:space="preserve">Commercial Distribution </w:t>
      </w:r>
      <w:r>
        <w:rPr>
          <w:rFonts w:ascii="Times New Roman" w:hAnsi="Times New Roman"/>
        </w:rPr>
        <w:t xml:space="preserve">Program </w:t>
      </w:r>
      <w:r w:rsidRPr="00FD0A3E">
        <w:rPr>
          <w:rFonts w:ascii="Times New Roman" w:hAnsi="Times New Roman"/>
        </w:rPr>
        <w:t>the same thing?</w:t>
      </w:r>
    </w:p>
    <w:p w14:paraId="127718A9" w14:textId="77777777" w:rsidR="007A1D0B" w:rsidRPr="00FD0A3E" w:rsidRDefault="007A1D0B" w:rsidP="007A1D0B">
      <w:pPr>
        <w:rPr>
          <w:rFonts w:ascii="Times New Roman" w:hAnsi="Times New Roman"/>
        </w:rPr>
      </w:pPr>
    </w:p>
    <w:p w14:paraId="7DF9C9BB" w14:textId="77777777" w:rsidR="007A1D0B" w:rsidRPr="00FD0A3E" w:rsidRDefault="007A1D0B" w:rsidP="007A1D0B">
      <w:pPr>
        <w:ind w:left="720" w:hanging="360"/>
        <w:rPr>
          <w:rFonts w:ascii="Times New Roman" w:hAnsi="Times New Roman"/>
        </w:rPr>
      </w:pPr>
      <w:r w:rsidRPr="00FD0A3E">
        <w:rPr>
          <w:rFonts w:ascii="Times New Roman" w:hAnsi="Times New Roman"/>
          <w:b/>
        </w:rPr>
        <w:t>A.</w:t>
      </w:r>
      <w:r>
        <w:rPr>
          <w:rFonts w:ascii="Times New Roman" w:hAnsi="Times New Roman"/>
        </w:rPr>
        <w:tab/>
        <w:t xml:space="preserve">No. </w:t>
      </w:r>
      <w:r w:rsidRPr="00FD0A3E">
        <w:rPr>
          <w:rFonts w:ascii="Times New Roman" w:hAnsi="Times New Roman"/>
        </w:rPr>
        <w:t>Direct diversion</w:t>
      </w:r>
      <w:r>
        <w:rPr>
          <w:rFonts w:ascii="Times New Roman" w:hAnsi="Times New Roman"/>
        </w:rPr>
        <w:t xml:space="preserve"> processing</w:t>
      </w:r>
      <w:r w:rsidRPr="00FD0A3E">
        <w:rPr>
          <w:rFonts w:ascii="Times New Roman" w:hAnsi="Times New Roman"/>
        </w:rPr>
        <w:t>, as described above, is a processing option</w:t>
      </w:r>
      <w:r>
        <w:rPr>
          <w:rFonts w:ascii="Times New Roman" w:hAnsi="Times New Roman"/>
        </w:rPr>
        <w:t xml:space="preserve">. </w:t>
      </w:r>
      <w:r w:rsidRPr="00FD0A3E">
        <w:rPr>
          <w:rFonts w:ascii="Times New Roman" w:hAnsi="Times New Roman"/>
        </w:rPr>
        <w:t>Commercial distribution is a delivery opt</w:t>
      </w:r>
      <w:r>
        <w:rPr>
          <w:rFonts w:ascii="Times New Roman" w:hAnsi="Times New Roman"/>
        </w:rPr>
        <w:t xml:space="preserve">ion </w:t>
      </w:r>
      <w:r w:rsidRPr="00FD0A3E">
        <w:rPr>
          <w:rFonts w:ascii="Times New Roman" w:hAnsi="Times New Roman"/>
        </w:rPr>
        <w:t xml:space="preserve">for those </w:t>
      </w:r>
      <w:r>
        <w:rPr>
          <w:rFonts w:ascii="Times New Roman" w:hAnsi="Times New Roman"/>
        </w:rPr>
        <w:t>SFAs</w:t>
      </w:r>
      <w:r w:rsidRPr="00FD0A3E">
        <w:rPr>
          <w:rFonts w:ascii="Times New Roman" w:hAnsi="Times New Roman"/>
        </w:rPr>
        <w:t xml:space="preserve"> choosing to have their USDA Foods delivere</w:t>
      </w:r>
      <w:r>
        <w:rPr>
          <w:rFonts w:ascii="Times New Roman" w:hAnsi="Times New Roman"/>
        </w:rPr>
        <w:t>d by a commercial distributor.</w:t>
      </w:r>
    </w:p>
    <w:p w14:paraId="72BD0FEE" w14:textId="77777777" w:rsidR="007A1D0B" w:rsidRDefault="007A1D0B" w:rsidP="007A1D0B">
      <w:pPr>
        <w:ind w:left="720" w:hanging="360"/>
        <w:rPr>
          <w:rFonts w:ascii="Times New Roman" w:hAnsi="Times New Roman"/>
        </w:rPr>
      </w:pPr>
      <w:r w:rsidRPr="00FD0A3E">
        <w:rPr>
          <w:rFonts w:ascii="Times New Roman" w:hAnsi="Times New Roman"/>
          <w:b/>
        </w:rPr>
        <w:t>E.</w:t>
      </w:r>
      <w:r>
        <w:rPr>
          <w:rFonts w:ascii="Times New Roman" w:hAnsi="Times New Roman"/>
        </w:rPr>
        <w:tab/>
        <w:t xml:space="preserve">Your SFA may </w:t>
      </w:r>
      <w:r w:rsidRPr="00FD0A3E">
        <w:rPr>
          <w:rFonts w:ascii="Times New Roman" w:hAnsi="Times New Roman"/>
        </w:rPr>
        <w:t xml:space="preserve">choose the direct diversion processing option. In this option, your </w:t>
      </w:r>
      <w:r>
        <w:rPr>
          <w:rFonts w:ascii="Times New Roman" w:hAnsi="Times New Roman"/>
        </w:rPr>
        <w:t>SFA</w:t>
      </w:r>
      <w:r w:rsidRPr="00FD0A3E">
        <w:rPr>
          <w:rFonts w:ascii="Times New Roman" w:hAnsi="Times New Roman"/>
        </w:rPr>
        <w:t xml:space="preserve"> would be selecting the processors and committing bulk USDA Foods to these processors</w:t>
      </w:r>
      <w:r>
        <w:rPr>
          <w:rFonts w:ascii="Times New Roman" w:hAnsi="Times New Roman"/>
        </w:rPr>
        <w:t>. In addition, your SFA</w:t>
      </w:r>
      <w:r w:rsidRPr="00FD0A3E">
        <w:rPr>
          <w:rFonts w:ascii="Times New Roman" w:hAnsi="Times New Roman"/>
        </w:rPr>
        <w:t xml:space="preserve"> may </w:t>
      </w:r>
      <w:r>
        <w:rPr>
          <w:rFonts w:ascii="Times New Roman" w:hAnsi="Times New Roman"/>
        </w:rPr>
        <w:t xml:space="preserve">also </w:t>
      </w:r>
      <w:r w:rsidRPr="00FD0A3E">
        <w:rPr>
          <w:rFonts w:ascii="Times New Roman" w:hAnsi="Times New Roman"/>
        </w:rPr>
        <w:t xml:space="preserve">choose to have ABC Trucking deliver your USDA Foods. </w:t>
      </w:r>
    </w:p>
    <w:p w14:paraId="5A19072F" w14:textId="77777777" w:rsidR="007A1D0B" w:rsidRPr="00FD0A3E" w:rsidRDefault="007A1D0B" w:rsidP="007A1D0B">
      <w:pPr>
        <w:rPr>
          <w:rFonts w:ascii="Times New Roman" w:hAnsi="Times New Roman"/>
        </w:rPr>
      </w:pPr>
    </w:p>
    <w:p w14:paraId="0D357B4E" w14:textId="77777777" w:rsidR="007A1D0B" w:rsidRPr="00FD0A3E" w:rsidRDefault="007A1D0B" w:rsidP="007A1D0B">
      <w:pPr>
        <w:ind w:left="720" w:hanging="360"/>
        <w:rPr>
          <w:rFonts w:ascii="Times New Roman" w:hAnsi="Times New Roman"/>
        </w:rPr>
      </w:pPr>
    </w:p>
    <w:p w14:paraId="57C82205" w14:textId="77777777" w:rsidR="007A1D0B" w:rsidRPr="00FD0A3E" w:rsidRDefault="007A1D0B" w:rsidP="007A1D0B">
      <w:pPr>
        <w:widowControl/>
        <w:autoSpaceDE/>
        <w:autoSpaceDN/>
        <w:adjustRightInd/>
        <w:ind w:left="360" w:hanging="180"/>
        <w:rPr>
          <w:rFonts w:ascii="Times New Roman" w:hAnsi="Times New Roman"/>
        </w:rPr>
      </w:pPr>
      <w:r w:rsidRPr="00763123">
        <w:rPr>
          <w:rFonts w:ascii="Times New Roman" w:hAnsi="Times New Roman"/>
          <w:b/>
        </w:rPr>
        <w:t>Q3</w:t>
      </w:r>
      <w:r>
        <w:rPr>
          <w:rFonts w:ascii="Times New Roman" w:hAnsi="Times New Roman"/>
          <w:b/>
        </w:rPr>
        <w:t>.</w:t>
      </w:r>
      <w:r>
        <w:rPr>
          <w:rFonts w:ascii="Times New Roman" w:hAnsi="Times New Roman"/>
        </w:rPr>
        <w:tab/>
      </w:r>
      <w:r w:rsidRPr="00FD0A3E">
        <w:rPr>
          <w:rFonts w:ascii="Times New Roman" w:hAnsi="Times New Roman"/>
        </w:rPr>
        <w:t>Do I have to do direct diversion</w:t>
      </w:r>
      <w:r>
        <w:rPr>
          <w:rFonts w:ascii="Times New Roman" w:hAnsi="Times New Roman"/>
        </w:rPr>
        <w:t xml:space="preserve"> processing</w:t>
      </w:r>
      <w:r w:rsidRPr="00FD0A3E">
        <w:rPr>
          <w:rFonts w:ascii="Times New Roman" w:hAnsi="Times New Roman"/>
        </w:rPr>
        <w:t>?</w:t>
      </w:r>
    </w:p>
    <w:p w14:paraId="33CE0CFB" w14:textId="77777777" w:rsidR="007A1D0B" w:rsidRPr="00FD0A3E" w:rsidRDefault="007A1D0B" w:rsidP="007A1D0B">
      <w:pPr>
        <w:ind w:left="360"/>
        <w:rPr>
          <w:rFonts w:ascii="Times New Roman" w:hAnsi="Times New Roman"/>
        </w:rPr>
      </w:pPr>
    </w:p>
    <w:p w14:paraId="02D4D9FF" w14:textId="77777777" w:rsidR="007A1D0B" w:rsidRPr="00FD0A3E" w:rsidRDefault="007A1D0B" w:rsidP="007A1D0B">
      <w:pPr>
        <w:widowControl/>
        <w:numPr>
          <w:ilvl w:val="0"/>
          <w:numId w:val="8"/>
        </w:numPr>
        <w:tabs>
          <w:tab w:val="clear" w:pos="780"/>
          <w:tab w:val="num" w:pos="720"/>
        </w:tabs>
        <w:autoSpaceDE/>
        <w:autoSpaceDN/>
        <w:adjustRightInd/>
        <w:ind w:left="720" w:hanging="360"/>
        <w:rPr>
          <w:rFonts w:ascii="Times New Roman" w:hAnsi="Times New Roman"/>
        </w:rPr>
      </w:pPr>
      <w:r>
        <w:rPr>
          <w:rFonts w:ascii="Times New Roman" w:hAnsi="Times New Roman"/>
        </w:rPr>
        <w:t xml:space="preserve">No. </w:t>
      </w:r>
      <w:r w:rsidRPr="00FD0A3E">
        <w:rPr>
          <w:rFonts w:ascii="Times New Roman" w:hAnsi="Times New Roman"/>
        </w:rPr>
        <w:t xml:space="preserve">The State Processing Program will still be available. Annually, each </w:t>
      </w:r>
      <w:r>
        <w:rPr>
          <w:rFonts w:ascii="Times New Roman" w:hAnsi="Times New Roman"/>
        </w:rPr>
        <w:t>SFA</w:t>
      </w:r>
      <w:r w:rsidRPr="00FD0A3E">
        <w:rPr>
          <w:rFonts w:ascii="Times New Roman" w:hAnsi="Times New Roman"/>
        </w:rPr>
        <w:t xml:space="preserve"> will have to select a processing option.</w:t>
      </w:r>
      <w:r>
        <w:rPr>
          <w:rFonts w:ascii="Times New Roman" w:hAnsi="Times New Roman"/>
        </w:rPr>
        <w:t xml:space="preserve"> SFAs</w:t>
      </w:r>
      <w:r w:rsidRPr="00FD0A3E">
        <w:rPr>
          <w:rFonts w:ascii="Times New Roman" w:hAnsi="Times New Roman"/>
        </w:rPr>
        <w:t xml:space="preserve"> will select their option at the time </w:t>
      </w:r>
      <w:r>
        <w:rPr>
          <w:rFonts w:ascii="Times New Roman" w:hAnsi="Times New Roman"/>
        </w:rPr>
        <w:t>of the annual USDA Foods order.</w:t>
      </w:r>
    </w:p>
    <w:p w14:paraId="3ABBB2D3" w14:textId="77777777" w:rsidR="007A1D0B" w:rsidRPr="00FD0A3E" w:rsidRDefault="007A1D0B" w:rsidP="007A1D0B">
      <w:pPr>
        <w:widowControl/>
        <w:numPr>
          <w:ilvl w:val="0"/>
          <w:numId w:val="9"/>
        </w:numPr>
        <w:autoSpaceDE/>
        <w:autoSpaceDN/>
        <w:adjustRightInd/>
        <w:rPr>
          <w:rFonts w:ascii="Times New Roman" w:hAnsi="Times New Roman"/>
        </w:rPr>
      </w:pPr>
      <w:r w:rsidRPr="00FD0A3E">
        <w:rPr>
          <w:rFonts w:ascii="Times New Roman" w:hAnsi="Times New Roman"/>
        </w:rPr>
        <w:t xml:space="preserve">Your </w:t>
      </w:r>
      <w:r>
        <w:rPr>
          <w:rFonts w:ascii="Times New Roman" w:hAnsi="Times New Roman"/>
        </w:rPr>
        <w:t>SFA</w:t>
      </w:r>
      <w:r w:rsidRPr="00FD0A3E">
        <w:rPr>
          <w:rFonts w:ascii="Times New Roman" w:hAnsi="Times New Roman"/>
        </w:rPr>
        <w:t xml:space="preserve"> chooses the state processing option, which allows your </w:t>
      </w:r>
      <w:r>
        <w:rPr>
          <w:rFonts w:ascii="Times New Roman" w:hAnsi="Times New Roman"/>
        </w:rPr>
        <w:t>SFA</w:t>
      </w:r>
      <w:r w:rsidRPr="00FD0A3E">
        <w:rPr>
          <w:rFonts w:ascii="Times New Roman" w:hAnsi="Times New Roman"/>
        </w:rPr>
        <w:t xml:space="preserve"> to order the core state processed products for </w:t>
      </w:r>
      <w:r>
        <w:rPr>
          <w:rFonts w:ascii="Times New Roman" w:hAnsi="Times New Roman"/>
        </w:rPr>
        <w:t xml:space="preserve">School Year (SY) </w:t>
      </w:r>
      <w:r w:rsidR="00A94847">
        <w:rPr>
          <w:rFonts w:ascii="Times New Roman" w:hAnsi="Times New Roman"/>
        </w:rPr>
        <w:t>2020-2021</w:t>
      </w:r>
      <w:r>
        <w:rPr>
          <w:rFonts w:ascii="Times New Roman" w:hAnsi="Times New Roman"/>
        </w:rPr>
        <w:t xml:space="preserve">. </w:t>
      </w:r>
      <w:r w:rsidRPr="00FD0A3E">
        <w:rPr>
          <w:rFonts w:ascii="Times New Roman" w:hAnsi="Times New Roman"/>
        </w:rPr>
        <w:t xml:space="preserve">For </w:t>
      </w:r>
      <w:r>
        <w:rPr>
          <w:rFonts w:ascii="Times New Roman" w:hAnsi="Times New Roman"/>
        </w:rPr>
        <w:t>SY</w:t>
      </w:r>
      <w:r w:rsidRPr="00FD0A3E">
        <w:rPr>
          <w:rFonts w:ascii="Times New Roman" w:hAnsi="Times New Roman"/>
        </w:rPr>
        <w:t xml:space="preserve"> 20</w:t>
      </w:r>
      <w:r w:rsidR="00A94847">
        <w:rPr>
          <w:rFonts w:ascii="Times New Roman" w:hAnsi="Times New Roman"/>
        </w:rPr>
        <w:t>21-22</w:t>
      </w:r>
      <w:r w:rsidRPr="00FD0A3E">
        <w:rPr>
          <w:rFonts w:ascii="Times New Roman" w:hAnsi="Times New Roman"/>
        </w:rPr>
        <w:t xml:space="preserve">, your </w:t>
      </w:r>
      <w:r>
        <w:rPr>
          <w:rFonts w:ascii="Times New Roman" w:hAnsi="Times New Roman"/>
        </w:rPr>
        <w:t>SFA</w:t>
      </w:r>
      <w:r w:rsidRPr="00FD0A3E">
        <w:rPr>
          <w:rFonts w:ascii="Times New Roman" w:hAnsi="Times New Roman"/>
        </w:rPr>
        <w:t xml:space="preserve"> can choose to participate in the direct divers</w:t>
      </w:r>
      <w:r>
        <w:rPr>
          <w:rFonts w:ascii="Times New Roman" w:hAnsi="Times New Roman"/>
        </w:rPr>
        <w:t xml:space="preserve">ion processing option. </w:t>
      </w:r>
      <w:r w:rsidRPr="00FD0A3E">
        <w:rPr>
          <w:rFonts w:ascii="Times New Roman" w:hAnsi="Times New Roman"/>
        </w:rPr>
        <w:t xml:space="preserve">This option allows </w:t>
      </w:r>
      <w:r>
        <w:rPr>
          <w:rFonts w:ascii="Times New Roman" w:hAnsi="Times New Roman"/>
        </w:rPr>
        <w:t>SFA</w:t>
      </w:r>
      <w:r w:rsidRPr="00FD0A3E">
        <w:rPr>
          <w:rFonts w:ascii="Times New Roman" w:hAnsi="Times New Roman"/>
        </w:rPr>
        <w:t xml:space="preserve">s to allocate bulk </w:t>
      </w:r>
      <w:r>
        <w:rPr>
          <w:rFonts w:ascii="Times New Roman" w:hAnsi="Times New Roman"/>
        </w:rPr>
        <w:t xml:space="preserve">pounds of </w:t>
      </w:r>
      <w:r w:rsidRPr="00FD0A3E">
        <w:rPr>
          <w:rFonts w:ascii="Times New Roman" w:hAnsi="Times New Roman"/>
        </w:rPr>
        <w:t>USDA Foods to processors of their choice (i.e., bulk chicken to “Happy Cluck Co.,” bulk beef to “Mr. Burgers, Inc.,” etc.).</w:t>
      </w:r>
    </w:p>
    <w:p w14:paraId="4DC8226B" w14:textId="77777777" w:rsidR="007A1D0B" w:rsidRDefault="007A1D0B" w:rsidP="007A1D0B">
      <w:pPr>
        <w:rPr>
          <w:rFonts w:ascii="Times New Roman" w:hAnsi="Times New Roman"/>
        </w:rPr>
      </w:pPr>
    </w:p>
    <w:p w14:paraId="11DD4495" w14:textId="77777777" w:rsidR="007A1D0B" w:rsidRDefault="007A1D0B" w:rsidP="007A1D0B">
      <w:pPr>
        <w:rPr>
          <w:rFonts w:ascii="Times New Roman" w:hAnsi="Times New Roman"/>
        </w:rPr>
      </w:pPr>
    </w:p>
    <w:p w14:paraId="709CB635" w14:textId="77777777" w:rsidR="007A1D0B" w:rsidRDefault="007A1D0B" w:rsidP="007A1D0B">
      <w:pPr>
        <w:ind w:left="720" w:hanging="540"/>
        <w:rPr>
          <w:rFonts w:ascii="Times New Roman" w:hAnsi="Times New Roman"/>
        </w:rPr>
      </w:pPr>
      <w:r w:rsidRPr="00185FC8">
        <w:rPr>
          <w:rFonts w:ascii="Times New Roman" w:hAnsi="Times New Roman"/>
          <w:b/>
        </w:rPr>
        <w:t>Q4.</w:t>
      </w:r>
      <w:r>
        <w:rPr>
          <w:rFonts w:ascii="Times New Roman" w:hAnsi="Times New Roman"/>
        </w:rPr>
        <w:tab/>
        <w:t>Do I have to order Wisconsin state processed products or direct diversion processed products? Or may I opt to use my entitlement dollars for brown box items and/or in the Department of Defense (DoD) Fresh Fruit and Vegetable Program?</w:t>
      </w:r>
    </w:p>
    <w:p w14:paraId="4707044B" w14:textId="77777777" w:rsidR="007A1D0B" w:rsidRDefault="007A1D0B" w:rsidP="007A1D0B">
      <w:pPr>
        <w:ind w:left="360"/>
        <w:rPr>
          <w:rFonts w:ascii="Times New Roman" w:hAnsi="Times New Roman"/>
        </w:rPr>
      </w:pPr>
    </w:p>
    <w:p w14:paraId="733C8098" w14:textId="77777777" w:rsidR="007A1D0B" w:rsidRDefault="007A1D0B" w:rsidP="007A1D0B">
      <w:pPr>
        <w:pStyle w:val="ListParagraph"/>
        <w:numPr>
          <w:ilvl w:val="0"/>
          <w:numId w:val="22"/>
        </w:numPr>
        <w:rPr>
          <w:rFonts w:ascii="Times New Roman" w:hAnsi="Times New Roman"/>
        </w:rPr>
      </w:pPr>
      <w:r>
        <w:rPr>
          <w:rFonts w:ascii="Times New Roman" w:hAnsi="Times New Roman"/>
        </w:rPr>
        <w:t xml:space="preserve">Your SFA may choose to spend entitlement dollars on just the brown box items and/or commit entitlement dollars to the Department of Defense Fresh Fruit and Vegetable Program. If your SFA chooses this option, you must select the State Processing Program on the annual USDA Foods order. On this order, you will have the option of committing </w:t>
      </w:r>
      <w:r>
        <w:rPr>
          <w:rFonts w:ascii="Times New Roman" w:hAnsi="Times New Roman"/>
        </w:rPr>
        <w:lastRenderedPageBreak/>
        <w:t>your entitlement to brown box USDA Foods, as well as making an entitlement dollar commitment to the DoD Program.</w:t>
      </w:r>
    </w:p>
    <w:p w14:paraId="731E2EC4" w14:textId="77777777" w:rsidR="007A1D0B" w:rsidRPr="002F41A3" w:rsidRDefault="007A1D0B" w:rsidP="007A1D0B">
      <w:pPr>
        <w:rPr>
          <w:rFonts w:ascii="Times New Roman" w:hAnsi="Times New Roman"/>
        </w:rPr>
      </w:pPr>
    </w:p>
    <w:p w14:paraId="67F5169A" w14:textId="77777777" w:rsidR="007A1D0B" w:rsidRPr="00FD0A3E" w:rsidRDefault="007A1D0B" w:rsidP="007A1D0B">
      <w:pPr>
        <w:rPr>
          <w:rFonts w:ascii="Times New Roman" w:hAnsi="Times New Roman"/>
        </w:rPr>
      </w:pPr>
    </w:p>
    <w:p w14:paraId="40710676" w14:textId="77777777" w:rsidR="007A1D0B" w:rsidRPr="00FD0A3E" w:rsidRDefault="007A1D0B" w:rsidP="007A1D0B">
      <w:pPr>
        <w:widowControl/>
        <w:autoSpaceDE/>
        <w:autoSpaceDN/>
        <w:adjustRightInd/>
        <w:ind w:left="360" w:hanging="180"/>
        <w:rPr>
          <w:rFonts w:ascii="Times New Roman" w:hAnsi="Times New Roman"/>
        </w:rPr>
      </w:pPr>
      <w:r w:rsidRPr="00185FC8">
        <w:rPr>
          <w:rFonts w:ascii="Times New Roman" w:hAnsi="Times New Roman"/>
          <w:b/>
        </w:rPr>
        <w:t>Q5.</w:t>
      </w:r>
      <w:r>
        <w:rPr>
          <w:rFonts w:ascii="Times New Roman" w:hAnsi="Times New Roman"/>
        </w:rPr>
        <w:tab/>
      </w:r>
      <w:r w:rsidRPr="00FD0A3E">
        <w:rPr>
          <w:rFonts w:ascii="Times New Roman" w:hAnsi="Times New Roman"/>
        </w:rPr>
        <w:t>Will the State Processing Program be discontinued?</w:t>
      </w:r>
    </w:p>
    <w:p w14:paraId="4B11A1A7" w14:textId="77777777" w:rsidR="007A1D0B" w:rsidRPr="00FD0A3E" w:rsidRDefault="007A1D0B" w:rsidP="007A1D0B">
      <w:pPr>
        <w:ind w:left="360"/>
        <w:rPr>
          <w:rFonts w:ascii="Times New Roman" w:hAnsi="Times New Roman"/>
        </w:rPr>
      </w:pPr>
    </w:p>
    <w:p w14:paraId="7E7353C3" w14:textId="77777777" w:rsidR="007A1D0B" w:rsidRPr="00FD0A3E" w:rsidRDefault="007A1D0B" w:rsidP="007A1D0B">
      <w:pPr>
        <w:widowControl/>
        <w:numPr>
          <w:ilvl w:val="0"/>
          <w:numId w:val="10"/>
        </w:numPr>
        <w:autoSpaceDE/>
        <w:autoSpaceDN/>
        <w:adjustRightInd/>
        <w:rPr>
          <w:rFonts w:ascii="Times New Roman" w:hAnsi="Times New Roman"/>
        </w:rPr>
      </w:pPr>
      <w:r w:rsidRPr="00FD0A3E">
        <w:rPr>
          <w:rFonts w:ascii="Times New Roman" w:hAnsi="Times New Roman"/>
        </w:rPr>
        <w:t xml:space="preserve">At this time, DPI does not have plans to </w:t>
      </w:r>
      <w:r>
        <w:rPr>
          <w:rFonts w:ascii="Times New Roman" w:hAnsi="Times New Roman"/>
        </w:rPr>
        <w:t>discontinue</w:t>
      </w:r>
      <w:r w:rsidRPr="00FD0A3E">
        <w:rPr>
          <w:rFonts w:ascii="Times New Roman" w:hAnsi="Times New Roman"/>
        </w:rPr>
        <w:t xml:space="preserve"> the State Processing Program. Annually, DPI and the Wisconsin Task Force on USDA Foods will evaluate the State Processing Program to determine the cost effectiveness of the program</w:t>
      </w:r>
      <w:r>
        <w:rPr>
          <w:rFonts w:ascii="Times New Roman" w:hAnsi="Times New Roman"/>
        </w:rPr>
        <w:t xml:space="preserve">. </w:t>
      </w:r>
      <w:r w:rsidRPr="00FD0A3E">
        <w:rPr>
          <w:rFonts w:ascii="Times New Roman" w:hAnsi="Times New Roman"/>
        </w:rPr>
        <w:t xml:space="preserve">Should it no longer be cost effective to run the State Processing Program, </w:t>
      </w:r>
      <w:r>
        <w:rPr>
          <w:rFonts w:ascii="Times New Roman" w:hAnsi="Times New Roman"/>
        </w:rPr>
        <w:t>DPI</w:t>
      </w:r>
      <w:r w:rsidRPr="00FD0A3E">
        <w:rPr>
          <w:rFonts w:ascii="Times New Roman" w:hAnsi="Times New Roman"/>
        </w:rPr>
        <w:t xml:space="preserve"> will consider terminating that option to </w:t>
      </w:r>
      <w:r>
        <w:rPr>
          <w:rFonts w:ascii="Times New Roman" w:hAnsi="Times New Roman"/>
        </w:rPr>
        <w:t>SFA</w:t>
      </w:r>
      <w:r w:rsidRPr="00FD0A3E">
        <w:rPr>
          <w:rFonts w:ascii="Times New Roman" w:hAnsi="Times New Roman"/>
        </w:rPr>
        <w:t xml:space="preserve">s. However, </w:t>
      </w:r>
      <w:r>
        <w:rPr>
          <w:rFonts w:ascii="Times New Roman" w:hAnsi="Times New Roman"/>
        </w:rPr>
        <w:t>SFA</w:t>
      </w:r>
      <w:r w:rsidRPr="00FD0A3E">
        <w:rPr>
          <w:rFonts w:ascii="Times New Roman" w:hAnsi="Times New Roman"/>
        </w:rPr>
        <w:t>s would be given sufficient time to switch to the direct diversion processing option.</w:t>
      </w:r>
    </w:p>
    <w:p w14:paraId="296166B6" w14:textId="77777777" w:rsidR="007A1D0B" w:rsidRPr="00FD0A3E" w:rsidRDefault="007A1D0B" w:rsidP="007A1D0B">
      <w:pPr>
        <w:rPr>
          <w:rFonts w:ascii="Times New Roman" w:hAnsi="Times New Roman"/>
        </w:rPr>
      </w:pPr>
    </w:p>
    <w:p w14:paraId="18AE2C29" w14:textId="77777777" w:rsidR="007A1D0B" w:rsidRPr="00FD0A3E" w:rsidRDefault="007A1D0B" w:rsidP="007A1D0B">
      <w:pPr>
        <w:rPr>
          <w:rFonts w:ascii="Times New Roman" w:hAnsi="Times New Roman"/>
        </w:rPr>
      </w:pPr>
    </w:p>
    <w:p w14:paraId="6CE0E4C7" w14:textId="77777777" w:rsidR="007A1D0B" w:rsidRPr="00FD0A3E" w:rsidRDefault="007A1D0B" w:rsidP="007A1D0B">
      <w:pPr>
        <w:widowControl/>
        <w:autoSpaceDE/>
        <w:autoSpaceDN/>
        <w:adjustRightInd/>
        <w:ind w:left="360" w:hanging="180"/>
        <w:rPr>
          <w:rFonts w:ascii="Times New Roman" w:hAnsi="Times New Roman"/>
        </w:rPr>
      </w:pPr>
      <w:r w:rsidRPr="00185FC8">
        <w:rPr>
          <w:rFonts w:ascii="Times New Roman" w:hAnsi="Times New Roman"/>
          <w:b/>
        </w:rPr>
        <w:t>Q6.</w:t>
      </w:r>
      <w:r>
        <w:rPr>
          <w:rFonts w:ascii="Times New Roman" w:hAnsi="Times New Roman"/>
          <w:b/>
        </w:rPr>
        <w:tab/>
      </w:r>
      <w:r w:rsidRPr="00FD0A3E">
        <w:rPr>
          <w:rFonts w:ascii="Times New Roman" w:hAnsi="Times New Roman"/>
        </w:rPr>
        <w:t>Why do direct diversion</w:t>
      </w:r>
      <w:r>
        <w:rPr>
          <w:rFonts w:ascii="Times New Roman" w:hAnsi="Times New Roman"/>
        </w:rPr>
        <w:t xml:space="preserve"> processing</w:t>
      </w:r>
      <w:r w:rsidRPr="00FD0A3E">
        <w:rPr>
          <w:rFonts w:ascii="Times New Roman" w:hAnsi="Times New Roman"/>
        </w:rPr>
        <w:t>?</w:t>
      </w:r>
    </w:p>
    <w:p w14:paraId="0AB595DD" w14:textId="77777777" w:rsidR="007A1D0B" w:rsidRPr="00FD0A3E" w:rsidRDefault="007A1D0B" w:rsidP="007A1D0B">
      <w:pPr>
        <w:rPr>
          <w:rFonts w:ascii="Times New Roman" w:hAnsi="Times New Roman"/>
        </w:rPr>
      </w:pPr>
    </w:p>
    <w:p w14:paraId="73430497" w14:textId="77777777" w:rsidR="007A1D0B" w:rsidRPr="00FD0A3E" w:rsidRDefault="007A1D0B" w:rsidP="007A1D0B">
      <w:pPr>
        <w:widowControl/>
        <w:numPr>
          <w:ilvl w:val="0"/>
          <w:numId w:val="11"/>
        </w:numPr>
        <w:autoSpaceDE/>
        <w:autoSpaceDN/>
        <w:adjustRightInd/>
        <w:rPr>
          <w:rFonts w:ascii="Times New Roman" w:hAnsi="Times New Roman"/>
        </w:rPr>
      </w:pPr>
      <w:r w:rsidRPr="00FD0A3E">
        <w:rPr>
          <w:rFonts w:ascii="Times New Roman" w:hAnsi="Times New Roman"/>
        </w:rPr>
        <w:t>Direct diversion</w:t>
      </w:r>
      <w:r>
        <w:rPr>
          <w:rFonts w:ascii="Times New Roman" w:hAnsi="Times New Roman"/>
        </w:rPr>
        <w:t xml:space="preserve"> processing</w:t>
      </w:r>
      <w:r w:rsidRPr="00FD0A3E">
        <w:rPr>
          <w:rFonts w:ascii="Times New Roman" w:hAnsi="Times New Roman"/>
        </w:rPr>
        <w:t xml:space="preserve"> gives the </w:t>
      </w:r>
      <w:r>
        <w:rPr>
          <w:rFonts w:ascii="Times New Roman" w:hAnsi="Times New Roman"/>
        </w:rPr>
        <w:t>SFA</w:t>
      </w:r>
      <w:r w:rsidRPr="00FD0A3E">
        <w:rPr>
          <w:rFonts w:ascii="Times New Roman" w:hAnsi="Times New Roman"/>
        </w:rPr>
        <w:t xml:space="preserve"> more choices as to which processor(s) to use and which end products to have processed. </w:t>
      </w:r>
      <w:r>
        <w:rPr>
          <w:rFonts w:ascii="Times New Roman" w:hAnsi="Times New Roman"/>
        </w:rPr>
        <w:t>SFA</w:t>
      </w:r>
      <w:r w:rsidRPr="00FD0A3E">
        <w:rPr>
          <w:rFonts w:ascii="Times New Roman" w:hAnsi="Times New Roman"/>
        </w:rPr>
        <w:t xml:space="preserve">s should have more product choices, consistency between USDA Foods-based products and commercial purchases (seamless purchasing), and each </w:t>
      </w:r>
      <w:r>
        <w:rPr>
          <w:rFonts w:ascii="Times New Roman" w:hAnsi="Times New Roman"/>
        </w:rPr>
        <w:t>SFA is</w:t>
      </w:r>
      <w:r w:rsidRPr="00FD0A3E">
        <w:rPr>
          <w:rFonts w:ascii="Times New Roman" w:hAnsi="Times New Roman"/>
        </w:rPr>
        <w:t xml:space="preserve"> able to control the delivery of their products.</w:t>
      </w:r>
    </w:p>
    <w:p w14:paraId="6D1415BB" w14:textId="77777777" w:rsidR="007A1D0B" w:rsidRPr="00FD0A3E" w:rsidRDefault="007A1D0B" w:rsidP="007A1D0B">
      <w:pPr>
        <w:widowControl/>
        <w:numPr>
          <w:ilvl w:val="0"/>
          <w:numId w:val="12"/>
        </w:numPr>
        <w:autoSpaceDE/>
        <w:autoSpaceDN/>
        <w:adjustRightInd/>
        <w:rPr>
          <w:rFonts w:ascii="Times New Roman" w:hAnsi="Times New Roman"/>
        </w:rPr>
      </w:pPr>
      <w:r w:rsidRPr="00FD0A3E">
        <w:rPr>
          <w:rFonts w:ascii="Times New Roman" w:hAnsi="Times New Roman"/>
        </w:rPr>
        <w:t xml:space="preserve">A </w:t>
      </w:r>
      <w:r>
        <w:rPr>
          <w:rFonts w:ascii="Times New Roman" w:hAnsi="Times New Roman"/>
        </w:rPr>
        <w:t>SFA</w:t>
      </w:r>
      <w:r w:rsidRPr="00FD0A3E">
        <w:rPr>
          <w:rFonts w:ascii="Times New Roman" w:hAnsi="Times New Roman"/>
        </w:rPr>
        <w:t xml:space="preserve"> awards their procurement of precooked hamburger patties and Salisbury steaks</w:t>
      </w:r>
      <w:r>
        <w:rPr>
          <w:rFonts w:ascii="Times New Roman" w:hAnsi="Times New Roman"/>
        </w:rPr>
        <w:t xml:space="preserve"> with U.S. Beef. </w:t>
      </w:r>
      <w:r w:rsidRPr="00FD0A3E">
        <w:rPr>
          <w:rFonts w:ascii="Times New Roman" w:hAnsi="Times New Roman"/>
        </w:rPr>
        <w:t xml:space="preserve">During the annual </w:t>
      </w:r>
      <w:r>
        <w:rPr>
          <w:rFonts w:ascii="Times New Roman" w:hAnsi="Times New Roman"/>
        </w:rPr>
        <w:t>USDA Foods order</w:t>
      </w:r>
      <w:r w:rsidRPr="00FD0A3E">
        <w:rPr>
          <w:rFonts w:ascii="Times New Roman" w:hAnsi="Times New Roman"/>
        </w:rPr>
        <w:t xml:space="preserve">, the </w:t>
      </w:r>
      <w:r>
        <w:rPr>
          <w:rFonts w:ascii="Times New Roman" w:hAnsi="Times New Roman"/>
        </w:rPr>
        <w:t>SFA</w:t>
      </w:r>
      <w:r w:rsidRPr="00FD0A3E">
        <w:rPr>
          <w:rFonts w:ascii="Times New Roman" w:hAnsi="Times New Roman"/>
        </w:rPr>
        <w:t xml:space="preserve"> commits pounds of bulk beef</w:t>
      </w:r>
      <w:r>
        <w:rPr>
          <w:rFonts w:ascii="Times New Roman" w:hAnsi="Times New Roman"/>
        </w:rPr>
        <w:t xml:space="preserve"> to U.S. Beef. </w:t>
      </w:r>
      <w:r w:rsidRPr="00FD0A3E">
        <w:rPr>
          <w:rFonts w:ascii="Times New Roman" w:hAnsi="Times New Roman"/>
        </w:rPr>
        <w:t>In late spring, the</w:t>
      </w:r>
      <w:r>
        <w:rPr>
          <w:rFonts w:ascii="Times New Roman" w:hAnsi="Times New Roman"/>
        </w:rPr>
        <w:t xml:space="preserve"> SFA</w:t>
      </w:r>
      <w:r w:rsidRPr="00FD0A3E">
        <w:rPr>
          <w:rFonts w:ascii="Times New Roman" w:hAnsi="Times New Roman"/>
        </w:rPr>
        <w:t xml:space="preserve"> will work with all procured processors, food brokers</w:t>
      </w:r>
      <w:r>
        <w:rPr>
          <w:rFonts w:ascii="Times New Roman" w:hAnsi="Times New Roman"/>
        </w:rPr>
        <w:t>,</w:t>
      </w:r>
      <w:r w:rsidRPr="00FD0A3E">
        <w:rPr>
          <w:rFonts w:ascii="Times New Roman" w:hAnsi="Times New Roman"/>
        </w:rPr>
        <w:t xml:space="preserve"> and commercial distributor(s) regarding their processed products orders for the upcoming school year.</w:t>
      </w:r>
      <w:r>
        <w:rPr>
          <w:rFonts w:ascii="Times New Roman" w:hAnsi="Times New Roman"/>
        </w:rPr>
        <w:t xml:space="preserve"> </w:t>
      </w:r>
      <w:r w:rsidRPr="00FD0A3E">
        <w:rPr>
          <w:rFonts w:ascii="Times New Roman" w:hAnsi="Times New Roman"/>
        </w:rPr>
        <w:t xml:space="preserve">In this example, until their committed </w:t>
      </w:r>
      <w:r>
        <w:rPr>
          <w:rFonts w:ascii="Times New Roman" w:hAnsi="Times New Roman"/>
        </w:rPr>
        <w:t xml:space="preserve">bulk </w:t>
      </w:r>
      <w:r w:rsidRPr="00FD0A3E">
        <w:rPr>
          <w:rFonts w:ascii="Times New Roman" w:hAnsi="Times New Roman"/>
        </w:rPr>
        <w:t xml:space="preserve">pounds are used, the </w:t>
      </w:r>
      <w:r>
        <w:rPr>
          <w:rFonts w:ascii="Times New Roman" w:hAnsi="Times New Roman"/>
        </w:rPr>
        <w:t>SFA</w:t>
      </w:r>
      <w:r w:rsidRPr="00FD0A3E">
        <w:rPr>
          <w:rFonts w:ascii="Times New Roman" w:hAnsi="Times New Roman"/>
        </w:rPr>
        <w:t xml:space="preserve"> will receive a discount/reimbursement on each case, based on the federal-determined value of the USDA</w:t>
      </w:r>
      <w:r>
        <w:rPr>
          <w:rFonts w:ascii="Times New Roman" w:hAnsi="Times New Roman"/>
        </w:rPr>
        <w:t xml:space="preserve"> beef. </w:t>
      </w:r>
      <w:r w:rsidRPr="00FD0A3E">
        <w:rPr>
          <w:rFonts w:ascii="Times New Roman" w:hAnsi="Times New Roman"/>
        </w:rPr>
        <w:t xml:space="preserve">Once your committed </w:t>
      </w:r>
      <w:r>
        <w:rPr>
          <w:rFonts w:ascii="Times New Roman" w:hAnsi="Times New Roman"/>
        </w:rPr>
        <w:t xml:space="preserve">bulk </w:t>
      </w:r>
      <w:r w:rsidRPr="00FD0A3E">
        <w:rPr>
          <w:rFonts w:ascii="Times New Roman" w:hAnsi="Times New Roman"/>
        </w:rPr>
        <w:t>pounds are used for the year, you can continue to purchase the same patties and Salisbury steaks</w:t>
      </w:r>
      <w:r>
        <w:rPr>
          <w:rFonts w:ascii="Times New Roman" w:hAnsi="Times New Roman"/>
        </w:rPr>
        <w:t>,</w:t>
      </w:r>
      <w:r w:rsidRPr="00FD0A3E">
        <w:rPr>
          <w:rFonts w:ascii="Times New Roman" w:hAnsi="Times New Roman"/>
        </w:rPr>
        <w:t xml:space="preserve"> but you will not receive the dis</w:t>
      </w:r>
      <w:r>
        <w:rPr>
          <w:rFonts w:ascii="Times New Roman" w:hAnsi="Times New Roman"/>
        </w:rPr>
        <w:t xml:space="preserve">count/reimbursement. </w:t>
      </w:r>
      <w:r w:rsidRPr="00FD0A3E">
        <w:rPr>
          <w:rFonts w:ascii="Times New Roman" w:hAnsi="Times New Roman"/>
        </w:rPr>
        <w:t xml:space="preserve">Your </w:t>
      </w:r>
      <w:r>
        <w:rPr>
          <w:rFonts w:ascii="Times New Roman" w:hAnsi="Times New Roman"/>
        </w:rPr>
        <w:t>student</w:t>
      </w:r>
      <w:r w:rsidRPr="00FD0A3E">
        <w:rPr>
          <w:rFonts w:ascii="Times New Roman" w:hAnsi="Times New Roman"/>
        </w:rPr>
        <w:t>s will see the same hamburger/Salisbury steaks for the whole year and the district will not be storing months’ worth of beef in their freezers.</w:t>
      </w:r>
    </w:p>
    <w:p w14:paraId="369290F5" w14:textId="77777777" w:rsidR="007A1D0B" w:rsidRPr="00FD0A3E" w:rsidRDefault="007A1D0B" w:rsidP="007A1D0B">
      <w:pPr>
        <w:rPr>
          <w:rFonts w:ascii="Times New Roman" w:hAnsi="Times New Roman"/>
        </w:rPr>
      </w:pPr>
    </w:p>
    <w:p w14:paraId="2FCFE1BE" w14:textId="77777777" w:rsidR="007A1D0B" w:rsidRPr="00FD0A3E" w:rsidRDefault="007A1D0B" w:rsidP="007A1D0B">
      <w:pPr>
        <w:rPr>
          <w:rFonts w:ascii="Times New Roman" w:hAnsi="Times New Roman"/>
        </w:rPr>
      </w:pPr>
    </w:p>
    <w:p w14:paraId="55140E96" w14:textId="77777777" w:rsidR="007A1D0B" w:rsidRPr="00FD0A3E" w:rsidRDefault="007A1D0B" w:rsidP="007A1D0B">
      <w:pPr>
        <w:widowControl/>
        <w:autoSpaceDE/>
        <w:autoSpaceDN/>
        <w:adjustRightInd/>
        <w:ind w:left="720" w:hanging="540"/>
        <w:rPr>
          <w:rFonts w:ascii="Times New Roman" w:hAnsi="Times New Roman"/>
        </w:rPr>
      </w:pPr>
      <w:r w:rsidRPr="00185FC8">
        <w:rPr>
          <w:rFonts w:ascii="Times New Roman" w:hAnsi="Times New Roman"/>
          <w:b/>
        </w:rPr>
        <w:t>Q7.</w:t>
      </w:r>
      <w:r w:rsidRPr="00185FC8">
        <w:rPr>
          <w:rFonts w:ascii="Times New Roman" w:hAnsi="Times New Roman"/>
          <w:b/>
        </w:rPr>
        <w:tab/>
      </w:r>
      <w:r w:rsidRPr="00FD0A3E">
        <w:rPr>
          <w:rFonts w:ascii="Times New Roman" w:hAnsi="Times New Roman"/>
        </w:rPr>
        <w:t>If I choose the Direct Diversion Processing Program, can I still get the state</w:t>
      </w:r>
      <w:r>
        <w:rPr>
          <w:rFonts w:ascii="Times New Roman" w:hAnsi="Times New Roman"/>
        </w:rPr>
        <w:t>-</w:t>
      </w:r>
      <w:r w:rsidRPr="00FD0A3E">
        <w:rPr>
          <w:rFonts w:ascii="Times New Roman" w:hAnsi="Times New Roman"/>
        </w:rPr>
        <w:t>processed products?</w:t>
      </w:r>
    </w:p>
    <w:p w14:paraId="7D808527" w14:textId="77777777" w:rsidR="007A1D0B" w:rsidRPr="00FD0A3E" w:rsidRDefault="007A1D0B" w:rsidP="007A1D0B">
      <w:pPr>
        <w:ind w:left="360"/>
        <w:rPr>
          <w:rFonts w:ascii="Times New Roman" w:hAnsi="Times New Roman"/>
        </w:rPr>
      </w:pPr>
    </w:p>
    <w:p w14:paraId="46812241" w14:textId="77777777" w:rsidR="007A1D0B" w:rsidRPr="00FD0A3E" w:rsidRDefault="007A1D0B" w:rsidP="007A1D0B">
      <w:pPr>
        <w:widowControl/>
        <w:numPr>
          <w:ilvl w:val="0"/>
          <w:numId w:val="13"/>
        </w:numPr>
        <w:autoSpaceDE/>
        <w:autoSpaceDN/>
        <w:adjustRightInd/>
        <w:rPr>
          <w:rFonts w:ascii="Times New Roman" w:hAnsi="Times New Roman"/>
        </w:rPr>
      </w:pPr>
      <w:r>
        <w:rPr>
          <w:rFonts w:ascii="Times New Roman" w:hAnsi="Times New Roman"/>
        </w:rPr>
        <w:t>No.</w:t>
      </w:r>
      <w:r w:rsidRPr="00FD0A3E">
        <w:rPr>
          <w:rFonts w:ascii="Times New Roman" w:hAnsi="Times New Roman"/>
        </w:rPr>
        <w:t xml:space="preserve"> At the time that you enter your </w:t>
      </w:r>
      <w:r>
        <w:rPr>
          <w:rFonts w:ascii="Times New Roman" w:hAnsi="Times New Roman"/>
        </w:rPr>
        <w:t>an</w:t>
      </w:r>
      <w:r w:rsidRPr="00FD0A3E">
        <w:rPr>
          <w:rFonts w:ascii="Times New Roman" w:hAnsi="Times New Roman"/>
        </w:rPr>
        <w:t xml:space="preserve">nual USDA Foods </w:t>
      </w:r>
      <w:r>
        <w:rPr>
          <w:rFonts w:ascii="Times New Roman" w:hAnsi="Times New Roman"/>
        </w:rPr>
        <w:t>order</w:t>
      </w:r>
      <w:r w:rsidRPr="00FD0A3E">
        <w:rPr>
          <w:rFonts w:ascii="Times New Roman" w:hAnsi="Times New Roman"/>
        </w:rPr>
        <w:t>, you will choose which processing option you will participate in—State Processing Program or Direct Diversion Processing Program</w:t>
      </w:r>
      <w:r>
        <w:rPr>
          <w:rFonts w:ascii="Times New Roman" w:hAnsi="Times New Roman"/>
        </w:rPr>
        <w:t>.</w:t>
      </w:r>
      <w:r w:rsidRPr="00FD0A3E">
        <w:rPr>
          <w:rFonts w:ascii="Times New Roman" w:hAnsi="Times New Roman"/>
        </w:rPr>
        <w:t xml:space="preserve"> If you choose direct diversion processing, you will not see any state processed items on your survey, only bulk USDA Foods that you will</w:t>
      </w:r>
      <w:r>
        <w:rPr>
          <w:rFonts w:ascii="Times New Roman" w:hAnsi="Times New Roman"/>
        </w:rPr>
        <w:t xml:space="preserve"> need to divert to processors. </w:t>
      </w:r>
      <w:r w:rsidRPr="00FD0A3E">
        <w:rPr>
          <w:rFonts w:ascii="Times New Roman" w:hAnsi="Times New Roman"/>
        </w:rPr>
        <w:t>You will still be able to order the brown box products (peaches, pears, beans, etc.) on either survey.</w:t>
      </w:r>
    </w:p>
    <w:p w14:paraId="630BDF78" w14:textId="77777777" w:rsidR="007A1D0B" w:rsidRPr="00FD0A3E" w:rsidRDefault="007A1D0B" w:rsidP="007A1D0B">
      <w:pPr>
        <w:widowControl/>
        <w:numPr>
          <w:ilvl w:val="0"/>
          <w:numId w:val="14"/>
        </w:numPr>
        <w:autoSpaceDE/>
        <w:autoSpaceDN/>
        <w:adjustRightInd/>
        <w:rPr>
          <w:rFonts w:ascii="Times New Roman" w:hAnsi="Times New Roman"/>
        </w:rPr>
      </w:pPr>
      <w:r w:rsidRPr="00FD0A3E">
        <w:rPr>
          <w:rFonts w:ascii="Times New Roman" w:hAnsi="Times New Roman"/>
        </w:rPr>
        <w:t xml:space="preserve">A </w:t>
      </w:r>
      <w:r>
        <w:rPr>
          <w:rFonts w:ascii="Times New Roman" w:hAnsi="Times New Roman"/>
        </w:rPr>
        <w:t>SFA</w:t>
      </w:r>
      <w:r w:rsidRPr="00FD0A3E">
        <w:rPr>
          <w:rFonts w:ascii="Times New Roman" w:hAnsi="Times New Roman"/>
        </w:rPr>
        <w:t xml:space="preserve"> cannot choose to receive state processed </w:t>
      </w:r>
      <w:r>
        <w:rPr>
          <w:rFonts w:ascii="Times New Roman" w:hAnsi="Times New Roman"/>
        </w:rPr>
        <w:t>mozzarella pizza sticks</w:t>
      </w:r>
      <w:r w:rsidRPr="00FD0A3E">
        <w:rPr>
          <w:rFonts w:ascii="Times New Roman" w:hAnsi="Times New Roman"/>
        </w:rPr>
        <w:t xml:space="preserve"> and then direct divert their chicken pounds</w:t>
      </w:r>
      <w:r>
        <w:rPr>
          <w:rFonts w:ascii="Times New Roman" w:hAnsi="Times New Roman"/>
        </w:rPr>
        <w:t xml:space="preserve"> to U.S. Chickens.</w:t>
      </w:r>
      <w:r w:rsidRPr="00FD0A3E">
        <w:rPr>
          <w:rFonts w:ascii="Times New Roman" w:hAnsi="Times New Roman"/>
        </w:rPr>
        <w:t xml:space="preserve"> Each </w:t>
      </w:r>
      <w:r>
        <w:rPr>
          <w:rFonts w:ascii="Times New Roman" w:hAnsi="Times New Roman"/>
        </w:rPr>
        <w:t>SFA</w:t>
      </w:r>
      <w:r w:rsidRPr="00FD0A3E">
        <w:rPr>
          <w:rFonts w:ascii="Times New Roman" w:hAnsi="Times New Roman"/>
        </w:rPr>
        <w:t xml:space="preserve"> either chooses to </w:t>
      </w:r>
      <w:r>
        <w:rPr>
          <w:rFonts w:ascii="Times New Roman" w:hAnsi="Times New Roman"/>
        </w:rPr>
        <w:t>order</w:t>
      </w:r>
      <w:r w:rsidRPr="00FD0A3E">
        <w:rPr>
          <w:rFonts w:ascii="Times New Roman" w:hAnsi="Times New Roman"/>
        </w:rPr>
        <w:t xml:space="preserve"> the state’s processed products or to directly divert their allocation of bulk USDA Foods to their processors.</w:t>
      </w:r>
    </w:p>
    <w:p w14:paraId="5988DFD9" w14:textId="77777777" w:rsidR="007A1D0B" w:rsidRPr="00FD0A3E" w:rsidRDefault="007A1D0B" w:rsidP="007A1D0B">
      <w:pPr>
        <w:rPr>
          <w:rFonts w:ascii="Times New Roman" w:hAnsi="Times New Roman"/>
        </w:rPr>
      </w:pPr>
    </w:p>
    <w:p w14:paraId="73007F31" w14:textId="77777777" w:rsidR="007A1D0B" w:rsidRPr="00FD0A3E" w:rsidRDefault="007A1D0B" w:rsidP="007A1D0B">
      <w:pPr>
        <w:rPr>
          <w:rFonts w:ascii="Times New Roman" w:hAnsi="Times New Roman"/>
        </w:rPr>
      </w:pPr>
    </w:p>
    <w:p w14:paraId="751C6233" w14:textId="77777777" w:rsidR="007A1D0B" w:rsidRPr="00FD0A3E" w:rsidRDefault="007A1D0B" w:rsidP="007A1D0B">
      <w:pPr>
        <w:widowControl/>
        <w:autoSpaceDE/>
        <w:autoSpaceDN/>
        <w:adjustRightInd/>
        <w:ind w:left="360" w:hanging="180"/>
        <w:rPr>
          <w:rFonts w:ascii="Times New Roman" w:hAnsi="Times New Roman"/>
        </w:rPr>
      </w:pPr>
      <w:r w:rsidRPr="00185FC8">
        <w:rPr>
          <w:rFonts w:ascii="Times New Roman" w:hAnsi="Times New Roman"/>
          <w:b/>
        </w:rPr>
        <w:t>Q8.</w:t>
      </w:r>
      <w:r>
        <w:rPr>
          <w:rFonts w:ascii="Times New Roman" w:hAnsi="Times New Roman"/>
          <w:b/>
        </w:rPr>
        <w:tab/>
      </w:r>
      <w:r w:rsidRPr="00FD0A3E">
        <w:rPr>
          <w:rFonts w:ascii="Times New Roman" w:hAnsi="Times New Roman"/>
        </w:rPr>
        <w:t>Do your brown box choices change with direct diversion</w:t>
      </w:r>
      <w:r>
        <w:rPr>
          <w:rFonts w:ascii="Times New Roman" w:hAnsi="Times New Roman"/>
        </w:rPr>
        <w:t xml:space="preserve"> processing</w:t>
      </w:r>
      <w:r w:rsidRPr="00FD0A3E">
        <w:rPr>
          <w:rFonts w:ascii="Times New Roman" w:hAnsi="Times New Roman"/>
        </w:rPr>
        <w:t>?</w:t>
      </w:r>
    </w:p>
    <w:p w14:paraId="5CF031D7" w14:textId="77777777" w:rsidR="007A1D0B" w:rsidRPr="00FD0A3E" w:rsidRDefault="007A1D0B" w:rsidP="007A1D0B">
      <w:pPr>
        <w:ind w:left="360"/>
        <w:rPr>
          <w:rFonts w:ascii="Times New Roman" w:hAnsi="Times New Roman"/>
        </w:rPr>
      </w:pPr>
    </w:p>
    <w:p w14:paraId="05B4F3EE" w14:textId="77777777" w:rsidR="007A1D0B" w:rsidRPr="00FD0A3E" w:rsidRDefault="007A1D0B" w:rsidP="007A1D0B">
      <w:pPr>
        <w:ind w:left="720" w:hanging="360"/>
        <w:rPr>
          <w:rFonts w:ascii="Times New Roman" w:hAnsi="Times New Roman"/>
        </w:rPr>
      </w:pPr>
      <w:r w:rsidRPr="00FD0A3E">
        <w:rPr>
          <w:rFonts w:ascii="Times New Roman" w:hAnsi="Times New Roman"/>
          <w:b/>
        </w:rPr>
        <w:t>A.</w:t>
      </w:r>
      <w:r>
        <w:rPr>
          <w:rFonts w:ascii="Times New Roman" w:hAnsi="Times New Roman"/>
        </w:rPr>
        <w:tab/>
        <w:t xml:space="preserve">No. </w:t>
      </w:r>
      <w:r w:rsidRPr="00FD0A3E">
        <w:rPr>
          <w:rFonts w:ascii="Times New Roman" w:hAnsi="Times New Roman"/>
        </w:rPr>
        <w:t xml:space="preserve">The same brown box USDA Foods will be available to all </w:t>
      </w:r>
      <w:r>
        <w:rPr>
          <w:rFonts w:ascii="Times New Roman" w:hAnsi="Times New Roman"/>
        </w:rPr>
        <w:t>SFA</w:t>
      </w:r>
      <w:r w:rsidRPr="00FD0A3E">
        <w:rPr>
          <w:rFonts w:ascii="Times New Roman" w:hAnsi="Times New Roman"/>
        </w:rPr>
        <w:t>s regardless of the processing option they choose.</w:t>
      </w:r>
    </w:p>
    <w:p w14:paraId="09FE9761" w14:textId="77777777" w:rsidR="007A1D0B" w:rsidRPr="00FD0A3E" w:rsidRDefault="007A1D0B" w:rsidP="007A1D0B">
      <w:pPr>
        <w:widowControl/>
        <w:numPr>
          <w:ilvl w:val="0"/>
          <w:numId w:val="15"/>
        </w:numPr>
        <w:autoSpaceDE/>
        <w:autoSpaceDN/>
        <w:adjustRightInd/>
        <w:rPr>
          <w:rFonts w:ascii="Times New Roman" w:hAnsi="Times New Roman"/>
        </w:rPr>
      </w:pPr>
      <w:r>
        <w:rPr>
          <w:rFonts w:ascii="Times New Roman" w:hAnsi="Times New Roman"/>
        </w:rPr>
        <w:t xml:space="preserve">You will still see the </w:t>
      </w:r>
      <w:r w:rsidRPr="00FD0A3E">
        <w:rPr>
          <w:rFonts w:ascii="Times New Roman" w:hAnsi="Times New Roman"/>
        </w:rPr>
        <w:t>brown box USDA Foods items such as the canned fruits and vegetables, rice, salsa, etc.</w:t>
      </w:r>
    </w:p>
    <w:p w14:paraId="07021445" w14:textId="77777777" w:rsidR="007A1D0B" w:rsidRPr="00FD0A3E" w:rsidRDefault="007A1D0B" w:rsidP="007A1D0B">
      <w:pPr>
        <w:widowControl/>
        <w:autoSpaceDE/>
        <w:autoSpaceDN/>
        <w:adjustRightInd/>
        <w:rPr>
          <w:rFonts w:ascii="Times New Roman" w:hAnsi="Times New Roman"/>
        </w:rPr>
      </w:pPr>
    </w:p>
    <w:p w14:paraId="75D05F19" w14:textId="77777777" w:rsidR="007A1D0B" w:rsidRPr="00FD0A3E" w:rsidRDefault="007A1D0B" w:rsidP="007A1D0B">
      <w:pPr>
        <w:widowControl/>
        <w:autoSpaceDE/>
        <w:autoSpaceDN/>
        <w:adjustRightInd/>
        <w:rPr>
          <w:rFonts w:ascii="Times New Roman" w:hAnsi="Times New Roman"/>
        </w:rPr>
      </w:pPr>
    </w:p>
    <w:p w14:paraId="55DD3F96" w14:textId="77777777" w:rsidR="007A1D0B" w:rsidRPr="00FD0A3E" w:rsidRDefault="007A1D0B" w:rsidP="007A1D0B">
      <w:pPr>
        <w:widowControl/>
        <w:autoSpaceDE/>
        <w:autoSpaceDN/>
        <w:adjustRightInd/>
        <w:ind w:left="360" w:hanging="180"/>
        <w:rPr>
          <w:rFonts w:ascii="Times New Roman" w:hAnsi="Times New Roman"/>
        </w:rPr>
      </w:pPr>
      <w:r w:rsidRPr="00185FC8">
        <w:rPr>
          <w:rFonts w:ascii="Times New Roman" w:hAnsi="Times New Roman"/>
          <w:b/>
        </w:rPr>
        <w:t>Q9.</w:t>
      </w:r>
      <w:r>
        <w:rPr>
          <w:rFonts w:ascii="Times New Roman" w:hAnsi="Times New Roman"/>
        </w:rPr>
        <w:tab/>
      </w:r>
      <w:r w:rsidRPr="00FD0A3E">
        <w:rPr>
          <w:rFonts w:ascii="Times New Roman" w:hAnsi="Times New Roman"/>
        </w:rPr>
        <w:t>What products can I divert?</w:t>
      </w:r>
    </w:p>
    <w:p w14:paraId="23DD40ED" w14:textId="77777777" w:rsidR="007A1D0B" w:rsidRPr="00FD0A3E" w:rsidRDefault="007A1D0B" w:rsidP="007A1D0B">
      <w:pPr>
        <w:ind w:left="360"/>
        <w:rPr>
          <w:rFonts w:ascii="Times New Roman" w:hAnsi="Times New Roman"/>
        </w:rPr>
      </w:pPr>
    </w:p>
    <w:p w14:paraId="7A1078FE" w14:textId="77777777" w:rsidR="007A1D0B" w:rsidRPr="00FD0A3E" w:rsidRDefault="007A1D0B" w:rsidP="007A1D0B">
      <w:pPr>
        <w:widowControl/>
        <w:numPr>
          <w:ilvl w:val="0"/>
          <w:numId w:val="16"/>
        </w:numPr>
        <w:autoSpaceDE/>
        <w:autoSpaceDN/>
        <w:adjustRightInd/>
        <w:rPr>
          <w:rFonts w:ascii="Times New Roman" w:hAnsi="Times New Roman"/>
        </w:rPr>
      </w:pPr>
      <w:r>
        <w:rPr>
          <w:rFonts w:ascii="Times New Roman" w:hAnsi="Times New Roman"/>
        </w:rPr>
        <w:t>SFA</w:t>
      </w:r>
      <w:r w:rsidRPr="00FD0A3E">
        <w:rPr>
          <w:rFonts w:ascii="Times New Roman" w:hAnsi="Times New Roman"/>
        </w:rPr>
        <w:t>s can divert any of the bulk USDA Foods available for process</w:t>
      </w:r>
      <w:r>
        <w:rPr>
          <w:rFonts w:ascii="Times New Roman" w:hAnsi="Times New Roman"/>
        </w:rPr>
        <w:t xml:space="preserve">ing; there are no limitations. </w:t>
      </w:r>
      <w:r w:rsidRPr="00FD0A3E">
        <w:rPr>
          <w:rFonts w:ascii="Times New Roman" w:hAnsi="Times New Roman"/>
        </w:rPr>
        <w:t>However, the half</w:t>
      </w:r>
      <w:r>
        <w:rPr>
          <w:rFonts w:ascii="Times New Roman" w:hAnsi="Times New Roman"/>
        </w:rPr>
        <w:t>-truck</w:t>
      </w:r>
      <w:r w:rsidRPr="00FD0A3E">
        <w:rPr>
          <w:rFonts w:ascii="Times New Roman" w:hAnsi="Times New Roman"/>
        </w:rPr>
        <w:t>load requirements</w:t>
      </w:r>
      <w:r>
        <w:rPr>
          <w:rFonts w:ascii="Times New Roman" w:hAnsi="Times New Roman"/>
        </w:rPr>
        <w:t xml:space="preserve"> per bulk per processor</w:t>
      </w:r>
      <w:r w:rsidRPr="00FD0A3E">
        <w:rPr>
          <w:rFonts w:ascii="Times New Roman" w:hAnsi="Times New Roman"/>
        </w:rPr>
        <w:t xml:space="preserve"> must be met; </w:t>
      </w:r>
      <w:r>
        <w:rPr>
          <w:rFonts w:ascii="Times New Roman" w:hAnsi="Times New Roman"/>
        </w:rPr>
        <w:t>e.g.,</w:t>
      </w:r>
      <w:r w:rsidRPr="00FD0A3E">
        <w:rPr>
          <w:rFonts w:ascii="Times New Roman" w:hAnsi="Times New Roman"/>
        </w:rPr>
        <w:t xml:space="preserve"> </w:t>
      </w:r>
      <w:r>
        <w:rPr>
          <w:rFonts w:ascii="Times New Roman" w:hAnsi="Times New Roman"/>
        </w:rPr>
        <w:t xml:space="preserve">DPI </w:t>
      </w:r>
      <w:r w:rsidRPr="00FD0A3E">
        <w:rPr>
          <w:rFonts w:ascii="Times New Roman" w:hAnsi="Times New Roman"/>
        </w:rPr>
        <w:t>must order bulk USDA Foods in at least half</w:t>
      </w:r>
      <w:r>
        <w:rPr>
          <w:rFonts w:ascii="Times New Roman" w:hAnsi="Times New Roman"/>
        </w:rPr>
        <w:t xml:space="preserve">-truckload increments. </w:t>
      </w:r>
      <w:r w:rsidRPr="00FD0A3E">
        <w:rPr>
          <w:rFonts w:ascii="Times New Roman" w:hAnsi="Times New Roman"/>
        </w:rPr>
        <w:t xml:space="preserve">Therefore, all </w:t>
      </w:r>
      <w:r>
        <w:rPr>
          <w:rFonts w:ascii="Times New Roman" w:hAnsi="Times New Roman"/>
        </w:rPr>
        <w:t>SFA</w:t>
      </w:r>
      <w:r w:rsidRPr="00FD0A3E">
        <w:rPr>
          <w:rFonts w:ascii="Times New Roman" w:hAnsi="Times New Roman"/>
        </w:rPr>
        <w:t>s’ commitments s</w:t>
      </w:r>
      <w:r>
        <w:rPr>
          <w:rFonts w:ascii="Times New Roman" w:hAnsi="Times New Roman"/>
        </w:rPr>
        <w:t>tatewide must equal at least a</w:t>
      </w:r>
      <w:r w:rsidRPr="00FD0A3E">
        <w:rPr>
          <w:rFonts w:ascii="Times New Roman" w:hAnsi="Times New Roman"/>
        </w:rPr>
        <w:t xml:space="preserve"> half</w:t>
      </w:r>
      <w:r>
        <w:rPr>
          <w:rFonts w:ascii="Times New Roman" w:hAnsi="Times New Roman"/>
        </w:rPr>
        <w:t xml:space="preserve"> </w:t>
      </w:r>
      <w:r w:rsidRPr="00FD0A3E">
        <w:rPr>
          <w:rFonts w:ascii="Times New Roman" w:hAnsi="Times New Roman"/>
        </w:rPr>
        <w:t>truckload.</w:t>
      </w:r>
      <w:r>
        <w:rPr>
          <w:rFonts w:ascii="Times New Roman" w:hAnsi="Times New Roman"/>
        </w:rPr>
        <w:t xml:space="preserve"> (See Question 12 for explanation on minimum truckload requirement.)</w:t>
      </w:r>
    </w:p>
    <w:p w14:paraId="64FEB19D" w14:textId="77777777" w:rsidR="007A1D0B" w:rsidRPr="00FD0A3E" w:rsidRDefault="007A1D0B" w:rsidP="007A1D0B">
      <w:pPr>
        <w:rPr>
          <w:rFonts w:ascii="Times New Roman" w:hAnsi="Times New Roman"/>
        </w:rPr>
      </w:pPr>
    </w:p>
    <w:p w14:paraId="19F0D24B" w14:textId="77777777" w:rsidR="007A1D0B" w:rsidRPr="00FD0A3E" w:rsidRDefault="007A1D0B" w:rsidP="007A1D0B">
      <w:pPr>
        <w:rPr>
          <w:rFonts w:ascii="Times New Roman" w:hAnsi="Times New Roman"/>
        </w:rPr>
      </w:pPr>
    </w:p>
    <w:p w14:paraId="46C03D32" w14:textId="77777777" w:rsidR="007A1D0B" w:rsidRPr="00FD0A3E" w:rsidRDefault="007A1D0B" w:rsidP="007A1D0B">
      <w:pPr>
        <w:widowControl/>
        <w:autoSpaceDE/>
        <w:autoSpaceDN/>
        <w:adjustRightInd/>
        <w:ind w:left="720" w:hanging="540"/>
        <w:rPr>
          <w:rFonts w:ascii="Times New Roman" w:hAnsi="Times New Roman"/>
        </w:rPr>
      </w:pPr>
      <w:r w:rsidRPr="00185FC8">
        <w:rPr>
          <w:rFonts w:ascii="Times New Roman" w:hAnsi="Times New Roman"/>
          <w:b/>
        </w:rPr>
        <w:t>Q10.</w:t>
      </w:r>
      <w:r>
        <w:rPr>
          <w:rFonts w:ascii="Times New Roman" w:hAnsi="Times New Roman"/>
          <w:b/>
        </w:rPr>
        <w:tab/>
      </w:r>
      <w:r w:rsidRPr="00FD0A3E">
        <w:rPr>
          <w:rFonts w:ascii="Times New Roman" w:hAnsi="Times New Roman"/>
        </w:rPr>
        <w:t>If I participate in the direct diversion processing option, who will deliver my finished end products?</w:t>
      </w:r>
    </w:p>
    <w:p w14:paraId="57F8789C" w14:textId="77777777" w:rsidR="007A1D0B" w:rsidRPr="00FD0A3E" w:rsidRDefault="007A1D0B" w:rsidP="007A1D0B">
      <w:pPr>
        <w:rPr>
          <w:rFonts w:ascii="Times New Roman" w:hAnsi="Times New Roman"/>
        </w:rPr>
      </w:pPr>
    </w:p>
    <w:p w14:paraId="7237E384" w14:textId="77777777" w:rsidR="007A1D0B" w:rsidRPr="00FD0A3E" w:rsidRDefault="007A1D0B" w:rsidP="007A1D0B">
      <w:pPr>
        <w:widowControl/>
        <w:numPr>
          <w:ilvl w:val="0"/>
          <w:numId w:val="20"/>
        </w:numPr>
        <w:autoSpaceDE/>
        <w:autoSpaceDN/>
        <w:adjustRightInd/>
        <w:rPr>
          <w:rFonts w:ascii="Times New Roman" w:hAnsi="Times New Roman"/>
        </w:rPr>
      </w:pPr>
      <w:r w:rsidRPr="00FD0A3E">
        <w:rPr>
          <w:rFonts w:ascii="Times New Roman" w:hAnsi="Times New Roman"/>
        </w:rPr>
        <w:t>Regardless of which delivery option chosen for brown box, the finished end products resulting from direct diversion must be delivered by the selected processors or through commercial distributi</w:t>
      </w:r>
      <w:r>
        <w:rPr>
          <w:rFonts w:ascii="Times New Roman" w:hAnsi="Times New Roman"/>
        </w:rPr>
        <w:t>on.</w:t>
      </w:r>
      <w:r w:rsidRPr="00FD0A3E">
        <w:rPr>
          <w:rFonts w:ascii="Times New Roman" w:hAnsi="Times New Roman"/>
        </w:rPr>
        <w:t xml:space="preserve"> It is the </w:t>
      </w:r>
      <w:r>
        <w:rPr>
          <w:rFonts w:ascii="Times New Roman" w:hAnsi="Times New Roman"/>
        </w:rPr>
        <w:t>SFA</w:t>
      </w:r>
      <w:r w:rsidRPr="00FD0A3E">
        <w:rPr>
          <w:rFonts w:ascii="Times New Roman" w:hAnsi="Times New Roman"/>
        </w:rPr>
        <w:t>’s responsibility to work with their selected processors to arrange for the delivery of the finished end products.</w:t>
      </w:r>
    </w:p>
    <w:p w14:paraId="65203FE7" w14:textId="77777777" w:rsidR="007A1D0B" w:rsidRPr="00FD0A3E" w:rsidRDefault="007A1D0B" w:rsidP="007A1D0B">
      <w:pPr>
        <w:widowControl/>
        <w:numPr>
          <w:ilvl w:val="0"/>
          <w:numId w:val="21"/>
        </w:numPr>
        <w:autoSpaceDE/>
        <w:autoSpaceDN/>
        <w:adjustRightInd/>
        <w:rPr>
          <w:rFonts w:ascii="Times New Roman" w:hAnsi="Times New Roman"/>
        </w:rPr>
      </w:pPr>
      <w:r>
        <w:rPr>
          <w:rFonts w:ascii="Times New Roman" w:hAnsi="Times New Roman"/>
        </w:rPr>
        <w:t>SFA</w:t>
      </w:r>
      <w:r w:rsidRPr="00FD0A3E">
        <w:rPr>
          <w:rFonts w:ascii="Times New Roman" w:hAnsi="Times New Roman"/>
        </w:rPr>
        <w:t xml:space="preserve"> </w:t>
      </w:r>
      <w:r>
        <w:rPr>
          <w:rFonts w:ascii="Times New Roman" w:hAnsi="Times New Roman"/>
        </w:rPr>
        <w:t>1</w:t>
      </w:r>
      <w:r w:rsidRPr="00FD0A3E">
        <w:rPr>
          <w:rFonts w:ascii="Times New Roman" w:hAnsi="Times New Roman"/>
        </w:rPr>
        <w:t xml:space="preserve"> is using the state delivery system for the delivery </w:t>
      </w:r>
      <w:r>
        <w:rPr>
          <w:rFonts w:ascii="Times New Roman" w:hAnsi="Times New Roman"/>
        </w:rPr>
        <w:t>of their brown box USDA Foods. SFA</w:t>
      </w:r>
      <w:r w:rsidRPr="00FD0A3E">
        <w:rPr>
          <w:rFonts w:ascii="Times New Roman" w:hAnsi="Times New Roman"/>
        </w:rPr>
        <w:t xml:space="preserve"> </w:t>
      </w:r>
      <w:r>
        <w:rPr>
          <w:rFonts w:ascii="Times New Roman" w:hAnsi="Times New Roman"/>
        </w:rPr>
        <w:t>1</w:t>
      </w:r>
      <w:r w:rsidRPr="00FD0A3E">
        <w:rPr>
          <w:rFonts w:ascii="Times New Roman" w:hAnsi="Times New Roman"/>
        </w:rPr>
        <w:t xml:space="preserve"> has chosen the direct diversion option. The </w:t>
      </w:r>
      <w:r>
        <w:rPr>
          <w:rFonts w:ascii="Times New Roman" w:hAnsi="Times New Roman"/>
        </w:rPr>
        <w:t>SFA</w:t>
      </w:r>
      <w:r w:rsidRPr="00FD0A3E">
        <w:rPr>
          <w:rFonts w:ascii="Times New Roman" w:hAnsi="Times New Roman"/>
        </w:rPr>
        <w:t xml:space="preserve"> will need to work with the processors to arrange the delivery of their end products. Therefore, in this example, </w:t>
      </w:r>
      <w:r>
        <w:rPr>
          <w:rFonts w:ascii="Times New Roman" w:hAnsi="Times New Roman"/>
        </w:rPr>
        <w:t>SFA</w:t>
      </w:r>
      <w:r w:rsidRPr="00FD0A3E">
        <w:rPr>
          <w:rFonts w:ascii="Times New Roman" w:hAnsi="Times New Roman"/>
        </w:rPr>
        <w:t xml:space="preserve"> </w:t>
      </w:r>
      <w:r>
        <w:rPr>
          <w:rFonts w:ascii="Times New Roman" w:hAnsi="Times New Roman"/>
        </w:rPr>
        <w:t>1</w:t>
      </w:r>
      <w:r w:rsidRPr="00FD0A3E">
        <w:rPr>
          <w:rFonts w:ascii="Times New Roman" w:hAnsi="Times New Roman"/>
        </w:rPr>
        <w:t xml:space="preserve"> will be using two different delivery methods for the delivery of their USDA Foods.</w:t>
      </w:r>
    </w:p>
    <w:p w14:paraId="214071FD" w14:textId="77777777" w:rsidR="007A1D0B" w:rsidRPr="00FD0A3E" w:rsidRDefault="007A1D0B" w:rsidP="007A1D0B">
      <w:pPr>
        <w:rPr>
          <w:rFonts w:ascii="Times New Roman" w:hAnsi="Times New Roman"/>
        </w:rPr>
      </w:pPr>
    </w:p>
    <w:p w14:paraId="4061AE0F" w14:textId="77777777" w:rsidR="007A1D0B" w:rsidRPr="00FD0A3E" w:rsidRDefault="007A1D0B" w:rsidP="007A1D0B">
      <w:pPr>
        <w:rPr>
          <w:rFonts w:ascii="Times New Roman" w:hAnsi="Times New Roman"/>
        </w:rPr>
      </w:pPr>
    </w:p>
    <w:p w14:paraId="7E5F434C" w14:textId="77777777" w:rsidR="007A1D0B" w:rsidRPr="00FD0A3E" w:rsidRDefault="007A1D0B" w:rsidP="007A1D0B">
      <w:pPr>
        <w:widowControl/>
        <w:autoSpaceDE/>
        <w:autoSpaceDN/>
        <w:adjustRightInd/>
        <w:ind w:left="720" w:hanging="540"/>
        <w:rPr>
          <w:rFonts w:ascii="Times New Roman" w:hAnsi="Times New Roman"/>
        </w:rPr>
      </w:pPr>
      <w:r w:rsidRPr="00185FC8">
        <w:rPr>
          <w:rFonts w:ascii="Times New Roman" w:hAnsi="Times New Roman"/>
          <w:b/>
        </w:rPr>
        <w:t>Q11.</w:t>
      </w:r>
      <w:r>
        <w:rPr>
          <w:rFonts w:ascii="Times New Roman" w:hAnsi="Times New Roman"/>
        </w:rPr>
        <w:tab/>
      </w:r>
      <w:r w:rsidRPr="00FD0A3E">
        <w:rPr>
          <w:rFonts w:ascii="Times New Roman" w:hAnsi="Times New Roman"/>
        </w:rPr>
        <w:t>If we go to direct diversion</w:t>
      </w:r>
      <w:r>
        <w:rPr>
          <w:rFonts w:ascii="Times New Roman" w:hAnsi="Times New Roman"/>
        </w:rPr>
        <w:t xml:space="preserve"> processing</w:t>
      </w:r>
      <w:r w:rsidRPr="00FD0A3E">
        <w:rPr>
          <w:rFonts w:ascii="Times New Roman" w:hAnsi="Times New Roman"/>
        </w:rPr>
        <w:t>, can we divert our entitlement into a chicken product we want?</w:t>
      </w:r>
    </w:p>
    <w:p w14:paraId="27A5B040" w14:textId="77777777" w:rsidR="007A1D0B" w:rsidRPr="00FD0A3E" w:rsidRDefault="007A1D0B" w:rsidP="007A1D0B">
      <w:pPr>
        <w:ind w:left="360"/>
        <w:rPr>
          <w:rFonts w:ascii="Times New Roman" w:hAnsi="Times New Roman"/>
        </w:rPr>
      </w:pPr>
    </w:p>
    <w:p w14:paraId="1A67419F" w14:textId="77777777" w:rsidR="007A1D0B" w:rsidRPr="00FD0A3E" w:rsidRDefault="007A1D0B" w:rsidP="007A1D0B">
      <w:pPr>
        <w:widowControl/>
        <w:numPr>
          <w:ilvl w:val="0"/>
          <w:numId w:val="17"/>
        </w:numPr>
        <w:autoSpaceDE/>
        <w:autoSpaceDN/>
        <w:adjustRightInd/>
        <w:rPr>
          <w:rFonts w:ascii="Times New Roman" w:hAnsi="Times New Roman"/>
        </w:rPr>
      </w:pPr>
      <w:r>
        <w:rPr>
          <w:rFonts w:ascii="Times New Roman" w:hAnsi="Times New Roman"/>
        </w:rPr>
        <w:t xml:space="preserve">Yes. </w:t>
      </w:r>
      <w:r w:rsidRPr="00FD0A3E">
        <w:rPr>
          <w:rFonts w:ascii="Times New Roman" w:hAnsi="Times New Roman"/>
        </w:rPr>
        <w:t>If you do direct diversion</w:t>
      </w:r>
      <w:r>
        <w:rPr>
          <w:rFonts w:ascii="Times New Roman" w:hAnsi="Times New Roman"/>
        </w:rPr>
        <w:t xml:space="preserve"> processing</w:t>
      </w:r>
      <w:r w:rsidRPr="00FD0A3E">
        <w:rPr>
          <w:rFonts w:ascii="Times New Roman" w:hAnsi="Times New Roman"/>
        </w:rPr>
        <w:t>, on the annual survey you will indicate the pounds of chicken you wish to divert</w:t>
      </w:r>
      <w:r>
        <w:rPr>
          <w:rFonts w:ascii="Times New Roman" w:hAnsi="Times New Roman"/>
        </w:rPr>
        <w:t xml:space="preserve">, </w:t>
      </w:r>
      <w:r w:rsidRPr="00FD0A3E">
        <w:rPr>
          <w:rFonts w:ascii="Times New Roman" w:hAnsi="Times New Roman"/>
        </w:rPr>
        <w:t>and you will choose the processor(s) based on the outcome of your procurement</w:t>
      </w:r>
      <w:r>
        <w:rPr>
          <w:rFonts w:ascii="Times New Roman" w:hAnsi="Times New Roman"/>
        </w:rPr>
        <w:t xml:space="preserve">. </w:t>
      </w:r>
      <w:r w:rsidRPr="00FD0A3E">
        <w:rPr>
          <w:rFonts w:ascii="Times New Roman" w:hAnsi="Times New Roman"/>
        </w:rPr>
        <w:t xml:space="preserve">DPI will </w:t>
      </w:r>
      <w:r>
        <w:rPr>
          <w:rFonts w:ascii="Times New Roman" w:hAnsi="Times New Roman"/>
        </w:rPr>
        <w:t xml:space="preserve">then </w:t>
      </w:r>
      <w:r w:rsidRPr="00FD0A3E">
        <w:rPr>
          <w:rFonts w:ascii="Times New Roman" w:hAnsi="Times New Roman"/>
        </w:rPr>
        <w:t xml:space="preserve">send </w:t>
      </w:r>
      <w:r>
        <w:rPr>
          <w:rFonts w:ascii="Times New Roman" w:hAnsi="Times New Roman"/>
        </w:rPr>
        <w:t xml:space="preserve">USDA </w:t>
      </w:r>
      <w:r w:rsidRPr="00FD0A3E">
        <w:rPr>
          <w:rFonts w:ascii="Times New Roman" w:hAnsi="Times New Roman"/>
        </w:rPr>
        <w:t xml:space="preserve">bulk chicken to the selected processor(s) on behalf of your </w:t>
      </w:r>
      <w:r>
        <w:rPr>
          <w:rFonts w:ascii="Times New Roman" w:hAnsi="Times New Roman"/>
        </w:rPr>
        <w:t xml:space="preserve">SFA. </w:t>
      </w:r>
      <w:r w:rsidRPr="00FD0A3E">
        <w:rPr>
          <w:rFonts w:ascii="Times New Roman" w:hAnsi="Times New Roman"/>
        </w:rPr>
        <w:t>You will work with the processor(s) regarding your finished pr</w:t>
      </w:r>
      <w:r>
        <w:rPr>
          <w:rFonts w:ascii="Times New Roman" w:hAnsi="Times New Roman"/>
        </w:rPr>
        <w:t xml:space="preserve">oducts and delivery schedules. </w:t>
      </w:r>
      <w:r w:rsidRPr="00FD0A3E">
        <w:rPr>
          <w:rFonts w:ascii="Times New Roman" w:hAnsi="Times New Roman"/>
        </w:rPr>
        <w:t>Y</w:t>
      </w:r>
      <w:r>
        <w:rPr>
          <w:rFonts w:ascii="Times New Roman" w:hAnsi="Times New Roman"/>
        </w:rPr>
        <w:t xml:space="preserve">ou would </w:t>
      </w:r>
      <w:r w:rsidRPr="00FD0A3E">
        <w:rPr>
          <w:rFonts w:ascii="Times New Roman" w:hAnsi="Times New Roman"/>
        </w:rPr>
        <w:t>make a commitment for all other bulk products you wish to process.</w:t>
      </w:r>
    </w:p>
    <w:p w14:paraId="064D3759" w14:textId="77777777" w:rsidR="007A1D0B" w:rsidRPr="00FD0A3E" w:rsidRDefault="007A1D0B" w:rsidP="007A1D0B">
      <w:pPr>
        <w:ind w:left="720" w:hanging="360"/>
        <w:rPr>
          <w:rFonts w:ascii="Times New Roman" w:hAnsi="Times New Roman"/>
        </w:rPr>
      </w:pPr>
      <w:r w:rsidRPr="00FD0A3E">
        <w:rPr>
          <w:rFonts w:ascii="Times New Roman" w:hAnsi="Times New Roman"/>
          <w:b/>
        </w:rPr>
        <w:t>E.</w:t>
      </w:r>
      <w:r w:rsidRPr="00FD0A3E">
        <w:rPr>
          <w:rFonts w:ascii="Times New Roman" w:hAnsi="Times New Roman"/>
        </w:rPr>
        <w:tab/>
        <w:t>A district should be able to</w:t>
      </w:r>
      <w:r>
        <w:rPr>
          <w:rFonts w:ascii="Times New Roman" w:hAnsi="Times New Roman"/>
        </w:rPr>
        <w:t xml:space="preserve"> get multiple chicken products—</w:t>
      </w:r>
      <w:r w:rsidRPr="00FD0A3E">
        <w:rPr>
          <w:rFonts w:ascii="Times New Roman" w:hAnsi="Times New Roman"/>
        </w:rPr>
        <w:t xml:space="preserve">nuggets </w:t>
      </w:r>
      <w:r>
        <w:rPr>
          <w:rFonts w:ascii="Times New Roman" w:hAnsi="Times New Roman"/>
        </w:rPr>
        <w:t>and spicy patties, for example.</w:t>
      </w:r>
      <w:r w:rsidRPr="00FD0A3E">
        <w:rPr>
          <w:rFonts w:ascii="Times New Roman" w:hAnsi="Times New Roman"/>
        </w:rPr>
        <w:t xml:space="preserve"> With some processors it </w:t>
      </w:r>
      <w:r>
        <w:rPr>
          <w:rFonts w:ascii="Times New Roman" w:hAnsi="Times New Roman"/>
        </w:rPr>
        <w:t>may</w:t>
      </w:r>
      <w:r w:rsidRPr="00FD0A3E">
        <w:rPr>
          <w:rFonts w:ascii="Times New Roman" w:hAnsi="Times New Roman"/>
        </w:rPr>
        <w:t xml:space="preserve"> be possible to change products during the year—for example, dropping the spicy patties and ordering chicken strips instead.</w:t>
      </w:r>
      <w:r>
        <w:rPr>
          <w:rFonts w:ascii="Times New Roman" w:hAnsi="Times New Roman"/>
        </w:rPr>
        <w:t xml:space="preserve"> This change is dependent on the language in the SFA’s procurement.</w:t>
      </w:r>
    </w:p>
    <w:p w14:paraId="5B5108DA" w14:textId="77777777" w:rsidR="007A1D0B" w:rsidRPr="00FD0A3E" w:rsidRDefault="007A1D0B" w:rsidP="007A1D0B">
      <w:pPr>
        <w:rPr>
          <w:rFonts w:ascii="Times New Roman" w:hAnsi="Times New Roman"/>
        </w:rPr>
      </w:pPr>
    </w:p>
    <w:p w14:paraId="4ECD83E3" w14:textId="77777777" w:rsidR="007A1D0B" w:rsidRPr="00FD0A3E" w:rsidRDefault="007A1D0B" w:rsidP="007A1D0B">
      <w:pPr>
        <w:rPr>
          <w:rFonts w:ascii="Times New Roman" w:hAnsi="Times New Roman"/>
        </w:rPr>
      </w:pPr>
    </w:p>
    <w:p w14:paraId="3D497C7F" w14:textId="77777777" w:rsidR="007A1D0B" w:rsidRPr="00FD0A3E" w:rsidRDefault="007A1D0B" w:rsidP="007A1D0B">
      <w:pPr>
        <w:widowControl/>
        <w:autoSpaceDE/>
        <w:autoSpaceDN/>
        <w:adjustRightInd/>
        <w:ind w:left="360" w:hanging="180"/>
        <w:rPr>
          <w:rFonts w:ascii="Times New Roman" w:hAnsi="Times New Roman"/>
        </w:rPr>
      </w:pPr>
      <w:r w:rsidRPr="00AC52B7">
        <w:rPr>
          <w:rFonts w:ascii="Times New Roman" w:hAnsi="Times New Roman"/>
          <w:b/>
        </w:rPr>
        <w:t>Q12.</w:t>
      </w:r>
      <w:r>
        <w:rPr>
          <w:rFonts w:ascii="Times New Roman" w:hAnsi="Times New Roman"/>
        </w:rPr>
        <w:tab/>
      </w:r>
      <w:r w:rsidRPr="00FD0A3E">
        <w:rPr>
          <w:rFonts w:ascii="Times New Roman" w:hAnsi="Times New Roman"/>
        </w:rPr>
        <w:t xml:space="preserve">Can any size </w:t>
      </w:r>
      <w:r>
        <w:rPr>
          <w:rFonts w:ascii="Times New Roman" w:hAnsi="Times New Roman"/>
        </w:rPr>
        <w:t>SFA</w:t>
      </w:r>
      <w:r w:rsidRPr="00FD0A3E">
        <w:rPr>
          <w:rFonts w:ascii="Times New Roman" w:hAnsi="Times New Roman"/>
        </w:rPr>
        <w:t xml:space="preserve"> participate in direct diversion</w:t>
      </w:r>
      <w:r>
        <w:rPr>
          <w:rFonts w:ascii="Times New Roman" w:hAnsi="Times New Roman"/>
        </w:rPr>
        <w:t xml:space="preserve"> processing</w:t>
      </w:r>
      <w:r w:rsidRPr="00FD0A3E">
        <w:rPr>
          <w:rFonts w:ascii="Times New Roman" w:hAnsi="Times New Roman"/>
        </w:rPr>
        <w:t>?</w:t>
      </w:r>
    </w:p>
    <w:p w14:paraId="4739F698" w14:textId="77777777" w:rsidR="007A1D0B" w:rsidRPr="00FD0A3E" w:rsidRDefault="007A1D0B" w:rsidP="007A1D0B">
      <w:pPr>
        <w:ind w:left="360"/>
        <w:rPr>
          <w:rFonts w:ascii="Times New Roman" w:hAnsi="Times New Roman"/>
        </w:rPr>
      </w:pPr>
    </w:p>
    <w:p w14:paraId="15B5F29F" w14:textId="77777777" w:rsidR="007A1D0B" w:rsidRPr="00FD0A3E" w:rsidRDefault="007A1D0B" w:rsidP="007A1D0B">
      <w:pPr>
        <w:widowControl/>
        <w:numPr>
          <w:ilvl w:val="0"/>
          <w:numId w:val="4"/>
        </w:numPr>
        <w:autoSpaceDE/>
        <w:autoSpaceDN/>
        <w:adjustRightInd/>
        <w:rPr>
          <w:rFonts w:ascii="Times New Roman" w:hAnsi="Times New Roman"/>
        </w:rPr>
      </w:pPr>
      <w:r>
        <w:rPr>
          <w:rFonts w:ascii="Times New Roman" w:hAnsi="Times New Roman"/>
        </w:rPr>
        <w:t xml:space="preserve">Yes. </w:t>
      </w:r>
      <w:r w:rsidRPr="00FD0A3E">
        <w:rPr>
          <w:rFonts w:ascii="Times New Roman" w:hAnsi="Times New Roman"/>
        </w:rPr>
        <w:t>DPI does not plan to implement a</w:t>
      </w:r>
      <w:r>
        <w:rPr>
          <w:rFonts w:ascii="Times New Roman" w:hAnsi="Times New Roman"/>
        </w:rPr>
        <w:t xml:space="preserve">ny minimum pound requirements. </w:t>
      </w:r>
      <w:r w:rsidRPr="00FD0A3E">
        <w:rPr>
          <w:rFonts w:ascii="Times New Roman" w:hAnsi="Times New Roman"/>
        </w:rPr>
        <w:t xml:space="preserve">However, </w:t>
      </w:r>
      <w:r>
        <w:rPr>
          <w:rFonts w:ascii="Times New Roman" w:hAnsi="Times New Roman"/>
        </w:rPr>
        <w:t>DPI</w:t>
      </w:r>
      <w:r w:rsidRPr="00FD0A3E">
        <w:rPr>
          <w:rFonts w:ascii="Times New Roman" w:hAnsi="Times New Roman"/>
        </w:rPr>
        <w:t xml:space="preserve"> must </w:t>
      </w:r>
      <w:r>
        <w:rPr>
          <w:rFonts w:ascii="Times New Roman" w:hAnsi="Times New Roman"/>
        </w:rPr>
        <w:t>order</w:t>
      </w:r>
      <w:r w:rsidRPr="00FD0A3E">
        <w:rPr>
          <w:rFonts w:ascii="Times New Roman" w:hAnsi="Times New Roman"/>
        </w:rPr>
        <w:t xml:space="preserve"> bulk USDA Foods in half truckloads to each</w:t>
      </w:r>
      <w:r>
        <w:rPr>
          <w:rFonts w:ascii="Times New Roman" w:hAnsi="Times New Roman"/>
        </w:rPr>
        <w:t xml:space="preserve"> processor. </w:t>
      </w:r>
      <w:r w:rsidRPr="00FD0A3E">
        <w:rPr>
          <w:rFonts w:ascii="Times New Roman" w:hAnsi="Times New Roman"/>
        </w:rPr>
        <w:t xml:space="preserve">All participating </w:t>
      </w:r>
      <w:r>
        <w:rPr>
          <w:rFonts w:ascii="Times New Roman" w:hAnsi="Times New Roman"/>
        </w:rPr>
        <w:t>SFA</w:t>
      </w:r>
      <w:r w:rsidRPr="00FD0A3E">
        <w:rPr>
          <w:rFonts w:ascii="Times New Roman" w:hAnsi="Times New Roman"/>
        </w:rPr>
        <w:t>s’ commitments w</w:t>
      </w:r>
      <w:r>
        <w:rPr>
          <w:rFonts w:ascii="Times New Roman" w:hAnsi="Times New Roman"/>
        </w:rPr>
        <w:t>ill</w:t>
      </w:r>
      <w:r w:rsidRPr="00FD0A3E">
        <w:rPr>
          <w:rFonts w:ascii="Times New Roman" w:hAnsi="Times New Roman"/>
        </w:rPr>
        <w:t xml:space="preserve"> be combined to meet </w:t>
      </w:r>
      <w:r>
        <w:rPr>
          <w:rFonts w:ascii="Times New Roman" w:hAnsi="Times New Roman"/>
        </w:rPr>
        <w:t>DPI</w:t>
      </w:r>
      <w:r w:rsidRPr="00FD0A3E">
        <w:rPr>
          <w:rFonts w:ascii="Times New Roman" w:hAnsi="Times New Roman"/>
        </w:rPr>
        <w:t xml:space="preserve">’s minimum. In addition, </w:t>
      </w:r>
      <w:r>
        <w:rPr>
          <w:rFonts w:ascii="Times New Roman" w:hAnsi="Times New Roman"/>
        </w:rPr>
        <w:t>SFA</w:t>
      </w:r>
      <w:r w:rsidRPr="00FD0A3E">
        <w:rPr>
          <w:rFonts w:ascii="Times New Roman" w:hAnsi="Times New Roman"/>
        </w:rPr>
        <w:t>s will need to work with the processors regarding any minimum run requirements and minimum ship requirements they may have</w:t>
      </w:r>
      <w:r>
        <w:rPr>
          <w:rFonts w:ascii="Times New Roman" w:hAnsi="Times New Roman"/>
        </w:rPr>
        <w:t>,</w:t>
      </w:r>
      <w:r w:rsidRPr="00FD0A3E">
        <w:rPr>
          <w:rFonts w:ascii="Times New Roman" w:hAnsi="Times New Roman"/>
        </w:rPr>
        <w:t xml:space="preserve"> and </w:t>
      </w:r>
      <w:r>
        <w:rPr>
          <w:rFonts w:ascii="Times New Roman" w:hAnsi="Times New Roman"/>
        </w:rPr>
        <w:t xml:space="preserve">also </w:t>
      </w:r>
      <w:r w:rsidRPr="00FD0A3E">
        <w:rPr>
          <w:rFonts w:ascii="Times New Roman" w:hAnsi="Times New Roman"/>
        </w:rPr>
        <w:t>work with their distributor regarding their slotting requirements.</w:t>
      </w:r>
    </w:p>
    <w:p w14:paraId="00298998" w14:textId="77777777" w:rsidR="007A1D0B" w:rsidRPr="00FD0A3E" w:rsidRDefault="007A1D0B" w:rsidP="007A1D0B">
      <w:pPr>
        <w:widowControl/>
        <w:numPr>
          <w:ilvl w:val="0"/>
          <w:numId w:val="18"/>
        </w:numPr>
        <w:autoSpaceDE/>
        <w:autoSpaceDN/>
        <w:adjustRightInd/>
        <w:rPr>
          <w:rFonts w:ascii="Times New Roman" w:hAnsi="Times New Roman"/>
        </w:rPr>
      </w:pPr>
      <w:r w:rsidRPr="00FD0A3E">
        <w:rPr>
          <w:rFonts w:ascii="Times New Roman" w:hAnsi="Times New Roman"/>
        </w:rPr>
        <w:t xml:space="preserve">Jack’s </w:t>
      </w:r>
      <w:r>
        <w:rPr>
          <w:rFonts w:ascii="Times New Roman" w:hAnsi="Times New Roman"/>
        </w:rPr>
        <w:t>Tomato</w:t>
      </w:r>
      <w:r w:rsidRPr="00FD0A3E">
        <w:rPr>
          <w:rFonts w:ascii="Times New Roman" w:hAnsi="Times New Roman"/>
        </w:rPr>
        <w:t xml:space="preserve"> Processing</w:t>
      </w:r>
      <w:r>
        <w:rPr>
          <w:rFonts w:ascii="Times New Roman" w:hAnsi="Times New Roman"/>
        </w:rPr>
        <w:t>,</w:t>
      </w:r>
      <w:r w:rsidRPr="00FD0A3E">
        <w:rPr>
          <w:rFonts w:ascii="Times New Roman" w:hAnsi="Times New Roman"/>
        </w:rPr>
        <w:t xml:space="preserve"> Inc. may work with four </w:t>
      </w:r>
      <w:r>
        <w:rPr>
          <w:rFonts w:ascii="Times New Roman" w:hAnsi="Times New Roman"/>
        </w:rPr>
        <w:t>SFA</w:t>
      </w:r>
      <w:r w:rsidRPr="00FD0A3E">
        <w:rPr>
          <w:rFonts w:ascii="Times New Roman" w:hAnsi="Times New Roman"/>
        </w:rPr>
        <w:t xml:space="preserve">s to process bulk </w:t>
      </w:r>
      <w:r>
        <w:rPr>
          <w:rFonts w:ascii="Times New Roman" w:hAnsi="Times New Roman"/>
        </w:rPr>
        <w:t xml:space="preserve">tomato paste into spaghetti sauce. </w:t>
      </w:r>
      <w:r w:rsidRPr="00FD0A3E">
        <w:rPr>
          <w:rFonts w:ascii="Times New Roman" w:hAnsi="Times New Roman"/>
        </w:rPr>
        <w:t xml:space="preserve">When the state combines the orders, </w:t>
      </w:r>
      <w:r>
        <w:rPr>
          <w:rFonts w:ascii="Times New Roman" w:hAnsi="Times New Roman"/>
        </w:rPr>
        <w:t xml:space="preserve">the state total (from these four SFAs) of bulk tomato paste to Jack’s Tomato Processing is 1250 pounds. </w:t>
      </w:r>
      <w:r w:rsidRPr="00FD0A3E">
        <w:rPr>
          <w:rFonts w:ascii="Times New Roman" w:hAnsi="Times New Roman"/>
        </w:rPr>
        <w:t>This is a small percentage of a half</w:t>
      </w:r>
      <w:r>
        <w:rPr>
          <w:rFonts w:ascii="Times New Roman" w:hAnsi="Times New Roman"/>
        </w:rPr>
        <w:t xml:space="preserve"> </w:t>
      </w:r>
      <w:r w:rsidRPr="00FD0A3E">
        <w:rPr>
          <w:rFonts w:ascii="Times New Roman" w:hAnsi="Times New Roman"/>
        </w:rPr>
        <w:t>tru</w:t>
      </w:r>
      <w:r>
        <w:rPr>
          <w:rFonts w:ascii="Times New Roman" w:hAnsi="Times New Roman"/>
        </w:rPr>
        <w:t xml:space="preserve">ckload of bulk tomato paste. </w:t>
      </w:r>
      <w:r w:rsidRPr="00FD0A3E">
        <w:rPr>
          <w:rFonts w:ascii="Times New Roman" w:hAnsi="Times New Roman"/>
        </w:rPr>
        <w:t xml:space="preserve">The four </w:t>
      </w:r>
      <w:r>
        <w:rPr>
          <w:rFonts w:ascii="Times New Roman" w:hAnsi="Times New Roman"/>
        </w:rPr>
        <w:t>SFA</w:t>
      </w:r>
      <w:r w:rsidRPr="00FD0A3E">
        <w:rPr>
          <w:rFonts w:ascii="Times New Roman" w:hAnsi="Times New Roman"/>
        </w:rPr>
        <w:t xml:space="preserve">s would be unable to process bulk </w:t>
      </w:r>
      <w:r>
        <w:rPr>
          <w:rFonts w:ascii="Times New Roman" w:hAnsi="Times New Roman"/>
        </w:rPr>
        <w:t>tomato paste</w:t>
      </w:r>
      <w:r w:rsidRPr="00FD0A3E">
        <w:rPr>
          <w:rFonts w:ascii="Times New Roman" w:hAnsi="Times New Roman"/>
        </w:rPr>
        <w:t xml:space="preserve"> into </w:t>
      </w:r>
      <w:r>
        <w:rPr>
          <w:rFonts w:ascii="Times New Roman" w:hAnsi="Times New Roman"/>
        </w:rPr>
        <w:t>spaghetti sauce</w:t>
      </w:r>
      <w:r w:rsidRPr="00FD0A3E">
        <w:rPr>
          <w:rFonts w:ascii="Times New Roman" w:hAnsi="Times New Roman"/>
        </w:rPr>
        <w:t xml:space="preserve"> with Jack’s </w:t>
      </w:r>
      <w:r>
        <w:rPr>
          <w:rFonts w:ascii="Times New Roman" w:hAnsi="Times New Roman"/>
        </w:rPr>
        <w:t>Tomato</w:t>
      </w:r>
      <w:r w:rsidRPr="00FD0A3E">
        <w:rPr>
          <w:rFonts w:ascii="Times New Roman" w:hAnsi="Times New Roman"/>
        </w:rPr>
        <w:t xml:space="preserve"> Processing</w:t>
      </w:r>
      <w:r>
        <w:rPr>
          <w:rFonts w:ascii="Times New Roman" w:hAnsi="Times New Roman"/>
        </w:rPr>
        <w:t>,</w:t>
      </w:r>
      <w:r w:rsidRPr="00FD0A3E">
        <w:rPr>
          <w:rFonts w:ascii="Times New Roman" w:hAnsi="Times New Roman"/>
        </w:rPr>
        <w:t xml:space="preserve"> Inc.</w:t>
      </w:r>
      <w:r>
        <w:rPr>
          <w:rFonts w:ascii="Times New Roman" w:hAnsi="Times New Roman"/>
        </w:rPr>
        <w:t xml:space="preserve"> Therefore, during the balance process it will be necessary for DPI to zero out the 1250 pounds committed to this processor by the four SFAs. Once the pounds of bulk tomato paste have been zeroed out, the entitlement dollars for these commitments is credited back to the four SFAs. If possible, and requested by the SFA(s), DPI will utilize any remaining entitlement dollars on other USDA Foods.</w:t>
      </w:r>
    </w:p>
    <w:p w14:paraId="549038CD" w14:textId="77777777" w:rsidR="007A1D0B" w:rsidRPr="00FD0A3E" w:rsidRDefault="007A1D0B" w:rsidP="007A1D0B">
      <w:pPr>
        <w:rPr>
          <w:rFonts w:ascii="Times New Roman" w:hAnsi="Times New Roman"/>
        </w:rPr>
      </w:pPr>
    </w:p>
    <w:p w14:paraId="3BDFED3C" w14:textId="77777777" w:rsidR="007A1D0B" w:rsidRPr="00FD0A3E" w:rsidRDefault="007A1D0B" w:rsidP="007A1D0B">
      <w:pPr>
        <w:rPr>
          <w:rFonts w:ascii="Times New Roman" w:hAnsi="Times New Roman"/>
        </w:rPr>
      </w:pPr>
    </w:p>
    <w:p w14:paraId="189CFA14" w14:textId="77777777" w:rsidR="007A1D0B" w:rsidRPr="00FD0A3E" w:rsidRDefault="007A1D0B" w:rsidP="007A1D0B">
      <w:pPr>
        <w:widowControl/>
        <w:autoSpaceDE/>
        <w:autoSpaceDN/>
        <w:adjustRightInd/>
        <w:ind w:left="360" w:hanging="180"/>
        <w:rPr>
          <w:rFonts w:ascii="Times New Roman" w:hAnsi="Times New Roman"/>
        </w:rPr>
      </w:pPr>
      <w:r w:rsidRPr="00AC52B7">
        <w:rPr>
          <w:rFonts w:ascii="Times New Roman" w:hAnsi="Times New Roman"/>
          <w:b/>
        </w:rPr>
        <w:t>Q13.</w:t>
      </w:r>
      <w:r>
        <w:rPr>
          <w:rFonts w:ascii="Times New Roman" w:hAnsi="Times New Roman"/>
        </w:rPr>
        <w:tab/>
        <w:t xml:space="preserve">Is the </w:t>
      </w:r>
      <w:r w:rsidRPr="00FD0A3E">
        <w:rPr>
          <w:rFonts w:ascii="Times New Roman" w:hAnsi="Times New Roman"/>
        </w:rPr>
        <w:t xml:space="preserve">Cheese Processing Program </w:t>
      </w:r>
      <w:r>
        <w:rPr>
          <w:rFonts w:ascii="Times New Roman" w:hAnsi="Times New Roman"/>
        </w:rPr>
        <w:t>still an option for state processing</w:t>
      </w:r>
      <w:r w:rsidRPr="00FD0A3E">
        <w:rPr>
          <w:rFonts w:ascii="Times New Roman" w:hAnsi="Times New Roman"/>
        </w:rPr>
        <w:t>?</w:t>
      </w:r>
    </w:p>
    <w:p w14:paraId="59329E97" w14:textId="77777777" w:rsidR="007A1D0B" w:rsidRPr="00FD0A3E" w:rsidRDefault="007A1D0B" w:rsidP="007A1D0B">
      <w:pPr>
        <w:ind w:hanging="180"/>
        <w:rPr>
          <w:rFonts w:ascii="Times New Roman" w:hAnsi="Times New Roman"/>
        </w:rPr>
      </w:pPr>
    </w:p>
    <w:p w14:paraId="05FAF215" w14:textId="77777777" w:rsidR="007A1D0B" w:rsidRPr="00FD0A3E" w:rsidRDefault="007A1D0B" w:rsidP="007A1D0B">
      <w:pPr>
        <w:ind w:left="720" w:hanging="360"/>
        <w:rPr>
          <w:rFonts w:ascii="Times New Roman" w:hAnsi="Times New Roman"/>
        </w:rPr>
      </w:pPr>
      <w:r w:rsidRPr="00FD0A3E">
        <w:rPr>
          <w:rFonts w:ascii="Times New Roman" w:hAnsi="Times New Roman"/>
          <w:b/>
        </w:rPr>
        <w:t>A.</w:t>
      </w:r>
      <w:r>
        <w:rPr>
          <w:rFonts w:ascii="Times New Roman" w:hAnsi="Times New Roman"/>
        </w:rPr>
        <w:tab/>
        <w:t xml:space="preserve">Yes. </w:t>
      </w:r>
      <w:r w:rsidRPr="00FD0A3E">
        <w:rPr>
          <w:rFonts w:ascii="Times New Roman" w:hAnsi="Times New Roman"/>
        </w:rPr>
        <w:t xml:space="preserve">The Cheese Processing Program will still be available for those </w:t>
      </w:r>
      <w:r>
        <w:rPr>
          <w:rFonts w:ascii="Times New Roman" w:hAnsi="Times New Roman"/>
        </w:rPr>
        <w:t>SFA</w:t>
      </w:r>
      <w:r w:rsidRPr="00FD0A3E">
        <w:rPr>
          <w:rFonts w:ascii="Times New Roman" w:hAnsi="Times New Roman"/>
        </w:rPr>
        <w:t>s choosing to participate in the State Processing P</w:t>
      </w:r>
      <w:r>
        <w:rPr>
          <w:rFonts w:ascii="Times New Roman" w:hAnsi="Times New Roman"/>
        </w:rPr>
        <w:t>rogram.</w:t>
      </w:r>
    </w:p>
    <w:p w14:paraId="0725C056" w14:textId="77777777" w:rsidR="007A1D0B" w:rsidRPr="00FD0A3E" w:rsidRDefault="007A1D0B" w:rsidP="007A1D0B">
      <w:pPr>
        <w:rPr>
          <w:rFonts w:ascii="Times New Roman" w:hAnsi="Times New Roman"/>
        </w:rPr>
      </w:pPr>
    </w:p>
    <w:p w14:paraId="4E505944" w14:textId="77777777" w:rsidR="007A1D0B" w:rsidRPr="00FD0A3E" w:rsidRDefault="007A1D0B" w:rsidP="007A1D0B">
      <w:pPr>
        <w:rPr>
          <w:rFonts w:ascii="Times New Roman" w:hAnsi="Times New Roman"/>
        </w:rPr>
      </w:pPr>
    </w:p>
    <w:p w14:paraId="7B7D5E1D" w14:textId="77777777" w:rsidR="007A1D0B" w:rsidRPr="00FD0A3E" w:rsidRDefault="007A1D0B" w:rsidP="007A1D0B">
      <w:pPr>
        <w:widowControl/>
        <w:autoSpaceDE/>
        <w:autoSpaceDN/>
        <w:adjustRightInd/>
        <w:ind w:left="720" w:hanging="540"/>
        <w:rPr>
          <w:rFonts w:ascii="Times New Roman" w:hAnsi="Times New Roman"/>
        </w:rPr>
      </w:pPr>
      <w:r w:rsidRPr="00AC52B7">
        <w:rPr>
          <w:rFonts w:ascii="Times New Roman" w:hAnsi="Times New Roman"/>
          <w:b/>
        </w:rPr>
        <w:t>Q14.</w:t>
      </w:r>
      <w:r>
        <w:rPr>
          <w:rFonts w:ascii="Times New Roman" w:hAnsi="Times New Roman"/>
        </w:rPr>
        <w:tab/>
      </w:r>
      <w:r w:rsidRPr="00FD0A3E">
        <w:rPr>
          <w:rFonts w:ascii="Times New Roman" w:hAnsi="Times New Roman"/>
        </w:rPr>
        <w:t xml:space="preserve">Should a small </w:t>
      </w:r>
      <w:r>
        <w:rPr>
          <w:rFonts w:ascii="Times New Roman" w:hAnsi="Times New Roman"/>
        </w:rPr>
        <w:t>SFA</w:t>
      </w:r>
      <w:r w:rsidRPr="00FD0A3E">
        <w:rPr>
          <w:rFonts w:ascii="Times New Roman" w:hAnsi="Times New Roman"/>
        </w:rPr>
        <w:t xml:space="preserve"> stay with the State Processing Program and avoid direct diversion</w:t>
      </w:r>
      <w:r>
        <w:rPr>
          <w:rFonts w:ascii="Times New Roman" w:hAnsi="Times New Roman"/>
        </w:rPr>
        <w:t xml:space="preserve"> processing</w:t>
      </w:r>
      <w:r w:rsidRPr="00FD0A3E">
        <w:rPr>
          <w:rFonts w:ascii="Times New Roman" w:hAnsi="Times New Roman"/>
        </w:rPr>
        <w:t>?</w:t>
      </w:r>
    </w:p>
    <w:p w14:paraId="13908BA1" w14:textId="77777777" w:rsidR="007A1D0B" w:rsidRPr="00FD0A3E" w:rsidRDefault="007A1D0B" w:rsidP="007A1D0B">
      <w:pPr>
        <w:rPr>
          <w:rFonts w:ascii="Times New Roman" w:hAnsi="Times New Roman"/>
        </w:rPr>
      </w:pPr>
    </w:p>
    <w:p w14:paraId="2B49542A" w14:textId="77777777" w:rsidR="007A1D0B" w:rsidRPr="00FD0A3E" w:rsidRDefault="007A1D0B" w:rsidP="007A1D0B">
      <w:pPr>
        <w:widowControl/>
        <w:numPr>
          <w:ilvl w:val="0"/>
          <w:numId w:val="19"/>
        </w:numPr>
        <w:autoSpaceDE/>
        <w:autoSpaceDN/>
        <w:adjustRightInd/>
        <w:rPr>
          <w:rFonts w:ascii="Times New Roman" w:hAnsi="Times New Roman"/>
        </w:rPr>
      </w:pPr>
      <w:r w:rsidRPr="00FD0A3E">
        <w:rPr>
          <w:rFonts w:ascii="Times New Roman" w:hAnsi="Times New Roman"/>
        </w:rPr>
        <w:t xml:space="preserve">All </w:t>
      </w:r>
      <w:r>
        <w:rPr>
          <w:rFonts w:ascii="Times New Roman" w:hAnsi="Times New Roman"/>
        </w:rPr>
        <w:t>SFA</w:t>
      </w:r>
      <w:r w:rsidRPr="00FD0A3E">
        <w:rPr>
          <w:rFonts w:ascii="Times New Roman" w:hAnsi="Times New Roman"/>
        </w:rPr>
        <w:t>s should determine which processing op</w:t>
      </w:r>
      <w:r>
        <w:rPr>
          <w:rFonts w:ascii="Times New Roman" w:hAnsi="Times New Roman"/>
        </w:rPr>
        <w:t xml:space="preserve">tion is best for their SFA. </w:t>
      </w:r>
      <w:r w:rsidRPr="00FD0A3E">
        <w:rPr>
          <w:rFonts w:ascii="Times New Roman" w:hAnsi="Times New Roman"/>
        </w:rPr>
        <w:t xml:space="preserve">Some </w:t>
      </w:r>
      <w:r>
        <w:rPr>
          <w:rFonts w:ascii="Times New Roman" w:hAnsi="Times New Roman"/>
        </w:rPr>
        <w:t xml:space="preserve">of the things to consider are: </w:t>
      </w:r>
      <w:r w:rsidRPr="00FD0A3E">
        <w:rPr>
          <w:rFonts w:ascii="Times New Roman" w:hAnsi="Times New Roman"/>
        </w:rPr>
        <w:t xml:space="preserve">Do your </w:t>
      </w:r>
      <w:r>
        <w:rPr>
          <w:rFonts w:ascii="Times New Roman" w:hAnsi="Times New Roman"/>
        </w:rPr>
        <w:t>student</w:t>
      </w:r>
      <w:r w:rsidRPr="00FD0A3E">
        <w:rPr>
          <w:rFonts w:ascii="Times New Roman" w:hAnsi="Times New Roman"/>
        </w:rPr>
        <w:t>s like the processed items currentl</w:t>
      </w:r>
      <w:r>
        <w:rPr>
          <w:rFonts w:ascii="Times New Roman" w:hAnsi="Times New Roman"/>
        </w:rPr>
        <w:t xml:space="preserve">y available through the state? </w:t>
      </w:r>
      <w:r w:rsidRPr="00FD0A3E">
        <w:rPr>
          <w:rFonts w:ascii="Times New Roman" w:hAnsi="Times New Roman"/>
        </w:rPr>
        <w:t>Are you able to spend al</w:t>
      </w:r>
      <w:r>
        <w:rPr>
          <w:rFonts w:ascii="Times New Roman" w:hAnsi="Times New Roman"/>
        </w:rPr>
        <w:t xml:space="preserve">l of your entitlement dollars? </w:t>
      </w:r>
      <w:r w:rsidRPr="00FD0A3E">
        <w:rPr>
          <w:rFonts w:ascii="Times New Roman" w:hAnsi="Times New Roman"/>
        </w:rPr>
        <w:t>Do you have sufficient time to handle the administration of your ow</w:t>
      </w:r>
      <w:r>
        <w:rPr>
          <w:rFonts w:ascii="Times New Roman" w:hAnsi="Times New Roman"/>
        </w:rPr>
        <w:t>n D</w:t>
      </w:r>
      <w:r w:rsidRPr="00FD0A3E">
        <w:rPr>
          <w:rFonts w:ascii="Times New Roman" w:hAnsi="Times New Roman"/>
        </w:rPr>
        <w:t xml:space="preserve">irect </w:t>
      </w:r>
      <w:r>
        <w:rPr>
          <w:rFonts w:ascii="Times New Roman" w:hAnsi="Times New Roman"/>
        </w:rPr>
        <w:t>Diversion P</w:t>
      </w:r>
      <w:r w:rsidRPr="00FD0A3E">
        <w:rPr>
          <w:rFonts w:ascii="Times New Roman" w:hAnsi="Times New Roman"/>
        </w:rPr>
        <w:t xml:space="preserve">rocessing </w:t>
      </w:r>
      <w:r>
        <w:rPr>
          <w:rFonts w:ascii="Times New Roman" w:hAnsi="Times New Roman"/>
        </w:rPr>
        <w:t>P</w:t>
      </w:r>
      <w:r w:rsidRPr="00FD0A3E">
        <w:rPr>
          <w:rFonts w:ascii="Times New Roman" w:hAnsi="Times New Roman"/>
        </w:rPr>
        <w:t>rogram?</w:t>
      </w:r>
    </w:p>
    <w:p w14:paraId="372E9D55" w14:textId="77777777" w:rsidR="007A1D0B" w:rsidRDefault="007A1D0B" w:rsidP="007A1D0B">
      <w:pPr>
        <w:widowControl/>
        <w:autoSpaceDE/>
        <w:autoSpaceDN/>
        <w:adjustRightInd/>
        <w:ind w:left="720"/>
        <w:rPr>
          <w:rFonts w:ascii="Times New Roman" w:hAnsi="Times New Roman"/>
        </w:rPr>
      </w:pPr>
    </w:p>
    <w:p w14:paraId="1256AA10" w14:textId="77777777" w:rsidR="007A1D0B" w:rsidRPr="00FD0A3E" w:rsidRDefault="007A1D0B" w:rsidP="007A1D0B">
      <w:pPr>
        <w:widowControl/>
        <w:autoSpaceDE/>
        <w:autoSpaceDN/>
        <w:adjustRightInd/>
        <w:ind w:left="720"/>
        <w:rPr>
          <w:rFonts w:ascii="Times New Roman" w:hAnsi="Times New Roman"/>
        </w:rPr>
      </w:pPr>
      <w:r w:rsidRPr="00FD0A3E">
        <w:rPr>
          <w:rFonts w:ascii="Times New Roman" w:hAnsi="Times New Roman"/>
        </w:rPr>
        <w:t xml:space="preserve">Remember, this is a yearly decision that your </w:t>
      </w:r>
      <w:r>
        <w:rPr>
          <w:rFonts w:ascii="Times New Roman" w:hAnsi="Times New Roman"/>
        </w:rPr>
        <w:t xml:space="preserve">SFA will make. </w:t>
      </w:r>
      <w:r w:rsidRPr="00FD0A3E">
        <w:rPr>
          <w:rFonts w:ascii="Times New Roman" w:hAnsi="Times New Roman"/>
        </w:rPr>
        <w:t xml:space="preserve">Your </w:t>
      </w:r>
      <w:r>
        <w:rPr>
          <w:rFonts w:ascii="Times New Roman" w:hAnsi="Times New Roman"/>
        </w:rPr>
        <w:t>SFA</w:t>
      </w:r>
      <w:r w:rsidRPr="00FD0A3E">
        <w:rPr>
          <w:rFonts w:ascii="Times New Roman" w:hAnsi="Times New Roman"/>
        </w:rPr>
        <w:t xml:space="preserve"> can talk to other </w:t>
      </w:r>
      <w:r>
        <w:rPr>
          <w:rFonts w:ascii="Times New Roman" w:hAnsi="Times New Roman"/>
        </w:rPr>
        <w:t>SFA</w:t>
      </w:r>
      <w:r w:rsidRPr="00FD0A3E">
        <w:rPr>
          <w:rFonts w:ascii="Times New Roman" w:hAnsi="Times New Roman"/>
        </w:rPr>
        <w:t xml:space="preserve">s participating in direct diversion processing to learn from other </w:t>
      </w:r>
      <w:r>
        <w:rPr>
          <w:rFonts w:ascii="Times New Roman" w:hAnsi="Times New Roman"/>
        </w:rPr>
        <w:t>SFA</w:t>
      </w:r>
      <w:r w:rsidRPr="00FD0A3E">
        <w:rPr>
          <w:rFonts w:ascii="Times New Roman" w:hAnsi="Times New Roman"/>
        </w:rPr>
        <w:t>s’ experiences.</w:t>
      </w:r>
    </w:p>
    <w:p w14:paraId="21C6D5AC" w14:textId="77777777" w:rsidR="007A1D0B" w:rsidRPr="00FD0A3E" w:rsidRDefault="007A1D0B" w:rsidP="007A1D0B">
      <w:pPr>
        <w:rPr>
          <w:rFonts w:ascii="Times New Roman" w:hAnsi="Times New Roman"/>
        </w:rPr>
      </w:pPr>
    </w:p>
    <w:p w14:paraId="63FFE141" w14:textId="77777777" w:rsidR="007A1D0B" w:rsidRPr="00FD0A3E" w:rsidRDefault="007A1D0B" w:rsidP="007A1D0B">
      <w:pPr>
        <w:rPr>
          <w:rFonts w:ascii="Times New Roman" w:hAnsi="Times New Roman"/>
        </w:rPr>
      </w:pPr>
    </w:p>
    <w:p w14:paraId="6A71562C" w14:textId="77777777" w:rsidR="007A1D0B" w:rsidRPr="00FD0A3E" w:rsidRDefault="007A1D0B" w:rsidP="007A1D0B">
      <w:pPr>
        <w:widowControl/>
        <w:autoSpaceDE/>
        <w:autoSpaceDN/>
        <w:adjustRightInd/>
        <w:ind w:left="720" w:hanging="540"/>
        <w:rPr>
          <w:rFonts w:ascii="Times New Roman" w:hAnsi="Times New Roman"/>
        </w:rPr>
      </w:pPr>
      <w:r w:rsidRPr="00AC52B7">
        <w:rPr>
          <w:rFonts w:ascii="Times New Roman" w:hAnsi="Times New Roman"/>
          <w:b/>
        </w:rPr>
        <w:t>Q15.</w:t>
      </w:r>
      <w:r>
        <w:rPr>
          <w:rFonts w:ascii="Times New Roman" w:hAnsi="Times New Roman"/>
        </w:rPr>
        <w:tab/>
      </w:r>
      <w:r w:rsidRPr="00FD0A3E">
        <w:rPr>
          <w:rFonts w:ascii="Times New Roman" w:hAnsi="Times New Roman"/>
        </w:rPr>
        <w:t xml:space="preserve">How does my </w:t>
      </w:r>
      <w:r>
        <w:rPr>
          <w:rFonts w:ascii="Times New Roman" w:hAnsi="Times New Roman"/>
        </w:rPr>
        <w:t>SFA</w:t>
      </w:r>
      <w:r w:rsidRPr="00FD0A3E">
        <w:rPr>
          <w:rFonts w:ascii="Times New Roman" w:hAnsi="Times New Roman"/>
        </w:rPr>
        <w:t xml:space="preserve"> know which processors are eligible to participate?</w:t>
      </w:r>
    </w:p>
    <w:p w14:paraId="1903D4D7" w14:textId="77777777" w:rsidR="007A1D0B" w:rsidRPr="00FD0A3E" w:rsidRDefault="007A1D0B" w:rsidP="007A1D0B">
      <w:pPr>
        <w:rPr>
          <w:rFonts w:ascii="Times New Roman" w:hAnsi="Times New Roman"/>
        </w:rPr>
      </w:pPr>
    </w:p>
    <w:p w14:paraId="43090370" w14:textId="77777777" w:rsidR="007A1D0B" w:rsidRPr="00FD0A3E" w:rsidRDefault="007A1D0B" w:rsidP="007A1D0B">
      <w:pPr>
        <w:widowControl/>
        <w:numPr>
          <w:ilvl w:val="0"/>
          <w:numId w:val="5"/>
        </w:numPr>
        <w:autoSpaceDE/>
        <w:autoSpaceDN/>
        <w:adjustRightInd/>
        <w:rPr>
          <w:rFonts w:ascii="Times New Roman" w:hAnsi="Times New Roman"/>
        </w:rPr>
      </w:pPr>
      <w:r w:rsidRPr="00FD0A3E">
        <w:rPr>
          <w:rFonts w:ascii="Times New Roman" w:hAnsi="Times New Roman"/>
        </w:rPr>
        <w:t xml:space="preserve">The processors who will be eligible for processing in the </w:t>
      </w:r>
      <w:r>
        <w:rPr>
          <w:rFonts w:ascii="Times New Roman" w:hAnsi="Times New Roman"/>
        </w:rPr>
        <w:t>D</w:t>
      </w:r>
      <w:r w:rsidRPr="00FD0A3E">
        <w:rPr>
          <w:rFonts w:ascii="Times New Roman" w:hAnsi="Times New Roman"/>
        </w:rPr>
        <w:t xml:space="preserve">irect </w:t>
      </w:r>
      <w:r>
        <w:rPr>
          <w:rFonts w:ascii="Times New Roman" w:hAnsi="Times New Roman"/>
        </w:rPr>
        <w:t>D</w:t>
      </w:r>
      <w:r w:rsidRPr="00FD0A3E">
        <w:rPr>
          <w:rFonts w:ascii="Times New Roman" w:hAnsi="Times New Roman"/>
        </w:rPr>
        <w:t>iversion</w:t>
      </w:r>
      <w:r>
        <w:rPr>
          <w:rFonts w:ascii="Times New Roman" w:hAnsi="Times New Roman"/>
        </w:rPr>
        <w:t xml:space="preserve"> Processing</w:t>
      </w:r>
      <w:r w:rsidRPr="00FD0A3E">
        <w:rPr>
          <w:rFonts w:ascii="Times New Roman" w:hAnsi="Times New Roman"/>
        </w:rPr>
        <w:t xml:space="preserve"> </w:t>
      </w:r>
      <w:r>
        <w:rPr>
          <w:rFonts w:ascii="Times New Roman" w:hAnsi="Times New Roman"/>
        </w:rPr>
        <w:t>P</w:t>
      </w:r>
      <w:r w:rsidRPr="00FD0A3E">
        <w:rPr>
          <w:rFonts w:ascii="Times New Roman" w:hAnsi="Times New Roman"/>
        </w:rPr>
        <w:t xml:space="preserve">rogram will be approved by USDA under the </w:t>
      </w:r>
      <w:r>
        <w:rPr>
          <w:rFonts w:ascii="Times New Roman" w:hAnsi="Times New Roman"/>
        </w:rPr>
        <w:t xml:space="preserve">National Processing Agreement. </w:t>
      </w:r>
      <w:r w:rsidRPr="00FD0A3E">
        <w:rPr>
          <w:rFonts w:ascii="Times New Roman" w:hAnsi="Times New Roman"/>
        </w:rPr>
        <w:t>In addition, these processors will also complete paperw</w:t>
      </w:r>
      <w:r>
        <w:rPr>
          <w:rFonts w:ascii="Times New Roman" w:hAnsi="Times New Roman"/>
        </w:rPr>
        <w:t xml:space="preserve">ork required by DPI in order to </w:t>
      </w:r>
      <w:r w:rsidRPr="00FD0A3E">
        <w:rPr>
          <w:rFonts w:ascii="Times New Roman" w:hAnsi="Times New Roman"/>
        </w:rPr>
        <w:t xml:space="preserve">process in Wisconsin. DPI will </w:t>
      </w:r>
      <w:r>
        <w:rPr>
          <w:rFonts w:ascii="Times New Roman" w:hAnsi="Times New Roman"/>
        </w:rPr>
        <w:t xml:space="preserve">review the submitted paperwork to determine eligibility </w:t>
      </w:r>
      <w:r>
        <w:rPr>
          <w:rFonts w:ascii="Times New Roman" w:hAnsi="Times New Roman"/>
        </w:rPr>
        <w:lastRenderedPageBreak/>
        <w:t xml:space="preserve">for processing in Wisconsin. Once this is done, DPI will </w:t>
      </w:r>
      <w:r w:rsidRPr="00FD0A3E">
        <w:rPr>
          <w:rFonts w:ascii="Times New Roman" w:hAnsi="Times New Roman"/>
        </w:rPr>
        <w:t xml:space="preserve">compile a list of </w:t>
      </w:r>
      <w:r>
        <w:rPr>
          <w:rFonts w:ascii="Times New Roman" w:hAnsi="Times New Roman"/>
        </w:rPr>
        <w:t>the eligible</w:t>
      </w:r>
      <w:r w:rsidRPr="00FD0A3E">
        <w:rPr>
          <w:rFonts w:ascii="Times New Roman" w:hAnsi="Times New Roman"/>
        </w:rPr>
        <w:t xml:space="preserve"> processors, which will be posted on our website in</w:t>
      </w:r>
      <w:r>
        <w:rPr>
          <w:rFonts w:ascii="Times New Roman" w:hAnsi="Times New Roman"/>
        </w:rPr>
        <w:t xml:space="preserve"> the fall of each school year. SFA</w:t>
      </w:r>
      <w:r w:rsidRPr="00FD0A3E">
        <w:rPr>
          <w:rFonts w:ascii="Times New Roman" w:hAnsi="Times New Roman"/>
        </w:rPr>
        <w:t>s will be able to select from this list of Wisconsin-eligible processors for the processing of their bulk USDA Foods</w:t>
      </w:r>
      <w:r>
        <w:rPr>
          <w:rFonts w:ascii="Times New Roman" w:hAnsi="Times New Roman"/>
        </w:rPr>
        <w:t xml:space="preserve">. </w:t>
      </w:r>
      <w:r w:rsidRPr="00FD0A3E">
        <w:rPr>
          <w:rFonts w:ascii="Times New Roman" w:hAnsi="Times New Roman"/>
        </w:rPr>
        <w:t>In addition, you should follow your local bid requirements when bidding out the processing of your USDA Foods.</w:t>
      </w:r>
    </w:p>
    <w:p w14:paraId="4BD5B687" w14:textId="77777777" w:rsidR="007A1D0B" w:rsidRPr="00FD0A3E" w:rsidRDefault="007A1D0B" w:rsidP="007A1D0B">
      <w:pPr>
        <w:ind w:left="360"/>
        <w:rPr>
          <w:rFonts w:ascii="Times New Roman" w:hAnsi="Times New Roman"/>
        </w:rPr>
      </w:pPr>
    </w:p>
    <w:p w14:paraId="60C846E3" w14:textId="77777777" w:rsidR="007A1D0B" w:rsidRPr="00FD0A3E" w:rsidRDefault="007A1D0B" w:rsidP="007A1D0B">
      <w:pPr>
        <w:ind w:left="360"/>
        <w:rPr>
          <w:rFonts w:ascii="Times New Roman" w:hAnsi="Times New Roman"/>
        </w:rPr>
      </w:pPr>
    </w:p>
    <w:p w14:paraId="7E54573D" w14:textId="77777777" w:rsidR="007A1D0B" w:rsidRPr="00FD0A3E" w:rsidRDefault="007A1D0B" w:rsidP="007A1D0B">
      <w:pPr>
        <w:widowControl/>
        <w:autoSpaceDE/>
        <w:autoSpaceDN/>
        <w:adjustRightInd/>
        <w:ind w:left="720" w:hanging="540"/>
        <w:rPr>
          <w:rFonts w:ascii="Times New Roman" w:hAnsi="Times New Roman"/>
        </w:rPr>
      </w:pPr>
      <w:r w:rsidRPr="00AC52B7">
        <w:rPr>
          <w:rFonts w:ascii="Times New Roman" w:hAnsi="Times New Roman"/>
          <w:b/>
        </w:rPr>
        <w:t>Q16.</w:t>
      </w:r>
      <w:r>
        <w:rPr>
          <w:rFonts w:ascii="Times New Roman" w:hAnsi="Times New Roman"/>
        </w:rPr>
        <w:tab/>
      </w:r>
      <w:r w:rsidRPr="00FD0A3E">
        <w:rPr>
          <w:rFonts w:ascii="Times New Roman" w:hAnsi="Times New Roman"/>
        </w:rPr>
        <w:t>Should I identify my processors first?</w:t>
      </w:r>
    </w:p>
    <w:p w14:paraId="04A3CB21" w14:textId="77777777" w:rsidR="007A1D0B" w:rsidRPr="00FD0A3E" w:rsidRDefault="007A1D0B" w:rsidP="007A1D0B">
      <w:pPr>
        <w:ind w:left="360"/>
        <w:rPr>
          <w:rFonts w:ascii="Times New Roman" w:hAnsi="Times New Roman"/>
        </w:rPr>
      </w:pPr>
    </w:p>
    <w:p w14:paraId="1AB47028" w14:textId="77777777" w:rsidR="007A1D0B" w:rsidRPr="00FD0A3E" w:rsidRDefault="007A1D0B" w:rsidP="007A1D0B">
      <w:pPr>
        <w:widowControl/>
        <w:numPr>
          <w:ilvl w:val="0"/>
          <w:numId w:val="6"/>
        </w:numPr>
        <w:autoSpaceDE/>
        <w:autoSpaceDN/>
        <w:adjustRightInd/>
        <w:rPr>
          <w:rFonts w:ascii="Times New Roman" w:hAnsi="Times New Roman"/>
        </w:rPr>
      </w:pPr>
      <w:r>
        <w:rPr>
          <w:rFonts w:ascii="Times New Roman" w:hAnsi="Times New Roman"/>
        </w:rPr>
        <w:t xml:space="preserve">SFAs should bid out </w:t>
      </w:r>
      <w:r w:rsidRPr="00FD0A3E">
        <w:rPr>
          <w:rFonts w:ascii="Times New Roman" w:hAnsi="Times New Roman"/>
        </w:rPr>
        <w:t xml:space="preserve">USDA Foods processing in the late fall, so that you have awarded bids and chosen processors </w:t>
      </w:r>
      <w:r>
        <w:rPr>
          <w:rFonts w:ascii="Times New Roman" w:hAnsi="Times New Roman"/>
        </w:rPr>
        <w:t>by</w:t>
      </w:r>
      <w:r w:rsidRPr="00FD0A3E">
        <w:rPr>
          <w:rFonts w:ascii="Times New Roman" w:hAnsi="Times New Roman"/>
        </w:rPr>
        <w:t xml:space="preserve"> the time of the annual USDA Foods </w:t>
      </w:r>
      <w:r>
        <w:rPr>
          <w:rFonts w:ascii="Times New Roman" w:hAnsi="Times New Roman"/>
        </w:rPr>
        <w:t>order</w:t>
      </w:r>
      <w:r w:rsidRPr="00FD0A3E">
        <w:rPr>
          <w:rFonts w:ascii="Times New Roman" w:hAnsi="Times New Roman"/>
        </w:rPr>
        <w:t>.</w:t>
      </w:r>
    </w:p>
    <w:p w14:paraId="173F66BB" w14:textId="77777777" w:rsidR="007A1D0B" w:rsidRPr="00FD0A3E" w:rsidRDefault="007A1D0B" w:rsidP="007A1D0B">
      <w:pPr>
        <w:rPr>
          <w:rFonts w:ascii="Times New Roman" w:hAnsi="Times New Roman"/>
        </w:rPr>
      </w:pPr>
    </w:p>
    <w:p w14:paraId="7654D03F" w14:textId="77777777" w:rsidR="007A1D0B" w:rsidRPr="00FD0A3E" w:rsidRDefault="007A1D0B" w:rsidP="007A1D0B">
      <w:pPr>
        <w:rPr>
          <w:rFonts w:ascii="Times New Roman" w:hAnsi="Times New Roman"/>
        </w:rPr>
      </w:pPr>
    </w:p>
    <w:p w14:paraId="2EC6098F" w14:textId="77777777" w:rsidR="007A1D0B" w:rsidRPr="00FD0A3E" w:rsidRDefault="007A1D0B" w:rsidP="007A1D0B">
      <w:pPr>
        <w:rPr>
          <w:rFonts w:ascii="Times New Roman" w:hAnsi="Times New Roman"/>
        </w:rPr>
      </w:pPr>
      <w:r w:rsidRPr="00FD0A3E">
        <w:rPr>
          <w:rFonts w:ascii="Times New Roman" w:hAnsi="Times New Roman"/>
          <w:b/>
        </w:rPr>
        <w:t>Please Note</w:t>
      </w:r>
      <w:r w:rsidRPr="00FD0A3E">
        <w:rPr>
          <w:rFonts w:ascii="Times New Roman" w:hAnsi="Times New Roman"/>
        </w:rPr>
        <w:t>:  All company names listed in this document are fictitious.</w:t>
      </w:r>
    </w:p>
    <w:p w14:paraId="7E697269" w14:textId="77777777" w:rsidR="007A1D0B" w:rsidRPr="00FD0A3E" w:rsidRDefault="007A1D0B" w:rsidP="007A1D0B">
      <w:pPr>
        <w:rPr>
          <w:rFonts w:ascii="Times New Roman" w:hAnsi="Times New Roman"/>
        </w:rPr>
      </w:pPr>
    </w:p>
    <w:p w14:paraId="2E572094" w14:textId="76E04A0B" w:rsidR="00617E0C" w:rsidRDefault="00807880" w:rsidP="00403F4F">
      <w:pPr>
        <w:rPr>
          <w:rFonts w:ascii="Lato" w:hAnsi="Lato"/>
        </w:rPr>
      </w:pPr>
      <w:r>
        <w:rPr>
          <w:noProof/>
        </w:rPr>
        <w:drawing>
          <wp:inline distT="0" distB="0" distL="0" distR="0" wp14:anchorId="6CC92BAC" wp14:editId="7C9D4983">
            <wp:extent cx="1580952" cy="90476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80952" cy="904762"/>
                    </a:xfrm>
                    <a:prstGeom prst="rect">
                      <a:avLst/>
                    </a:prstGeom>
                  </pic:spPr>
                </pic:pic>
              </a:graphicData>
            </a:graphic>
          </wp:inline>
        </w:drawing>
      </w:r>
    </w:p>
    <w:p w14:paraId="46B28B2E" w14:textId="77777777" w:rsidR="00807880" w:rsidRPr="00807880" w:rsidRDefault="00807880" w:rsidP="00807880">
      <w:pPr>
        <w:widowControl/>
        <w:autoSpaceDE/>
        <w:autoSpaceDN/>
        <w:adjustRightInd/>
        <w:rPr>
          <w:rFonts w:ascii="Lato" w:hAnsi="Lato" w:cs="Calibri"/>
          <w:color w:val="auto"/>
          <w:sz w:val="22"/>
          <w:szCs w:val="22"/>
        </w:rPr>
      </w:pPr>
      <w:r w:rsidRPr="00807880">
        <w:rPr>
          <w:rFonts w:ascii="Lato" w:hAnsi="Lato" w:cs="Calibri"/>
          <w:color w:val="auto"/>
          <w:sz w:val="22"/>
          <w:szCs w:val="22"/>
        </w:rPr>
        <w:t>This institution is an equal opportunity provider.</w:t>
      </w:r>
    </w:p>
    <w:p w14:paraId="15858534" w14:textId="77777777" w:rsidR="00807880" w:rsidRPr="00E51B60" w:rsidRDefault="00807880" w:rsidP="00403F4F">
      <w:pPr>
        <w:rPr>
          <w:rFonts w:ascii="Lato" w:hAnsi="Lato"/>
        </w:rPr>
      </w:pPr>
    </w:p>
    <w:sectPr w:rsidR="00807880" w:rsidRPr="00E51B60" w:rsidSect="00C211CD">
      <w:headerReference w:type="first" r:id="rId8"/>
      <w:type w:val="continuous"/>
      <w:pgSz w:w="12240" w:h="15840" w:code="1"/>
      <w:pgMar w:top="1440" w:right="1440" w:bottom="1440"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16058" w14:textId="77777777" w:rsidR="007A1D0B" w:rsidRDefault="007A1D0B" w:rsidP="00617E0C">
      <w:r>
        <w:separator/>
      </w:r>
    </w:p>
  </w:endnote>
  <w:endnote w:type="continuationSeparator" w:id="0">
    <w:p w14:paraId="5BDE46EF" w14:textId="77777777" w:rsidR="007A1D0B" w:rsidRDefault="007A1D0B" w:rsidP="0061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9A01C" w14:textId="77777777" w:rsidR="007A1D0B" w:rsidRDefault="007A1D0B" w:rsidP="00617E0C">
      <w:r>
        <w:separator/>
      </w:r>
    </w:p>
  </w:footnote>
  <w:footnote w:type="continuationSeparator" w:id="0">
    <w:p w14:paraId="79CA3781" w14:textId="77777777" w:rsidR="007A1D0B" w:rsidRDefault="007A1D0B" w:rsidP="0061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8411" w14:textId="77777777" w:rsidR="00872209" w:rsidRPr="00617E0C" w:rsidRDefault="00872209" w:rsidP="00617E0C">
    <w:pPr>
      <w:pStyle w:val="Header"/>
      <w:tabs>
        <w:tab w:val="clear" w:pos="4320"/>
        <w:tab w:val="clear" w:pos="8640"/>
      </w:tabs>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E748AFE"/>
    <w:lvl w:ilvl="0" w:tplc="CB4CB2B0">
      <w:numFmt w:val="none"/>
      <w:lvlText w:val=""/>
      <w:lvlJc w:val="left"/>
      <w:pPr>
        <w:tabs>
          <w:tab w:val="num" w:pos="360"/>
        </w:tabs>
      </w:pPr>
    </w:lvl>
    <w:lvl w:ilvl="1" w:tplc="A2B207FC">
      <w:numFmt w:val="decimal"/>
      <w:lvlText w:val=""/>
      <w:lvlJc w:val="left"/>
    </w:lvl>
    <w:lvl w:ilvl="2" w:tplc="88A0F94C">
      <w:numFmt w:val="decimal"/>
      <w:lvlText w:val=""/>
      <w:lvlJc w:val="left"/>
    </w:lvl>
    <w:lvl w:ilvl="3" w:tplc="8D1A86A0">
      <w:numFmt w:val="decimal"/>
      <w:lvlText w:val=""/>
      <w:lvlJc w:val="left"/>
    </w:lvl>
    <w:lvl w:ilvl="4" w:tplc="1E3C438C">
      <w:numFmt w:val="decimal"/>
      <w:lvlText w:val=""/>
      <w:lvlJc w:val="left"/>
    </w:lvl>
    <w:lvl w:ilvl="5" w:tplc="E5A69224">
      <w:numFmt w:val="decimal"/>
      <w:lvlText w:val=""/>
      <w:lvlJc w:val="left"/>
    </w:lvl>
    <w:lvl w:ilvl="6" w:tplc="FEFEEA14">
      <w:numFmt w:val="decimal"/>
      <w:lvlText w:val=""/>
      <w:lvlJc w:val="left"/>
    </w:lvl>
    <w:lvl w:ilvl="7" w:tplc="A7946546">
      <w:numFmt w:val="decimal"/>
      <w:lvlText w:val=""/>
      <w:lvlJc w:val="left"/>
    </w:lvl>
    <w:lvl w:ilvl="8" w:tplc="9A2038B2">
      <w:numFmt w:val="decimal"/>
      <w:lvlText w:val=""/>
      <w:lvlJc w:val="left"/>
    </w:lvl>
  </w:abstractNum>
  <w:abstractNum w:abstractNumId="1" w15:restartNumberingAfterBreak="0">
    <w:nsid w:val="047410B0"/>
    <w:multiLevelType w:val="hybridMultilevel"/>
    <w:tmpl w:val="91DACCD8"/>
    <w:lvl w:ilvl="0" w:tplc="F9C6D56A">
      <w:start w:val="5"/>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E25BE6"/>
    <w:multiLevelType w:val="hybridMultilevel"/>
    <w:tmpl w:val="A7DE8124"/>
    <w:lvl w:ilvl="0" w:tplc="E3BC394C">
      <w:start w:val="5"/>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 w15:restartNumberingAfterBreak="0">
    <w:nsid w:val="2D892895"/>
    <w:multiLevelType w:val="hybridMultilevel"/>
    <w:tmpl w:val="D4622D9C"/>
    <w:lvl w:ilvl="0" w:tplc="F9389FC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7F765A"/>
    <w:multiLevelType w:val="hybridMultilevel"/>
    <w:tmpl w:val="62769E7E"/>
    <w:lvl w:ilvl="0" w:tplc="CC9AE882">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AB5B00"/>
    <w:multiLevelType w:val="hybridMultilevel"/>
    <w:tmpl w:val="E9225014"/>
    <w:lvl w:ilvl="0" w:tplc="73E0F652">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E568C1"/>
    <w:multiLevelType w:val="hybridMultilevel"/>
    <w:tmpl w:val="9AE6EADE"/>
    <w:lvl w:ilvl="0" w:tplc="FC527264">
      <w:start w:val="5"/>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A33E61"/>
    <w:multiLevelType w:val="hybridMultilevel"/>
    <w:tmpl w:val="6CB0077C"/>
    <w:lvl w:ilvl="0" w:tplc="7BA87A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7F348E"/>
    <w:multiLevelType w:val="hybridMultilevel"/>
    <w:tmpl w:val="CD70BF86"/>
    <w:lvl w:ilvl="0" w:tplc="FB80FF08">
      <w:start w:val="5"/>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8C3C75"/>
    <w:multiLevelType w:val="hybridMultilevel"/>
    <w:tmpl w:val="7A2EBF2E"/>
    <w:lvl w:ilvl="0" w:tplc="FC329E54">
      <w:start w:val="1"/>
      <w:numFmt w:val="upperLetter"/>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8C00E4"/>
    <w:multiLevelType w:val="hybridMultilevel"/>
    <w:tmpl w:val="AF700BA2"/>
    <w:lvl w:ilvl="0" w:tplc="AE7695F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F20140"/>
    <w:multiLevelType w:val="hybridMultilevel"/>
    <w:tmpl w:val="71B214D4"/>
    <w:lvl w:ilvl="0" w:tplc="860015B2">
      <w:start w:val="5"/>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004CC4"/>
    <w:multiLevelType w:val="hybridMultilevel"/>
    <w:tmpl w:val="4E2E98B0"/>
    <w:lvl w:ilvl="0" w:tplc="5B2C362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5" w15:restartNumberingAfterBreak="0">
    <w:nsid w:val="6CFF36D8"/>
    <w:multiLevelType w:val="hybridMultilevel"/>
    <w:tmpl w:val="CF3A6C66"/>
    <w:lvl w:ilvl="0" w:tplc="1FE0181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F155998"/>
    <w:multiLevelType w:val="hybridMultilevel"/>
    <w:tmpl w:val="EA98631C"/>
    <w:lvl w:ilvl="0" w:tplc="869EF84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8D4290"/>
    <w:multiLevelType w:val="hybridMultilevel"/>
    <w:tmpl w:val="63785B1A"/>
    <w:lvl w:ilvl="0" w:tplc="4B4ABC4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4C6830"/>
    <w:multiLevelType w:val="hybridMultilevel"/>
    <w:tmpl w:val="9184E1BA"/>
    <w:lvl w:ilvl="0" w:tplc="32C41A4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E848A0"/>
    <w:multiLevelType w:val="hybridMultilevel"/>
    <w:tmpl w:val="0B0E5B88"/>
    <w:lvl w:ilvl="0" w:tplc="77B26EF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693D4E"/>
    <w:multiLevelType w:val="hybridMultilevel"/>
    <w:tmpl w:val="71925140"/>
    <w:lvl w:ilvl="0" w:tplc="8932CB22">
      <w:start w:val="5"/>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DE462CE"/>
    <w:multiLevelType w:val="hybridMultilevel"/>
    <w:tmpl w:val="6562D230"/>
    <w:lvl w:ilvl="0" w:tplc="FF227DD2">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02049808">
    <w:abstractNumId w:val="3"/>
  </w:num>
  <w:num w:numId="2" w16cid:durableId="444933702">
    <w:abstractNumId w:val="14"/>
  </w:num>
  <w:num w:numId="3" w16cid:durableId="1616062737">
    <w:abstractNumId w:val="0"/>
  </w:num>
  <w:num w:numId="4" w16cid:durableId="419104448">
    <w:abstractNumId w:val="16"/>
  </w:num>
  <w:num w:numId="5" w16cid:durableId="481120766">
    <w:abstractNumId w:val="5"/>
  </w:num>
  <w:num w:numId="6" w16cid:durableId="428695686">
    <w:abstractNumId w:val="11"/>
  </w:num>
  <w:num w:numId="7" w16cid:durableId="1787700764">
    <w:abstractNumId w:val="21"/>
  </w:num>
  <w:num w:numId="8" w16cid:durableId="353966925">
    <w:abstractNumId w:val="10"/>
  </w:num>
  <w:num w:numId="9" w16cid:durableId="671613448">
    <w:abstractNumId w:val="20"/>
  </w:num>
  <w:num w:numId="10" w16cid:durableId="1895311306">
    <w:abstractNumId w:val="15"/>
  </w:num>
  <w:num w:numId="11" w16cid:durableId="883442916">
    <w:abstractNumId w:val="4"/>
  </w:num>
  <w:num w:numId="12" w16cid:durableId="336929252">
    <w:abstractNumId w:val="1"/>
  </w:num>
  <w:num w:numId="13" w16cid:durableId="429013248">
    <w:abstractNumId w:val="6"/>
  </w:num>
  <w:num w:numId="14" w16cid:durableId="238057388">
    <w:abstractNumId w:val="12"/>
  </w:num>
  <w:num w:numId="15" w16cid:durableId="2144805677">
    <w:abstractNumId w:val="7"/>
  </w:num>
  <w:num w:numId="16" w16cid:durableId="1061488275">
    <w:abstractNumId w:val="19"/>
  </w:num>
  <w:num w:numId="17" w16cid:durableId="1076322135">
    <w:abstractNumId w:val="17"/>
  </w:num>
  <w:num w:numId="18" w16cid:durableId="1695616666">
    <w:abstractNumId w:val="9"/>
  </w:num>
  <w:num w:numId="19" w16cid:durableId="2021858013">
    <w:abstractNumId w:val="13"/>
  </w:num>
  <w:num w:numId="20" w16cid:durableId="2050447517">
    <w:abstractNumId w:val="18"/>
  </w:num>
  <w:num w:numId="21" w16cid:durableId="1183789317">
    <w:abstractNumId w:val="2"/>
  </w:num>
  <w:num w:numId="22" w16cid:durableId="20419731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igatureDocument" w:val="0"/>
  </w:docVars>
  <w:rsids>
    <w:rsidRoot w:val="00584EB6"/>
    <w:rsid w:val="00011F19"/>
    <w:rsid w:val="000124E5"/>
    <w:rsid w:val="00081AD7"/>
    <w:rsid w:val="000C2768"/>
    <w:rsid w:val="00226B9F"/>
    <w:rsid w:val="002F7AC8"/>
    <w:rsid w:val="003D1606"/>
    <w:rsid w:val="003F2588"/>
    <w:rsid w:val="00403F4F"/>
    <w:rsid w:val="004160D2"/>
    <w:rsid w:val="00475B2A"/>
    <w:rsid w:val="00584EB6"/>
    <w:rsid w:val="00590E50"/>
    <w:rsid w:val="005E74DA"/>
    <w:rsid w:val="00617E0C"/>
    <w:rsid w:val="00635E7A"/>
    <w:rsid w:val="00671684"/>
    <w:rsid w:val="00695571"/>
    <w:rsid w:val="00702018"/>
    <w:rsid w:val="00716CF0"/>
    <w:rsid w:val="007A1D0B"/>
    <w:rsid w:val="007B1B96"/>
    <w:rsid w:val="00807880"/>
    <w:rsid w:val="0082645C"/>
    <w:rsid w:val="00872209"/>
    <w:rsid w:val="00906A9B"/>
    <w:rsid w:val="00955BC5"/>
    <w:rsid w:val="00A14C68"/>
    <w:rsid w:val="00A94847"/>
    <w:rsid w:val="00AA05EB"/>
    <w:rsid w:val="00B43C1C"/>
    <w:rsid w:val="00B46060"/>
    <w:rsid w:val="00B6485C"/>
    <w:rsid w:val="00BA6EFC"/>
    <w:rsid w:val="00BB5D5A"/>
    <w:rsid w:val="00C211CD"/>
    <w:rsid w:val="00CB2ED9"/>
    <w:rsid w:val="00CE53E1"/>
    <w:rsid w:val="00D42346"/>
    <w:rsid w:val="00E35082"/>
    <w:rsid w:val="00E51B60"/>
    <w:rsid w:val="00E76521"/>
    <w:rsid w:val="00EB7989"/>
    <w:rsid w:val="00FF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76C30D"/>
  <w15:chartTrackingRefBased/>
  <w15:docId w15:val="{F38860E9-AF6B-440F-9A8B-4E01D17C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E0C"/>
    <w:pPr>
      <w:widowControl w:val="0"/>
      <w:autoSpaceDE w:val="0"/>
      <w:autoSpaceDN w:val="0"/>
      <w:adjustRightInd w:val="0"/>
    </w:pPr>
    <w:rPr>
      <w:rFonts w:ascii="Times" w:hAnsi="Time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5D5A"/>
    <w:pPr>
      <w:tabs>
        <w:tab w:val="center" w:pos="4320"/>
        <w:tab w:val="right" w:pos="8640"/>
      </w:tabs>
    </w:pPr>
  </w:style>
  <w:style w:type="paragraph" w:styleId="Footer">
    <w:name w:val="footer"/>
    <w:basedOn w:val="Normal"/>
    <w:rsid w:val="004673EF"/>
    <w:pPr>
      <w:tabs>
        <w:tab w:val="center" w:pos="4320"/>
        <w:tab w:val="right" w:pos="8640"/>
      </w:tabs>
    </w:pPr>
    <w:rPr>
      <w:rFonts w:ascii="Tahoma" w:hAnsi="Tahoma"/>
      <w:sz w:val="18"/>
    </w:rPr>
  </w:style>
  <w:style w:type="character" w:styleId="Hyperlink">
    <w:name w:val="Hyperlink"/>
    <w:rsid w:val="00BB5D5A"/>
    <w:rPr>
      <w:color w:val="0000FF"/>
      <w:u w:val="single"/>
    </w:rPr>
  </w:style>
  <w:style w:type="paragraph" w:styleId="BalloonText">
    <w:name w:val="Balloon Text"/>
    <w:basedOn w:val="Normal"/>
    <w:link w:val="BalloonTextChar"/>
    <w:uiPriority w:val="99"/>
    <w:semiHidden/>
    <w:unhideWhenUsed/>
    <w:rsid w:val="00226B9F"/>
    <w:rPr>
      <w:rFonts w:ascii="Tahoma" w:hAnsi="Tahoma" w:cs="Tahoma"/>
      <w:sz w:val="16"/>
      <w:szCs w:val="16"/>
    </w:rPr>
  </w:style>
  <w:style w:type="character" w:customStyle="1" w:styleId="BalloonTextChar">
    <w:name w:val="Balloon Text Char"/>
    <w:link w:val="BalloonText"/>
    <w:uiPriority w:val="99"/>
    <w:semiHidden/>
    <w:rsid w:val="00226B9F"/>
    <w:rPr>
      <w:rFonts w:ascii="Tahoma" w:hAnsi="Tahoma" w:cs="Tahoma"/>
      <w:color w:val="000000"/>
      <w:sz w:val="16"/>
      <w:szCs w:val="16"/>
    </w:rPr>
  </w:style>
  <w:style w:type="paragraph" w:styleId="ListParagraph">
    <w:name w:val="List Paragraph"/>
    <w:basedOn w:val="Normal"/>
    <w:uiPriority w:val="72"/>
    <w:rsid w:val="007A1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708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Direct Diversion Questions, Answers and Example</vt:lpstr>
    </vt:vector>
  </TitlesOfParts>
  <Company>Department of Public Instruction</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Diversion Questions, Answers and Example</dc:title>
  <dc:subject>Wisconsin USDA Foods Program</dc:subject>
  <dc:creator>Nagel, Claire I.   DPI</dc:creator>
  <cp:keywords>commodities, processing, bulk, qae</cp:keywords>
  <cp:lastModifiedBy>Nagel, Claire I.   DPI</cp:lastModifiedBy>
  <cp:revision>2</cp:revision>
  <cp:lastPrinted>2019-01-03T21:03:00Z</cp:lastPrinted>
  <dcterms:created xsi:type="dcterms:W3CDTF">2022-07-14T21:25:00Z</dcterms:created>
  <dcterms:modified xsi:type="dcterms:W3CDTF">2022-07-14T21:25:00Z</dcterms:modified>
</cp:coreProperties>
</file>