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BF9" w:rsidRDefault="00721343" w:rsidP="009213DE">
      <w:pPr>
        <w:pStyle w:val="Title"/>
      </w:pPr>
      <w:bookmarkStart w:id="0" w:name="_GoBack"/>
      <w:bookmarkEnd w:id="0"/>
      <w:r>
        <w:rPr>
          <w:noProof/>
        </w:rPr>
        <w:drawing>
          <wp:inline distT="0" distB="0" distL="0" distR="0">
            <wp:extent cx="6648450" cy="1200150"/>
            <wp:effectExtent l="0" t="0" r="0" b="0"/>
            <wp:docPr id="1" name="Picture 1" descr="Wisconsin Talking Book and Braille Library Bulletin Board Spring 2022 Newsletter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 2022.jpg"/>
                    <pic:cNvPicPr/>
                  </pic:nvPicPr>
                  <pic:blipFill>
                    <a:blip r:embed="rId7">
                      <a:extLst>
                        <a:ext uri="{28A0092B-C50C-407E-A947-70E740481C1C}">
                          <a14:useLocalDpi xmlns:a14="http://schemas.microsoft.com/office/drawing/2010/main" val="0"/>
                        </a:ext>
                      </a:extLst>
                    </a:blip>
                    <a:stretch>
                      <a:fillRect/>
                    </a:stretch>
                  </pic:blipFill>
                  <pic:spPr>
                    <a:xfrm>
                      <a:off x="0" y="0"/>
                      <a:ext cx="6648450" cy="1200150"/>
                    </a:xfrm>
                    <a:prstGeom prst="rect">
                      <a:avLst/>
                    </a:prstGeom>
                  </pic:spPr>
                </pic:pic>
              </a:graphicData>
            </a:graphic>
          </wp:inline>
        </w:drawing>
      </w:r>
    </w:p>
    <w:p w:rsidR="00721343" w:rsidRPr="0041532C" w:rsidRDefault="00721343" w:rsidP="009213DE">
      <w:pPr>
        <w:pStyle w:val="Heading1"/>
        <w:jc w:val="center"/>
        <w:rPr>
          <w:rFonts w:ascii="Arial" w:hAnsi="Arial" w:cs="Arial"/>
          <w:b/>
        </w:rPr>
      </w:pPr>
      <w:r w:rsidRPr="0041532C">
        <w:rPr>
          <w:rFonts w:ascii="Arial" w:hAnsi="Arial" w:cs="Arial"/>
          <w:b/>
          <w:color w:val="000000" w:themeColor="text1"/>
          <w:sz w:val="36"/>
        </w:rPr>
        <w:t>What’s Been Happening at WTBBL</w:t>
      </w:r>
    </w:p>
    <w:p w:rsidR="002A63DB" w:rsidRPr="0041532C" w:rsidRDefault="002A63DB" w:rsidP="00721343">
      <w:pPr>
        <w:widowControl w:val="0"/>
        <w:rPr>
          <w:rFonts w:ascii="Arial" w:hAnsi="Arial" w:cs="Arial"/>
          <w:sz w:val="28"/>
          <w:szCs w:val="28"/>
        </w:rPr>
      </w:pP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Happy Spring, everyone! We hope that you are enjoying the longer and warming days. WTBBL welcomes spring with exciting news! By the time you read this, you may have spoken with our two new Reader Advisors, Alea B. and Lauren F., who joined us in mid-March. </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Both Alea and Lauren came to us from the Milwaukee Public Library System. They are doing great, and we are happy to have them on board.</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In this issue, we have important updates and information on the Talking Book Topics, Newsline, and a new DVD list in our collection. We are already planning the Summer Reading Program!</w:t>
      </w:r>
    </w:p>
    <w:p w:rsidR="00721343" w:rsidRPr="0041532C" w:rsidRDefault="00721343" w:rsidP="00721343">
      <w:pPr>
        <w:rPr>
          <w:rFonts w:ascii="Arial" w:hAnsi="Arial" w:cs="Arial"/>
          <w:b/>
          <w:bCs/>
          <w:i/>
          <w:iCs/>
          <w:sz w:val="28"/>
          <w:szCs w:val="28"/>
        </w:rPr>
      </w:pPr>
      <w:r w:rsidRPr="0041532C">
        <w:rPr>
          <w:rFonts w:ascii="Arial" w:hAnsi="Arial" w:cs="Arial"/>
          <w:sz w:val="28"/>
          <w:szCs w:val="28"/>
        </w:rPr>
        <w:t>“See” you in the summer, and until then, we hope you enjoy all the spring celebrations and holidays. Stay well and keep on reading!</w:t>
      </w:r>
    </w:p>
    <w:p w:rsidR="00721343" w:rsidRPr="0041532C" w:rsidRDefault="00241DF5" w:rsidP="00721343">
      <w:pPr>
        <w:spacing w:after="0" w:line="240" w:lineRule="auto"/>
        <w:rPr>
          <w:rFonts w:ascii="Arial" w:hAnsi="Arial" w:cs="Arial"/>
          <w:sz w:val="24"/>
          <w:szCs w:val="24"/>
        </w:rPr>
      </w:pPr>
      <w:r>
        <w:rPr>
          <w:rFonts w:ascii="Arial" w:hAnsi="Arial" w:cs="Arial"/>
          <w:sz w:val="24"/>
          <w:szCs w:val="24"/>
        </w:rPr>
        <w:pict>
          <v:rect id="_x0000_i1026" style="width:0;height:2.25pt" o:hralign="center" o:hrstd="t" o:hrnoshade="t" o:hr="t" fillcolor="black" stroked="f"/>
        </w:pict>
      </w:r>
    </w:p>
    <w:p w:rsidR="00721343" w:rsidRPr="0041532C" w:rsidRDefault="00721343" w:rsidP="009213DE">
      <w:pPr>
        <w:pStyle w:val="Heading1"/>
        <w:jc w:val="center"/>
        <w:rPr>
          <w:rFonts w:ascii="Arial" w:hAnsi="Arial" w:cs="Arial"/>
          <w:b/>
          <w:color w:val="000000"/>
          <w:kern w:val="28"/>
          <w14:cntxtAlts/>
        </w:rPr>
      </w:pPr>
      <w:r w:rsidRPr="0041532C">
        <w:rPr>
          <w:rFonts w:ascii="Arial" w:hAnsi="Arial" w:cs="Arial"/>
          <w:b/>
          <w:color w:val="000000" w:themeColor="text1"/>
          <w:sz w:val="36"/>
        </w:rPr>
        <w:t>Summer Reading</w:t>
      </w:r>
    </w:p>
    <w:p w:rsidR="0041532C" w:rsidRPr="0041532C" w:rsidRDefault="0041532C" w:rsidP="00634BB2">
      <w:pPr>
        <w:widowControl w:val="0"/>
        <w:rPr>
          <w:rFonts w:ascii="Arial" w:hAnsi="Arial" w:cs="Arial"/>
          <w:color w:val="0E101A"/>
          <w:sz w:val="28"/>
          <w:szCs w:val="28"/>
        </w:rPr>
      </w:pPr>
    </w:p>
    <w:p w:rsidR="00634BB2" w:rsidRPr="0041532C" w:rsidRDefault="00634BB2" w:rsidP="00634BB2">
      <w:pPr>
        <w:widowControl w:val="0"/>
        <w:rPr>
          <w:rFonts w:ascii="Arial" w:hAnsi="Arial" w:cs="Arial"/>
          <w:color w:val="0E101A"/>
          <w:sz w:val="28"/>
          <w:szCs w:val="28"/>
        </w:rPr>
      </w:pPr>
      <w:r w:rsidRPr="0041532C">
        <w:rPr>
          <w:rFonts w:ascii="Arial" w:hAnsi="Arial" w:cs="Arial"/>
          <w:color w:val="0E101A"/>
          <w:sz w:val="28"/>
          <w:szCs w:val="28"/>
        </w:rPr>
        <w:t>Summer is once again right around the corner. At the library, that means Summer Reading! Last year's program, open to kids and adults, was a huge success with nearly ninety participants! This year, we will again offer the program to readers of all ages!</w:t>
      </w:r>
    </w:p>
    <w:p w:rsidR="00634BB2" w:rsidRPr="0041532C" w:rsidRDefault="00634BB2" w:rsidP="00634BB2">
      <w:pPr>
        <w:rPr>
          <w:rFonts w:ascii="Arial" w:hAnsi="Arial" w:cs="Arial"/>
          <w:color w:val="0E101A"/>
          <w:sz w:val="28"/>
          <w:szCs w:val="28"/>
        </w:rPr>
      </w:pPr>
      <w:r w:rsidRPr="0041532C">
        <w:rPr>
          <w:rFonts w:ascii="Arial" w:hAnsi="Arial" w:cs="Arial"/>
          <w:color w:val="0E101A"/>
          <w:sz w:val="28"/>
          <w:szCs w:val="28"/>
        </w:rPr>
        <w:t xml:space="preserve">We will provide a Bingo sheet in large print/braille for participants starting in June. The categories to pick from are different from last year! </w:t>
      </w:r>
    </w:p>
    <w:p w:rsidR="00721343" w:rsidRPr="0041532C" w:rsidRDefault="00634BB2" w:rsidP="00634BB2">
      <w:pPr>
        <w:widowControl w:val="0"/>
        <w:rPr>
          <w:rFonts w:ascii="Arial" w:hAnsi="Arial" w:cs="Arial"/>
          <w:b/>
          <w:bCs/>
          <w:i/>
          <w:iCs/>
          <w:color w:val="000000"/>
          <w:sz w:val="28"/>
          <w:szCs w:val="28"/>
        </w:rPr>
      </w:pPr>
      <w:r w:rsidRPr="0041532C">
        <w:rPr>
          <w:rFonts w:ascii="Arial" w:hAnsi="Arial" w:cs="Arial"/>
          <w:color w:val="0E101A"/>
          <w:sz w:val="28"/>
          <w:szCs w:val="28"/>
        </w:rPr>
        <w:t>If you are interested in participating again, or for the first time</w:t>
      </w:r>
      <w:r w:rsidR="00721343" w:rsidRPr="0041532C">
        <w:rPr>
          <w:rFonts w:ascii="Arial" w:hAnsi="Arial" w:cs="Arial"/>
          <w:color w:val="0E101A"/>
          <w:sz w:val="28"/>
          <w:szCs w:val="28"/>
        </w:rPr>
        <w:t>, or for the first time, call us at 1-800-242-8822 or email </w:t>
      </w:r>
      <w:hyperlink r:id="rId8" w:history="1">
        <w:r w:rsidR="00721343" w:rsidRPr="0041532C">
          <w:rPr>
            <w:rStyle w:val="Hyperlink"/>
            <w:rFonts w:ascii="Arial" w:hAnsi="Arial" w:cs="Arial"/>
            <w:b/>
            <w:bCs/>
            <w:sz w:val="28"/>
            <w:szCs w:val="28"/>
          </w:rPr>
          <w:t>wtbbl@milwaukee.gov</w:t>
        </w:r>
      </w:hyperlink>
      <w:r w:rsidR="00721343" w:rsidRPr="0041532C">
        <w:rPr>
          <w:rFonts w:ascii="Arial" w:hAnsi="Arial" w:cs="Arial"/>
          <w:b/>
          <w:bCs/>
          <w:color w:val="0E101A"/>
          <w:sz w:val="28"/>
          <w:szCs w:val="28"/>
        </w:rPr>
        <w:t> </w:t>
      </w:r>
      <w:r w:rsidR="00721343" w:rsidRPr="0041532C">
        <w:rPr>
          <w:rFonts w:ascii="Arial" w:hAnsi="Arial" w:cs="Arial"/>
          <w:color w:val="0E101A"/>
          <w:sz w:val="28"/>
          <w:szCs w:val="28"/>
        </w:rPr>
        <w:t>to get started</w:t>
      </w:r>
      <w:r w:rsidR="00721343" w:rsidRPr="0041532C">
        <w:rPr>
          <w:rFonts w:ascii="Arial" w:hAnsi="Arial" w:cs="Arial"/>
          <w:sz w:val="28"/>
          <w:szCs w:val="28"/>
        </w:rPr>
        <w:t>!</w:t>
      </w:r>
    </w:p>
    <w:p w:rsidR="00721343" w:rsidRPr="0041532C" w:rsidRDefault="00241DF5" w:rsidP="00721343">
      <w:pPr>
        <w:spacing w:after="0" w:line="240" w:lineRule="auto"/>
        <w:rPr>
          <w:rFonts w:ascii="Arial" w:hAnsi="Arial" w:cs="Arial"/>
          <w:sz w:val="24"/>
          <w:szCs w:val="24"/>
        </w:rPr>
      </w:pPr>
      <w:r>
        <w:rPr>
          <w:rFonts w:ascii="Arial" w:hAnsi="Arial" w:cs="Arial"/>
          <w:sz w:val="24"/>
          <w:szCs w:val="24"/>
        </w:rPr>
        <w:pict>
          <v:rect id="_x0000_i1027" style="width:0;height:2.25pt" o:hralign="center" o:hrstd="t" o:hrnoshade="t" o:hr="t" fillcolor="black" stroked="f"/>
        </w:pict>
      </w:r>
    </w:p>
    <w:p w:rsidR="00721343" w:rsidRPr="0041532C" w:rsidRDefault="00721343" w:rsidP="009213DE">
      <w:pPr>
        <w:pStyle w:val="Heading1"/>
        <w:jc w:val="center"/>
        <w:rPr>
          <w:rFonts w:ascii="Arial" w:hAnsi="Arial" w:cs="Arial"/>
          <w:b/>
          <w:color w:val="000000"/>
          <w:kern w:val="28"/>
          <w14:cntxtAlts/>
        </w:rPr>
      </w:pPr>
      <w:r w:rsidRPr="0041532C">
        <w:rPr>
          <w:rFonts w:ascii="Arial" w:hAnsi="Arial" w:cs="Arial"/>
          <w:b/>
          <w:color w:val="000000" w:themeColor="text1"/>
          <w:sz w:val="36"/>
        </w:rPr>
        <w:lastRenderedPageBreak/>
        <w:t>Talking Book Topics– UPDATES</w:t>
      </w:r>
    </w:p>
    <w:p w:rsidR="0041532C" w:rsidRPr="0041532C" w:rsidRDefault="0041532C" w:rsidP="00634BB2">
      <w:pPr>
        <w:widowControl w:val="0"/>
        <w:rPr>
          <w:rFonts w:ascii="Arial" w:hAnsi="Arial" w:cs="Arial"/>
          <w:sz w:val="28"/>
          <w:szCs w:val="28"/>
        </w:rPr>
      </w:pPr>
    </w:p>
    <w:p w:rsidR="00634BB2" w:rsidRPr="0041532C" w:rsidRDefault="00634BB2" w:rsidP="00634BB2">
      <w:pPr>
        <w:widowControl w:val="0"/>
        <w:rPr>
          <w:rFonts w:ascii="Arial" w:hAnsi="Arial" w:cs="Arial"/>
          <w:sz w:val="28"/>
          <w:szCs w:val="28"/>
        </w:rPr>
      </w:pPr>
      <w:r w:rsidRPr="0041532C">
        <w:rPr>
          <w:rFonts w:ascii="Arial" w:hAnsi="Arial" w:cs="Arial"/>
          <w:sz w:val="28"/>
          <w:szCs w:val="28"/>
        </w:rPr>
        <w:t xml:space="preserve">Due to ongoing supply chain issues and worldwide paper shortages, the NLS has informed all network libraries that the </w:t>
      </w:r>
      <w:r w:rsidRPr="0041532C">
        <w:rPr>
          <w:rFonts w:ascii="Arial" w:hAnsi="Arial" w:cs="Arial"/>
          <w:b/>
          <w:bCs/>
          <w:sz w:val="28"/>
          <w:szCs w:val="28"/>
        </w:rPr>
        <w:t xml:space="preserve">Talking Book Topics (TBT) </w:t>
      </w:r>
      <w:r w:rsidRPr="0041532C">
        <w:rPr>
          <w:rFonts w:ascii="Arial" w:hAnsi="Arial" w:cs="Arial"/>
          <w:sz w:val="28"/>
          <w:szCs w:val="28"/>
        </w:rPr>
        <w:t>will probably not be available in the large-print edition for the remainder of the year. This has begun with the January-February edition of TBT.</w:t>
      </w:r>
    </w:p>
    <w:p w:rsidR="00634BB2" w:rsidRPr="0041532C" w:rsidRDefault="00634BB2" w:rsidP="00634BB2">
      <w:pPr>
        <w:widowControl w:val="0"/>
        <w:rPr>
          <w:rFonts w:ascii="Arial" w:hAnsi="Arial" w:cs="Arial"/>
          <w:sz w:val="28"/>
          <w:szCs w:val="28"/>
        </w:rPr>
      </w:pPr>
      <w:r w:rsidRPr="0041532C">
        <w:rPr>
          <w:rFonts w:ascii="Arial" w:hAnsi="Arial" w:cs="Arial"/>
          <w:sz w:val="28"/>
          <w:szCs w:val="28"/>
        </w:rPr>
        <w:t xml:space="preserve">If you would like to receive the audio version of the </w:t>
      </w:r>
      <w:r w:rsidRPr="0041532C">
        <w:rPr>
          <w:rFonts w:ascii="Arial" w:hAnsi="Arial" w:cs="Arial"/>
          <w:b/>
          <w:bCs/>
          <w:sz w:val="28"/>
          <w:szCs w:val="28"/>
        </w:rPr>
        <w:t xml:space="preserve">Talking Book Topics, </w:t>
      </w:r>
      <w:r w:rsidRPr="0041532C">
        <w:rPr>
          <w:rFonts w:ascii="Arial" w:hAnsi="Arial" w:cs="Arial"/>
          <w:sz w:val="28"/>
          <w:szCs w:val="28"/>
        </w:rPr>
        <w:t xml:space="preserve">we would be more than happy to sign you up for a subscription and include it on your next multiple title cartridge; call us at </w:t>
      </w:r>
      <w:r w:rsidRPr="0041532C">
        <w:rPr>
          <w:rFonts w:ascii="Arial" w:hAnsi="Arial" w:cs="Arial"/>
          <w:b/>
          <w:bCs/>
          <w:sz w:val="28"/>
          <w:szCs w:val="28"/>
        </w:rPr>
        <w:t xml:space="preserve">1-800-2424-8822 </w:t>
      </w:r>
      <w:r w:rsidRPr="0041532C">
        <w:rPr>
          <w:rFonts w:ascii="Arial" w:hAnsi="Arial" w:cs="Arial"/>
          <w:sz w:val="28"/>
          <w:szCs w:val="28"/>
        </w:rPr>
        <w:t xml:space="preserve">or email us at </w:t>
      </w:r>
      <w:hyperlink r:id="rId9" w:history="1">
        <w:r w:rsidR="00BA122A" w:rsidRPr="0041532C">
          <w:rPr>
            <w:rStyle w:val="Hyperlink"/>
            <w:rFonts w:ascii="Arial" w:hAnsi="Arial" w:cs="Arial"/>
            <w:b/>
            <w:bCs/>
            <w:sz w:val="28"/>
            <w:szCs w:val="28"/>
          </w:rPr>
          <w:t>WTBBL@milwaukee.gov</w:t>
        </w:r>
      </w:hyperlink>
      <w:r w:rsidRPr="0041532C">
        <w:rPr>
          <w:rFonts w:ascii="Arial" w:hAnsi="Arial" w:cs="Arial"/>
          <w:b/>
          <w:bCs/>
          <w:sz w:val="28"/>
          <w:szCs w:val="28"/>
        </w:rPr>
        <w:t xml:space="preserve"> </w:t>
      </w:r>
      <w:r w:rsidRPr="0041532C">
        <w:rPr>
          <w:rFonts w:ascii="Arial" w:hAnsi="Arial" w:cs="Arial"/>
          <w:sz w:val="28"/>
          <w:szCs w:val="28"/>
        </w:rPr>
        <w:t xml:space="preserve">(The TBT January/February issue is also available on audio as DB106440.) </w:t>
      </w:r>
    </w:p>
    <w:p w:rsidR="00634BB2" w:rsidRPr="0041532C" w:rsidRDefault="00634BB2" w:rsidP="00634BB2">
      <w:pPr>
        <w:widowControl w:val="0"/>
        <w:rPr>
          <w:rFonts w:ascii="Arial" w:hAnsi="Arial" w:cs="Arial"/>
          <w:sz w:val="28"/>
          <w:szCs w:val="28"/>
        </w:rPr>
      </w:pPr>
      <w:r w:rsidRPr="0041532C">
        <w:rPr>
          <w:rFonts w:ascii="Arial" w:hAnsi="Arial" w:cs="Arial"/>
          <w:sz w:val="28"/>
          <w:szCs w:val="28"/>
        </w:rPr>
        <w:t xml:space="preserve">You can also download an audio version of the TBT from </w:t>
      </w:r>
      <w:r w:rsidRPr="0041532C">
        <w:rPr>
          <w:rFonts w:ascii="Arial" w:hAnsi="Arial" w:cs="Arial"/>
          <w:b/>
          <w:bCs/>
          <w:sz w:val="28"/>
          <w:szCs w:val="28"/>
        </w:rPr>
        <w:t xml:space="preserve">BARD at </w:t>
      </w:r>
      <w:hyperlink r:id="rId10" w:history="1">
        <w:r w:rsidRPr="0041532C">
          <w:rPr>
            <w:rStyle w:val="Hyperlink"/>
            <w:rFonts w:ascii="Arial" w:hAnsi="Arial" w:cs="Arial"/>
            <w:b/>
            <w:bCs/>
            <w:sz w:val="28"/>
            <w:szCs w:val="28"/>
          </w:rPr>
          <w:t>nlsbard.loc.gov</w:t>
        </w:r>
      </w:hyperlink>
      <w:r w:rsidRPr="0041532C">
        <w:rPr>
          <w:rFonts w:ascii="Arial" w:hAnsi="Arial" w:cs="Arial"/>
          <w:b/>
          <w:bCs/>
          <w:color w:val="0000FF"/>
          <w:sz w:val="28"/>
          <w:szCs w:val="28"/>
        </w:rPr>
        <w:t xml:space="preserve">. </w:t>
      </w:r>
    </w:p>
    <w:p w:rsidR="00634BB2" w:rsidRPr="0041532C" w:rsidRDefault="00634BB2" w:rsidP="00634BB2">
      <w:pPr>
        <w:widowControl w:val="0"/>
        <w:rPr>
          <w:rFonts w:ascii="Arial" w:hAnsi="Arial" w:cs="Arial"/>
          <w:sz w:val="28"/>
          <w:szCs w:val="28"/>
        </w:rPr>
      </w:pPr>
      <w:r w:rsidRPr="0041532C">
        <w:rPr>
          <w:rFonts w:ascii="Arial" w:hAnsi="Arial" w:cs="Arial"/>
          <w:sz w:val="28"/>
          <w:szCs w:val="28"/>
        </w:rPr>
        <w:t xml:space="preserve">HTML and PDF print versions are available at </w:t>
      </w:r>
      <w:hyperlink r:id="rId11" w:history="1">
        <w:r w:rsidRPr="0041532C">
          <w:rPr>
            <w:rStyle w:val="Hyperlink"/>
            <w:rFonts w:ascii="Arial" w:hAnsi="Arial" w:cs="Arial"/>
            <w:b/>
            <w:bCs/>
            <w:sz w:val="28"/>
            <w:szCs w:val="28"/>
          </w:rPr>
          <w:t>www.loc.gov/nls/tbt</w:t>
        </w:r>
      </w:hyperlink>
      <w:r w:rsidRPr="0041532C">
        <w:rPr>
          <w:rFonts w:ascii="Arial" w:hAnsi="Arial" w:cs="Arial"/>
          <w:sz w:val="28"/>
          <w:szCs w:val="28"/>
        </w:rPr>
        <w:t xml:space="preserve">. There are also printable order forms. </w:t>
      </w:r>
    </w:p>
    <w:p w:rsidR="00634BB2" w:rsidRPr="0041532C" w:rsidRDefault="00634BB2" w:rsidP="00634BB2">
      <w:pPr>
        <w:widowControl w:val="0"/>
        <w:rPr>
          <w:rFonts w:ascii="Arial" w:hAnsi="Arial" w:cs="Arial"/>
          <w:sz w:val="20"/>
          <w:szCs w:val="20"/>
        </w:rPr>
      </w:pPr>
      <w:r w:rsidRPr="0041532C">
        <w:rPr>
          <w:rFonts w:ascii="Arial" w:hAnsi="Arial" w:cs="Arial"/>
          <w:sz w:val="28"/>
          <w:szCs w:val="28"/>
        </w:rPr>
        <w:t xml:space="preserve">The Braille Book Review has an abridged section of the TBT in both hardcopy and downloadable braille on BARD.  Talking Book Topics is also available in audio through Newsline. </w:t>
      </w:r>
    </w:p>
    <w:p w:rsidR="00721343" w:rsidRPr="0041532C" w:rsidRDefault="00241DF5" w:rsidP="00721343">
      <w:pPr>
        <w:spacing w:after="0" w:line="240" w:lineRule="auto"/>
        <w:rPr>
          <w:rFonts w:ascii="Arial" w:hAnsi="Arial" w:cs="Arial"/>
          <w:sz w:val="24"/>
          <w:szCs w:val="24"/>
        </w:rPr>
      </w:pPr>
      <w:r>
        <w:rPr>
          <w:rFonts w:ascii="Arial" w:hAnsi="Arial" w:cs="Arial"/>
          <w:sz w:val="24"/>
          <w:szCs w:val="24"/>
        </w:rPr>
        <w:pict>
          <v:rect id="_x0000_i1028" style="width:0;height:2.25pt" o:hralign="center" o:hrstd="t" o:hrnoshade="t" o:hr="t" fillcolor="black" stroked="f"/>
        </w:pict>
      </w:r>
    </w:p>
    <w:p w:rsidR="00721343" w:rsidRPr="0041532C" w:rsidRDefault="00721343" w:rsidP="00634BB2">
      <w:pPr>
        <w:pStyle w:val="Heading1"/>
        <w:jc w:val="center"/>
        <w:rPr>
          <w:rFonts w:ascii="Arial" w:hAnsi="Arial" w:cs="Arial"/>
          <w:b/>
          <w:color w:val="000000"/>
          <w:kern w:val="28"/>
          <w14:cntxtAlts/>
        </w:rPr>
      </w:pPr>
      <w:r w:rsidRPr="0041532C">
        <w:rPr>
          <w:rFonts w:ascii="Arial" w:hAnsi="Arial" w:cs="Arial"/>
          <w:b/>
          <w:color w:val="000000" w:themeColor="text1"/>
          <w:sz w:val="36"/>
        </w:rPr>
        <w:t>NFB-Newsline: A Must-Have Travel Accessory</w:t>
      </w:r>
    </w:p>
    <w:p w:rsidR="0041532C" w:rsidRPr="0041532C" w:rsidRDefault="0041532C" w:rsidP="00721343">
      <w:pPr>
        <w:widowControl w:val="0"/>
        <w:spacing w:after="0"/>
        <w:rPr>
          <w:rFonts w:ascii="Arial" w:hAnsi="Arial" w:cs="Arial"/>
          <w:sz w:val="28"/>
          <w:szCs w:val="28"/>
        </w:rPr>
      </w:pPr>
    </w:p>
    <w:p w:rsidR="00721343" w:rsidRPr="0041532C" w:rsidRDefault="00721343" w:rsidP="00721343">
      <w:pPr>
        <w:widowControl w:val="0"/>
        <w:spacing w:after="0"/>
        <w:rPr>
          <w:rFonts w:ascii="Arial" w:hAnsi="Arial" w:cs="Arial"/>
          <w:sz w:val="28"/>
          <w:szCs w:val="28"/>
        </w:rPr>
      </w:pPr>
      <w:r w:rsidRPr="0041532C">
        <w:rPr>
          <w:rFonts w:ascii="Arial" w:hAnsi="Arial" w:cs="Arial"/>
          <w:sz w:val="28"/>
          <w:szCs w:val="28"/>
        </w:rPr>
        <w:t xml:space="preserve">Traveling can be more entertaining when </w:t>
      </w:r>
      <w:r w:rsidRPr="0041532C">
        <w:rPr>
          <w:rFonts w:ascii="Arial" w:hAnsi="Arial" w:cs="Arial"/>
          <w:b/>
          <w:bCs/>
          <w:sz w:val="28"/>
          <w:szCs w:val="28"/>
        </w:rPr>
        <w:t xml:space="preserve">NFB-NEWSLINE </w:t>
      </w:r>
      <w:r w:rsidRPr="0041532C">
        <w:rPr>
          <w:rFonts w:ascii="Arial" w:hAnsi="Arial" w:cs="Arial"/>
          <w:sz w:val="28"/>
          <w:szCs w:val="28"/>
        </w:rPr>
        <w:t>comes along. Whether you're planning a business trip, family vacation, or a staycation for one, be ready for adventure with these tips:</w:t>
      </w:r>
    </w:p>
    <w:p w:rsidR="00721343" w:rsidRPr="0041532C" w:rsidRDefault="00721343" w:rsidP="00721343">
      <w:pPr>
        <w:widowControl w:val="0"/>
        <w:spacing w:after="0"/>
        <w:rPr>
          <w:rFonts w:ascii="Arial" w:hAnsi="Arial" w:cs="Arial"/>
          <w:sz w:val="28"/>
          <w:szCs w:val="28"/>
        </w:rPr>
      </w:pPr>
      <w:r w:rsidRPr="0041532C">
        <w:rPr>
          <w:rStyle w:val="Heading2Char"/>
          <w:rFonts w:ascii="Arial" w:hAnsi="Arial" w:cs="Arial"/>
          <w:color w:val="000000" w:themeColor="text1"/>
          <w:sz w:val="28"/>
        </w:rPr>
        <w:t>—Emergency weather alerts and seven-day forecasts</w:t>
      </w:r>
      <w:r w:rsidRPr="0041532C">
        <w:rPr>
          <w:rFonts w:ascii="Arial" w:hAnsi="Arial" w:cs="Arial"/>
          <w:sz w:val="28"/>
          <w:szCs w:val="28"/>
        </w:rPr>
        <w:t xml:space="preserve"> localized to GPS location on the </w:t>
      </w:r>
      <w:r w:rsidRPr="0041532C">
        <w:rPr>
          <w:rFonts w:ascii="Arial" w:hAnsi="Arial" w:cs="Arial"/>
          <w:b/>
          <w:bCs/>
          <w:sz w:val="28"/>
          <w:szCs w:val="28"/>
        </w:rPr>
        <w:t xml:space="preserve">NFB-NEWSLINE </w:t>
      </w:r>
      <w:r w:rsidRPr="0041532C">
        <w:rPr>
          <w:rFonts w:ascii="Arial" w:hAnsi="Arial" w:cs="Arial"/>
          <w:sz w:val="28"/>
          <w:szCs w:val="28"/>
        </w:rPr>
        <w:t>mobile app.</w:t>
      </w:r>
    </w:p>
    <w:p w:rsidR="00721343" w:rsidRPr="0041532C" w:rsidRDefault="00721343" w:rsidP="00721343">
      <w:pPr>
        <w:widowControl w:val="0"/>
        <w:spacing w:after="0"/>
        <w:rPr>
          <w:rFonts w:ascii="Arial" w:hAnsi="Arial" w:cs="Arial"/>
          <w:sz w:val="28"/>
          <w:szCs w:val="28"/>
        </w:rPr>
      </w:pPr>
      <w:r w:rsidRPr="0041532C">
        <w:rPr>
          <w:rStyle w:val="Heading2Char"/>
          <w:rFonts w:ascii="Arial" w:hAnsi="Arial" w:cs="Arial"/>
          <w:color w:val="000000" w:themeColor="text1"/>
          <w:sz w:val="28"/>
        </w:rPr>
        <w:t>—Access local newspapers on your iPhone mobile ap</w:t>
      </w:r>
      <w:r w:rsidRPr="0041532C">
        <w:rPr>
          <w:rFonts w:ascii="Arial" w:hAnsi="Arial" w:cs="Arial"/>
          <w:sz w:val="28"/>
          <w:szCs w:val="28"/>
        </w:rPr>
        <w:t>p for upcoming events and learn what's happening in the area.</w:t>
      </w:r>
    </w:p>
    <w:p w:rsidR="00721343" w:rsidRPr="0041532C" w:rsidRDefault="00721343" w:rsidP="00721343">
      <w:pPr>
        <w:widowControl w:val="0"/>
        <w:spacing w:after="0"/>
        <w:rPr>
          <w:rFonts w:ascii="Arial" w:hAnsi="Arial" w:cs="Arial"/>
          <w:sz w:val="28"/>
          <w:szCs w:val="28"/>
        </w:rPr>
      </w:pPr>
      <w:r w:rsidRPr="0041532C">
        <w:rPr>
          <w:rStyle w:val="Heading2Char"/>
          <w:rFonts w:ascii="Arial" w:hAnsi="Arial" w:cs="Arial"/>
          <w:color w:val="000000" w:themeColor="text1"/>
          <w:sz w:val="28"/>
        </w:rPr>
        <w:t>—In Conde Nast Traveler, get travel reviews, guides, and read about your next cruise</w:t>
      </w:r>
      <w:r w:rsidRPr="0041532C">
        <w:rPr>
          <w:rFonts w:ascii="Arial" w:hAnsi="Arial" w:cs="Arial"/>
          <w:color w:val="000000" w:themeColor="text1"/>
          <w:sz w:val="32"/>
          <w:szCs w:val="28"/>
        </w:rPr>
        <w:t xml:space="preserve"> </w:t>
      </w:r>
      <w:r w:rsidRPr="0041532C">
        <w:rPr>
          <w:rFonts w:ascii="Arial" w:hAnsi="Arial" w:cs="Arial"/>
          <w:sz w:val="28"/>
          <w:szCs w:val="28"/>
        </w:rPr>
        <w:t xml:space="preserve">in "The Gold List." </w:t>
      </w:r>
    </w:p>
    <w:p w:rsidR="00721343" w:rsidRPr="0041532C" w:rsidRDefault="00721343" w:rsidP="00721343">
      <w:pPr>
        <w:widowControl w:val="0"/>
        <w:spacing w:after="0"/>
        <w:rPr>
          <w:rFonts w:ascii="Arial" w:hAnsi="Arial" w:cs="Arial"/>
          <w:sz w:val="28"/>
          <w:szCs w:val="28"/>
        </w:rPr>
      </w:pPr>
      <w:r w:rsidRPr="0041532C">
        <w:rPr>
          <w:rStyle w:val="Heading2Char"/>
          <w:rFonts w:ascii="Arial" w:hAnsi="Arial" w:cs="Arial"/>
          <w:color w:val="000000" w:themeColor="text1"/>
          <w:sz w:val="28"/>
        </w:rPr>
        <w:t xml:space="preserve">—Feeling like you would rather travel with your favorite four-legged friend? Read </w:t>
      </w:r>
      <w:proofErr w:type="spellStart"/>
      <w:r w:rsidRPr="0041532C">
        <w:rPr>
          <w:rStyle w:val="Heading2Char"/>
          <w:rFonts w:ascii="Arial" w:hAnsi="Arial" w:cs="Arial"/>
          <w:b/>
          <w:color w:val="000000" w:themeColor="text1"/>
          <w:sz w:val="28"/>
        </w:rPr>
        <w:t>Dogster</w:t>
      </w:r>
      <w:proofErr w:type="spellEnd"/>
      <w:r w:rsidRPr="0041532C">
        <w:rPr>
          <w:rFonts w:ascii="Arial" w:hAnsi="Arial" w:cs="Arial"/>
          <w:b/>
          <w:bCs/>
          <w:color w:val="000000" w:themeColor="text1"/>
          <w:sz w:val="32"/>
          <w:szCs w:val="28"/>
        </w:rPr>
        <w:t xml:space="preserve"> </w:t>
      </w:r>
      <w:r w:rsidRPr="0041532C">
        <w:rPr>
          <w:rFonts w:ascii="Arial" w:hAnsi="Arial" w:cs="Arial"/>
          <w:sz w:val="28"/>
          <w:szCs w:val="28"/>
        </w:rPr>
        <w:t>and have some "Fun with Fido: Get Away on a Canine Caribbean Adventure."</w:t>
      </w:r>
    </w:p>
    <w:p w:rsidR="00721343" w:rsidRPr="0041532C" w:rsidRDefault="00721343" w:rsidP="00E02069">
      <w:pPr>
        <w:pStyle w:val="Heading2"/>
        <w:rPr>
          <w:rFonts w:ascii="Arial" w:hAnsi="Arial" w:cs="Arial"/>
        </w:rPr>
      </w:pPr>
      <w:r w:rsidRPr="0041532C">
        <w:rPr>
          <w:rFonts w:ascii="Arial" w:hAnsi="Arial" w:cs="Arial"/>
          <w:color w:val="000000" w:themeColor="text1"/>
          <w:sz w:val="28"/>
        </w:rPr>
        <w:t>—Escape Your Surroundings and Take a Staycation</w:t>
      </w:r>
    </w:p>
    <w:p w:rsidR="00721343" w:rsidRPr="0041532C" w:rsidRDefault="00721343" w:rsidP="00721343">
      <w:pPr>
        <w:widowControl w:val="0"/>
        <w:spacing w:after="0"/>
        <w:rPr>
          <w:rFonts w:ascii="Arial" w:hAnsi="Arial" w:cs="Arial"/>
          <w:sz w:val="28"/>
          <w:szCs w:val="28"/>
        </w:rPr>
      </w:pPr>
      <w:r w:rsidRPr="0041532C">
        <w:rPr>
          <w:rStyle w:val="Heading2Char"/>
          <w:rFonts w:ascii="Arial" w:hAnsi="Arial" w:cs="Arial"/>
          <w:color w:val="000000" w:themeColor="text1"/>
          <w:sz w:val="28"/>
        </w:rPr>
        <w:t xml:space="preserve">—Download the current and previous issue of Discovery magazine on your Victor </w:t>
      </w:r>
      <w:r w:rsidRPr="0041532C">
        <w:rPr>
          <w:rStyle w:val="Heading2Char"/>
          <w:rFonts w:ascii="Arial" w:hAnsi="Arial" w:cs="Arial"/>
          <w:color w:val="000000" w:themeColor="text1"/>
          <w:sz w:val="28"/>
        </w:rPr>
        <w:lastRenderedPageBreak/>
        <w:t>Reader Stream</w:t>
      </w:r>
      <w:r w:rsidRPr="0041532C">
        <w:rPr>
          <w:rFonts w:ascii="Arial" w:hAnsi="Arial" w:cs="Arial"/>
          <w:sz w:val="28"/>
          <w:szCs w:val="28"/>
        </w:rPr>
        <w:t xml:space="preserve"> to spark everyday curiosity of the world around us.</w:t>
      </w:r>
    </w:p>
    <w:p w:rsidR="00721343" w:rsidRPr="0041532C" w:rsidRDefault="00721343" w:rsidP="00721343">
      <w:pPr>
        <w:widowControl w:val="0"/>
        <w:spacing w:after="0"/>
        <w:rPr>
          <w:rFonts w:ascii="Arial" w:hAnsi="Arial" w:cs="Arial"/>
          <w:sz w:val="28"/>
          <w:szCs w:val="28"/>
        </w:rPr>
      </w:pPr>
      <w:r w:rsidRPr="0041532C">
        <w:rPr>
          <w:rStyle w:val="Heading2Char"/>
          <w:rFonts w:ascii="Arial" w:hAnsi="Arial" w:cs="Arial"/>
          <w:color w:val="000000" w:themeColor="text1"/>
          <w:sz w:val="28"/>
        </w:rPr>
        <w:t>—Block out the sound of all of life's distractions with a review of noise-canceling earbuds in PC magazine</w:t>
      </w:r>
      <w:r w:rsidRPr="0041532C">
        <w:rPr>
          <w:rFonts w:ascii="Arial" w:hAnsi="Arial" w:cs="Arial"/>
          <w:b/>
          <w:bCs/>
          <w:sz w:val="28"/>
          <w:szCs w:val="28"/>
        </w:rPr>
        <w:t>.</w:t>
      </w:r>
    </w:p>
    <w:p w:rsidR="00721343" w:rsidRPr="0041532C" w:rsidRDefault="00721343" w:rsidP="00721343">
      <w:pPr>
        <w:widowControl w:val="0"/>
        <w:spacing w:after="0"/>
        <w:rPr>
          <w:rFonts w:ascii="Arial" w:hAnsi="Arial" w:cs="Arial"/>
          <w:sz w:val="28"/>
          <w:szCs w:val="28"/>
        </w:rPr>
      </w:pPr>
      <w:r w:rsidRPr="0041532C">
        <w:rPr>
          <w:rStyle w:val="Heading2Char"/>
          <w:rFonts w:ascii="Arial" w:hAnsi="Arial" w:cs="Arial"/>
          <w:color w:val="000000" w:themeColor="text1"/>
          <w:sz w:val="28"/>
        </w:rPr>
        <w:t>—In the January issue of National Geographic Kids</w:t>
      </w:r>
      <w:r w:rsidRPr="0041532C">
        <w:rPr>
          <w:rFonts w:ascii="Arial" w:hAnsi="Arial" w:cs="Arial"/>
          <w:b/>
          <w:bCs/>
          <w:sz w:val="28"/>
          <w:szCs w:val="28"/>
        </w:rPr>
        <w:t xml:space="preserve">, </w:t>
      </w:r>
      <w:r w:rsidRPr="0041532C">
        <w:rPr>
          <w:rFonts w:ascii="Arial" w:hAnsi="Arial" w:cs="Arial"/>
          <w:sz w:val="28"/>
          <w:szCs w:val="28"/>
        </w:rPr>
        <w:t>you can take a trip with the whole family to learn how rabbits uncover ancient treasures in "Amazing Animals."</w:t>
      </w:r>
    </w:p>
    <w:p w:rsidR="00721343" w:rsidRPr="0041532C" w:rsidRDefault="00721343" w:rsidP="00721343">
      <w:pPr>
        <w:widowControl w:val="0"/>
        <w:spacing w:after="0"/>
        <w:rPr>
          <w:rFonts w:ascii="Arial" w:hAnsi="Arial" w:cs="Arial"/>
          <w:sz w:val="28"/>
          <w:szCs w:val="28"/>
        </w:rPr>
      </w:pPr>
      <w:r w:rsidRPr="0041532C">
        <w:rPr>
          <w:rStyle w:val="Heading2Char"/>
          <w:rFonts w:ascii="Arial" w:hAnsi="Arial" w:cs="Arial"/>
          <w:color w:val="000000" w:themeColor="text1"/>
          <w:sz w:val="28"/>
        </w:rPr>
        <w:t>—Forbes will help you find "The Best Wellness Getaways in North America for Valentine's Day and Beyond</w:t>
      </w:r>
      <w:r w:rsidRPr="0041532C">
        <w:rPr>
          <w:rFonts w:ascii="Arial" w:hAnsi="Arial" w:cs="Arial"/>
          <w:sz w:val="28"/>
          <w:szCs w:val="28"/>
        </w:rPr>
        <w:t>."</w:t>
      </w:r>
    </w:p>
    <w:p w:rsidR="00721343" w:rsidRPr="0041532C" w:rsidRDefault="00721343" w:rsidP="00E02069">
      <w:pPr>
        <w:pStyle w:val="Heading3"/>
        <w:rPr>
          <w:rFonts w:ascii="Arial" w:hAnsi="Arial" w:cs="Arial"/>
        </w:rPr>
      </w:pPr>
      <w:r w:rsidRPr="0041532C">
        <w:rPr>
          <w:rFonts w:ascii="Arial" w:hAnsi="Arial" w:cs="Arial"/>
          <w:color w:val="000000" w:themeColor="text1"/>
          <w:sz w:val="28"/>
        </w:rPr>
        <w:t>About the National Federation of the Blind NFB-NEWSLINE</w:t>
      </w:r>
    </w:p>
    <w:p w:rsidR="00721343" w:rsidRPr="0041532C" w:rsidRDefault="00721343" w:rsidP="00721343">
      <w:pPr>
        <w:widowControl w:val="0"/>
        <w:spacing w:after="0"/>
        <w:rPr>
          <w:rFonts w:ascii="Arial" w:hAnsi="Arial" w:cs="Arial"/>
          <w:sz w:val="28"/>
          <w:szCs w:val="28"/>
        </w:rPr>
      </w:pPr>
      <w:r w:rsidRPr="0041532C">
        <w:rPr>
          <w:rFonts w:ascii="Arial" w:hAnsi="Arial" w:cs="Arial"/>
          <w:sz w:val="28"/>
          <w:szCs w:val="28"/>
        </w:rPr>
        <w:t xml:space="preserve">The National Federation of the Blind is a transformative membership and advocacy organization of blind people. The </w:t>
      </w:r>
      <w:r w:rsidRPr="0041532C">
        <w:rPr>
          <w:rFonts w:ascii="Arial" w:hAnsi="Arial" w:cs="Arial"/>
          <w:b/>
          <w:bCs/>
          <w:sz w:val="28"/>
          <w:szCs w:val="28"/>
        </w:rPr>
        <w:t xml:space="preserve">NFB-NEWSLINE </w:t>
      </w:r>
      <w:r w:rsidRPr="0041532C">
        <w:rPr>
          <w:rFonts w:ascii="Arial" w:hAnsi="Arial" w:cs="Arial"/>
          <w:sz w:val="28"/>
          <w:szCs w:val="28"/>
        </w:rPr>
        <w:t xml:space="preserve">is a free audio and Braille service for anyone who is blind, low vision, deafblind, or otherwise print disabled, which offers access to more than 500 publications, popular magazines, emergency weather alerts, job listings, and the list keeps growing. Learn more at </w:t>
      </w:r>
      <w:hyperlink r:id="rId12" w:tooltip="Newsline" w:history="1">
        <w:r w:rsidRPr="0041532C">
          <w:rPr>
            <w:rStyle w:val="Hyperlink"/>
            <w:rFonts w:ascii="Arial" w:hAnsi="Arial" w:cs="Arial"/>
            <w:b/>
            <w:bCs/>
            <w:sz w:val="28"/>
            <w:szCs w:val="28"/>
          </w:rPr>
          <w:t>nfbnewsline.org</w:t>
        </w:r>
      </w:hyperlink>
      <w:r w:rsidRPr="0041532C">
        <w:rPr>
          <w:rFonts w:ascii="Arial" w:hAnsi="Arial" w:cs="Arial"/>
          <w:b/>
          <w:bCs/>
          <w:sz w:val="28"/>
          <w:szCs w:val="28"/>
        </w:rPr>
        <w:t xml:space="preserve"> </w:t>
      </w:r>
      <w:r w:rsidRPr="0041532C">
        <w:rPr>
          <w:rFonts w:ascii="Arial" w:hAnsi="Arial" w:cs="Arial"/>
          <w:sz w:val="28"/>
          <w:szCs w:val="28"/>
        </w:rPr>
        <w:t xml:space="preserve">or call </w:t>
      </w:r>
      <w:r w:rsidRPr="0041532C">
        <w:rPr>
          <w:rFonts w:ascii="Arial" w:hAnsi="Arial" w:cs="Arial"/>
          <w:b/>
          <w:bCs/>
          <w:sz w:val="28"/>
          <w:szCs w:val="28"/>
        </w:rPr>
        <w:t>1-866-504-7300</w:t>
      </w:r>
      <w:r w:rsidRPr="0041532C">
        <w:rPr>
          <w:rFonts w:ascii="Arial" w:hAnsi="Arial" w:cs="Arial"/>
          <w:sz w:val="28"/>
          <w:szCs w:val="28"/>
        </w:rPr>
        <w:t xml:space="preserve">. </w:t>
      </w:r>
    </w:p>
    <w:p w:rsidR="00721343" w:rsidRPr="0041532C" w:rsidRDefault="00721343" w:rsidP="00721343">
      <w:pPr>
        <w:widowControl w:val="0"/>
        <w:spacing w:after="0"/>
        <w:rPr>
          <w:rFonts w:ascii="Arial" w:hAnsi="Arial" w:cs="Arial"/>
          <w:b/>
          <w:bCs/>
          <w:i/>
          <w:iCs/>
          <w:sz w:val="28"/>
          <w:szCs w:val="28"/>
        </w:rPr>
      </w:pPr>
      <w:r w:rsidRPr="0041532C">
        <w:rPr>
          <w:rFonts w:ascii="Arial" w:hAnsi="Arial" w:cs="Arial"/>
          <w:b/>
          <w:bCs/>
          <w:i/>
          <w:iCs/>
          <w:sz w:val="28"/>
          <w:szCs w:val="28"/>
        </w:rPr>
        <w:t> </w:t>
      </w:r>
    </w:p>
    <w:p w:rsidR="00721343" w:rsidRPr="0041532C" w:rsidRDefault="00241DF5" w:rsidP="00721343">
      <w:pPr>
        <w:spacing w:after="0" w:line="240" w:lineRule="auto"/>
        <w:rPr>
          <w:rFonts w:ascii="Arial" w:hAnsi="Arial" w:cs="Arial"/>
          <w:sz w:val="24"/>
          <w:szCs w:val="24"/>
        </w:rPr>
      </w:pPr>
      <w:r>
        <w:rPr>
          <w:rFonts w:ascii="Arial" w:hAnsi="Arial" w:cs="Arial"/>
          <w:sz w:val="24"/>
          <w:szCs w:val="24"/>
        </w:rPr>
        <w:pict>
          <v:rect id="_x0000_i1029" style="width:0;height:2.25pt" o:hralign="center" o:hrstd="t" o:hrnoshade="t" o:hr="t" fillcolor="black" stroked="f"/>
        </w:pict>
      </w:r>
    </w:p>
    <w:p w:rsidR="00721343" w:rsidRPr="0041532C" w:rsidRDefault="00721343" w:rsidP="00BA122A">
      <w:pPr>
        <w:pStyle w:val="Heading1"/>
        <w:jc w:val="center"/>
        <w:rPr>
          <w:rFonts w:ascii="Arial" w:hAnsi="Arial" w:cs="Arial"/>
          <w:b/>
          <w:color w:val="000000"/>
          <w:kern w:val="28"/>
          <w14:cntxtAlts/>
        </w:rPr>
      </w:pPr>
      <w:r w:rsidRPr="0041532C">
        <w:rPr>
          <w:rFonts w:ascii="Arial" w:hAnsi="Arial" w:cs="Arial"/>
          <w:b/>
          <w:color w:val="000000" w:themeColor="text1"/>
          <w:sz w:val="36"/>
        </w:rPr>
        <w:t>WTBBL 2022 Adult Book Club</w:t>
      </w:r>
    </w:p>
    <w:p w:rsidR="0041532C" w:rsidRPr="0041532C" w:rsidRDefault="0041532C" w:rsidP="00721343">
      <w:pPr>
        <w:widowControl w:val="0"/>
        <w:rPr>
          <w:rFonts w:ascii="Arial" w:hAnsi="Arial" w:cs="Arial"/>
          <w:sz w:val="28"/>
          <w:szCs w:val="28"/>
        </w:rPr>
      </w:pP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The WTBBL Adult Book Club meets on the phone every other month on a Tuesday by using a toll-free phone number </w:t>
      </w:r>
      <w:r w:rsidRPr="0041532C">
        <w:rPr>
          <w:rFonts w:ascii="Arial" w:hAnsi="Arial" w:cs="Arial"/>
          <w:b/>
          <w:bCs/>
          <w:sz w:val="28"/>
          <w:szCs w:val="28"/>
        </w:rPr>
        <w:t xml:space="preserve">1-855-753-0200. </w:t>
      </w:r>
      <w:r w:rsidRPr="0041532C">
        <w:rPr>
          <w:rFonts w:ascii="Arial" w:hAnsi="Arial" w:cs="Arial"/>
          <w:sz w:val="28"/>
          <w:szCs w:val="28"/>
        </w:rPr>
        <w:t xml:space="preserve">There are two sessions from which to choose: </w:t>
      </w:r>
      <w:r w:rsidRPr="0041532C">
        <w:rPr>
          <w:rFonts w:ascii="Arial" w:hAnsi="Arial" w:cs="Arial"/>
          <w:b/>
          <w:bCs/>
          <w:sz w:val="28"/>
          <w:szCs w:val="28"/>
        </w:rPr>
        <w:t xml:space="preserve">1:30 to 2:30 pm </w:t>
      </w:r>
      <w:r w:rsidRPr="0041532C">
        <w:rPr>
          <w:rFonts w:ascii="Arial" w:hAnsi="Arial" w:cs="Arial"/>
          <w:sz w:val="28"/>
          <w:szCs w:val="28"/>
        </w:rPr>
        <w:t xml:space="preserve">or </w:t>
      </w:r>
      <w:r w:rsidRPr="0041532C">
        <w:rPr>
          <w:rFonts w:ascii="Arial" w:hAnsi="Arial" w:cs="Arial"/>
          <w:b/>
          <w:bCs/>
          <w:sz w:val="28"/>
          <w:szCs w:val="28"/>
        </w:rPr>
        <w:t>6:30 to 7:30 pm</w:t>
      </w:r>
      <w:r w:rsidRPr="0041532C">
        <w:rPr>
          <w:rFonts w:ascii="Arial" w:hAnsi="Arial" w:cs="Arial"/>
          <w:sz w:val="28"/>
          <w:szCs w:val="28"/>
        </w:rPr>
        <w:t xml:space="preserve">.  The same book is discussed at both sessions. </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If you are interested in joining our group you can contact </w:t>
      </w:r>
      <w:r w:rsidRPr="0041532C">
        <w:rPr>
          <w:rFonts w:ascii="Arial" w:hAnsi="Arial" w:cs="Arial"/>
          <w:b/>
          <w:bCs/>
          <w:sz w:val="28"/>
          <w:szCs w:val="28"/>
        </w:rPr>
        <w:t xml:space="preserve">Katie, </w:t>
      </w:r>
      <w:r w:rsidRPr="0041532C">
        <w:rPr>
          <w:rFonts w:ascii="Arial" w:hAnsi="Arial" w:cs="Arial"/>
          <w:sz w:val="28"/>
          <w:szCs w:val="28"/>
        </w:rPr>
        <w:t xml:space="preserve">or talk to a reader’s advisor at </w:t>
      </w:r>
      <w:r w:rsidRPr="0041532C">
        <w:rPr>
          <w:rFonts w:ascii="Arial" w:hAnsi="Arial" w:cs="Arial"/>
          <w:b/>
          <w:bCs/>
          <w:sz w:val="28"/>
          <w:szCs w:val="28"/>
        </w:rPr>
        <w:t xml:space="preserve">414-286-3045 </w:t>
      </w:r>
      <w:r w:rsidRPr="0041532C">
        <w:rPr>
          <w:rFonts w:ascii="Arial" w:hAnsi="Arial" w:cs="Arial"/>
          <w:sz w:val="28"/>
          <w:szCs w:val="28"/>
        </w:rPr>
        <w:t xml:space="preserve">or email </w:t>
      </w:r>
      <w:hyperlink r:id="rId13" w:history="1">
        <w:r w:rsidR="00BA122A" w:rsidRPr="0041532C">
          <w:rPr>
            <w:rStyle w:val="Hyperlink"/>
            <w:rFonts w:ascii="Arial" w:hAnsi="Arial" w:cs="Arial"/>
            <w:b/>
            <w:bCs/>
            <w:sz w:val="28"/>
            <w:szCs w:val="28"/>
          </w:rPr>
          <w:t>WTBBL@milwaukee.gov</w:t>
        </w:r>
      </w:hyperlink>
      <w:r w:rsidR="00BA122A" w:rsidRPr="0041532C">
        <w:rPr>
          <w:rFonts w:ascii="Arial" w:hAnsi="Arial" w:cs="Arial"/>
          <w:sz w:val="28"/>
          <w:szCs w:val="28"/>
        </w:rPr>
        <w:t xml:space="preserve"> </w:t>
      </w:r>
      <w:r w:rsidRPr="0041532C">
        <w:rPr>
          <w:rFonts w:ascii="Arial" w:hAnsi="Arial" w:cs="Arial"/>
          <w:sz w:val="28"/>
          <w:szCs w:val="28"/>
        </w:rPr>
        <w:t xml:space="preserve">for more information, or you can just call in at the appointed day and time! </w:t>
      </w:r>
    </w:p>
    <w:p w:rsidR="00721343" w:rsidRPr="0041532C" w:rsidRDefault="00721343" w:rsidP="00BA122A">
      <w:pPr>
        <w:pStyle w:val="Heading2"/>
        <w:rPr>
          <w:rFonts w:ascii="Arial" w:hAnsi="Arial" w:cs="Arial"/>
          <w:b/>
          <w:sz w:val="28"/>
          <w:szCs w:val="28"/>
        </w:rPr>
      </w:pPr>
      <w:r w:rsidRPr="0041532C">
        <w:rPr>
          <w:rFonts w:ascii="Arial" w:hAnsi="Arial" w:cs="Arial"/>
          <w:b/>
          <w:color w:val="000000" w:themeColor="text1"/>
          <w:sz w:val="28"/>
          <w:szCs w:val="28"/>
        </w:rPr>
        <w:t>Tuesday, June 14</w:t>
      </w:r>
      <w:r w:rsidRPr="0041532C">
        <w:rPr>
          <w:rFonts w:ascii="Arial" w:hAnsi="Arial" w:cs="Arial"/>
          <w:b/>
          <w:color w:val="000000" w:themeColor="text1"/>
          <w:sz w:val="28"/>
          <w:szCs w:val="28"/>
          <w:vertAlign w:val="superscript"/>
        </w:rPr>
        <w:t>th</w:t>
      </w:r>
      <w:r w:rsidRPr="0041532C">
        <w:rPr>
          <w:rFonts w:ascii="Arial" w:hAnsi="Arial" w:cs="Arial"/>
          <w:b/>
          <w:color w:val="000000" w:themeColor="text1"/>
          <w:sz w:val="28"/>
          <w:szCs w:val="28"/>
        </w:rPr>
        <w:t xml:space="preserve"> 1:30 and 6:30</w:t>
      </w:r>
    </w:p>
    <w:p w:rsidR="00721343" w:rsidRPr="0041532C" w:rsidRDefault="00721343" w:rsidP="00721343">
      <w:pPr>
        <w:widowControl w:val="0"/>
        <w:rPr>
          <w:rFonts w:ascii="Arial" w:hAnsi="Arial" w:cs="Arial"/>
          <w:sz w:val="28"/>
          <w:szCs w:val="28"/>
        </w:rPr>
      </w:pPr>
      <w:r w:rsidRPr="0041532C">
        <w:rPr>
          <w:rStyle w:val="Heading3Char"/>
          <w:rFonts w:ascii="Arial" w:hAnsi="Arial" w:cs="Arial"/>
          <w:b/>
          <w:color w:val="000000" w:themeColor="text1"/>
          <w:sz w:val="28"/>
        </w:rPr>
        <w:t xml:space="preserve">The Last Trial by Scott </w:t>
      </w:r>
      <w:proofErr w:type="spellStart"/>
      <w:r w:rsidRPr="0041532C">
        <w:rPr>
          <w:rStyle w:val="Heading3Char"/>
          <w:rFonts w:ascii="Arial" w:hAnsi="Arial" w:cs="Arial"/>
          <w:b/>
          <w:color w:val="000000" w:themeColor="text1"/>
          <w:sz w:val="28"/>
        </w:rPr>
        <w:t>Turow</w:t>
      </w:r>
      <w:proofErr w:type="spellEnd"/>
      <w:r w:rsidRPr="0041532C">
        <w:rPr>
          <w:rStyle w:val="Heading3Char"/>
          <w:rFonts w:ascii="Arial" w:hAnsi="Arial" w:cs="Arial"/>
          <w:b/>
          <w:color w:val="000000" w:themeColor="text1"/>
          <w:sz w:val="28"/>
        </w:rPr>
        <w:t xml:space="preserve"> DB099795</w:t>
      </w:r>
      <w:r w:rsidRPr="0041532C">
        <w:rPr>
          <w:rFonts w:ascii="Arial" w:hAnsi="Arial" w:cs="Arial"/>
          <w:sz w:val="28"/>
          <w:szCs w:val="28"/>
        </w:rPr>
        <w:t xml:space="preserve"> Eighty-five-year-old Alejandro "Sandy" Stern </w:t>
      </w:r>
      <w:r w:rsidRPr="0041532C">
        <w:rPr>
          <w:rFonts w:ascii="Arial" w:hAnsi="Arial" w:cs="Arial"/>
          <w:sz w:val="28"/>
          <w:szCs w:val="28"/>
        </w:rPr>
        <w:br/>
        <w:t xml:space="preserve">—a brilliant defense lawyer with his health failing but spirit intact — is on the brink of retirement. But when his old friend Dr. </w:t>
      </w:r>
      <w:proofErr w:type="spellStart"/>
      <w:r w:rsidRPr="0041532C">
        <w:rPr>
          <w:rFonts w:ascii="Arial" w:hAnsi="Arial" w:cs="Arial"/>
          <w:sz w:val="28"/>
          <w:szCs w:val="28"/>
        </w:rPr>
        <w:t>Kiril</w:t>
      </w:r>
      <w:proofErr w:type="spellEnd"/>
      <w:r w:rsidRPr="0041532C">
        <w:rPr>
          <w:rFonts w:ascii="Arial" w:hAnsi="Arial" w:cs="Arial"/>
          <w:sz w:val="28"/>
          <w:szCs w:val="28"/>
        </w:rPr>
        <w:t xml:space="preserve"> </w:t>
      </w:r>
      <w:proofErr w:type="spellStart"/>
      <w:r w:rsidRPr="0041532C">
        <w:rPr>
          <w:rFonts w:ascii="Arial" w:hAnsi="Arial" w:cs="Arial"/>
          <w:sz w:val="28"/>
          <w:szCs w:val="28"/>
        </w:rPr>
        <w:t>Pafko</w:t>
      </w:r>
      <w:proofErr w:type="spellEnd"/>
      <w:r w:rsidRPr="0041532C">
        <w:rPr>
          <w:rFonts w:ascii="Arial" w:hAnsi="Arial" w:cs="Arial"/>
          <w:sz w:val="28"/>
          <w:szCs w:val="28"/>
        </w:rPr>
        <w:t xml:space="preserve"> -- a former Nobel Prize winner -- is faced with charges of insider trading, fraud, and murder, Stern decides to take on one last trial. Unrated. Commercial audiobook. Bestseller. 2020. (Book 11 in the Kindle County)</w:t>
      </w:r>
    </w:p>
    <w:p w:rsidR="00721343" w:rsidRPr="0041532C" w:rsidRDefault="00721343" w:rsidP="002B5212">
      <w:pPr>
        <w:pStyle w:val="Heading2"/>
        <w:rPr>
          <w:rFonts w:ascii="Arial" w:hAnsi="Arial" w:cs="Arial"/>
          <w:b/>
          <w:sz w:val="28"/>
          <w:szCs w:val="28"/>
        </w:rPr>
      </w:pPr>
      <w:r w:rsidRPr="0041532C">
        <w:rPr>
          <w:rFonts w:ascii="Arial" w:hAnsi="Arial" w:cs="Arial"/>
          <w:b/>
          <w:color w:val="000000" w:themeColor="text1"/>
          <w:sz w:val="28"/>
          <w:szCs w:val="28"/>
        </w:rPr>
        <w:lastRenderedPageBreak/>
        <w:t>Tuesday, August 2</w:t>
      </w:r>
      <w:r w:rsidRPr="0041532C">
        <w:rPr>
          <w:rFonts w:ascii="Arial" w:hAnsi="Arial" w:cs="Arial"/>
          <w:b/>
          <w:color w:val="000000" w:themeColor="text1"/>
          <w:sz w:val="28"/>
          <w:szCs w:val="28"/>
          <w:vertAlign w:val="superscript"/>
        </w:rPr>
        <w:t>nd</w:t>
      </w:r>
      <w:r w:rsidRPr="0041532C">
        <w:rPr>
          <w:rFonts w:ascii="Arial" w:hAnsi="Arial" w:cs="Arial"/>
          <w:b/>
          <w:color w:val="000000" w:themeColor="text1"/>
          <w:sz w:val="28"/>
          <w:szCs w:val="28"/>
        </w:rPr>
        <w:t xml:space="preserve"> 1:30 and 6:30</w:t>
      </w:r>
      <w:r w:rsidRPr="0041532C">
        <w:rPr>
          <w:rFonts w:ascii="Arial" w:hAnsi="Arial" w:cs="Arial"/>
          <w:b/>
          <w:sz w:val="28"/>
          <w:szCs w:val="28"/>
        </w:rPr>
        <w:t xml:space="preserve"> </w:t>
      </w:r>
    </w:p>
    <w:p w:rsidR="00721343" w:rsidRPr="0041532C" w:rsidRDefault="00721343" w:rsidP="002B5212">
      <w:pPr>
        <w:pStyle w:val="Heading3"/>
        <w:rPr>
          <w:rFonts w:ascii="Arial" w:hAnsi="Arial" w:cs="Arial"/>
          <w:b/>
        </w:rPr>
      </w:pPr>
      <w:r w:rsidRPr="0041532C">
        <w:rPr>
          <w:rFonts w:ascii="Arial" w:hAnsi="Arial" w:cs="Arial"/>
          <w:b/>
          <w:color w:val="000000" w:themeColor="text1"/>
          <w:sz w:val="28"/>
        </w:rPr>
        <w:t xml:space="preserve">The Light in Hidden Places: A Novel Based on the True Story of Stefania </w:t>
      </w:r>
      <w:proofErr w:type="spellStart"/>
      <w:r w:rsidRPr="0041532C">
        <w:rPr>
          <w:rFonts w:ascii="Arial" w:hAnsi="Arial" w:cs="Arial"/>
          <w:b/>
          <w:color w:val="000000" w:themeColor="text1"/>
          <w:sz w:val="28"/>
        </w:rPr>
        <w:t>Podgórska</w:t>
      </w:r>
      <w:proofErr w:type="spellEnd"/>
      <w:r w:rsidRPr="0041532C">
        <w:rPr>
          <w:rFonts w:ascii="Arial" w:hAnsi="Arial" w:cs="Arial"/>
          <w:b/>
          <w:color w:val="000000" w:themeColor="text1"/>
          <w:sz w:val="28"/>
        </w:rPr>
        <w:t xml:space="preserve"> by Sharon Cameron DB101605</w:t>
      </w:r>
      <w:r w:rsidRPr="0041532C">
        <w:rPr>
          <w:rFonts w:ascii="Arial" w:hAnsi="Arial" w:cs="Arial"/>
          <w:b/>
        </w:rPr>
        <w:t xml:space="preserve"> </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Stefania, a Catholic teen, embarks on a dangerous course. She must protect thirteen Jews in her attic, care for her younger sister, Helena, and keep everything secret from the two Nazi officers who are living in her house. Violence and some strong language. Commercial audiobook. For senior high and older readers. 2020.</w:t>
      </w:r>
    </w:p>
    <w:p w:rsidR="00721343" w:rsidRPr="0041532C" w:rsidRDefault="00721343" w:rsidP="002B5212">
      <w:pPr>
        <w:pStyle w:val="Heading2"/>
        <w:rPr>
          <w:rFonts w:ascii="Arial" w:hAnsi="Arial" w:cs="Arial"/>
          <w:b/>
          <w:sz w:val="28"/>
          <w:szCs w:val="28"/>
        </w:rPr>
      </w:pPr>
      <w:r w:rsidRPr="0041532C">
        <w:rPr>
          <w:rFonts w:ascii="Arial" w:hAnsi="Arial" w:cs="Arial"/>
          <w:b/>
          <w:color w:val="000000" w:themeColor="text1"/>
          <w:sz w:val="28"/>
          <w:szCs w:val="28"/>
        </w:rPr>
        <w:t>Tuesday, October 4</w:t>
      </w:r>
      <w:r w:rsidRPr="0041532C">
        <w:rPr>
          <w:rFonts w:ascii="Arial" w:hAnsi="Arial" w:cs="Arial"/>
          <w:b/>
          <w:color w:val="000000" w:themeColor="text1"/>
          <w:sz w:val="28"/>
          <w:szCs w:val="28"/>
          <w:vertAlign w:val="superscript"/>
        </w:rPr>
        <w:t>th</w:t>
      </w:r>
      <w:r w:rsidRPr="0041532C">
        <w:rPr>
          <w:rFonts w:ascii="Arial" w:hAnsi="Arial" w:cs="Arial"/>
          <w:b/>
          <w:color w:val="000000" w:themeColor="text1"/>
          <w:sz w:val="28"/>
          <w:szCs w:val="28"/>
        </w:rPr>
        <w:t xml:space="preserve"> 1:30 and 6:30</w:t>
      </w:r>
    </w:p>
    <w:p w:rsidR="00721343" w:rsidRPr="0041532C" w:rsidRDefault="00721343" w:rsidP="002B5212">
      <w:pPr>
        <w:pStyle w:val="Heading3"/>
        <w:rPr>
          <w:rFonts w:ascii="Arial" w:hAnsi="Arial" w:cs="Arial"/>
          <w:b/>
        </w:rPr>
      </w:pPr>
      <w:r w:rsidRPr="0041532C">
        <w:rPr>
          <w:rFonts w:ascii="Arial" w:hAnsi="Arial" w:cs="Arial"/>
          <w:b/>
          <w:color w:val="000000" w:themeColor="text1"/>
          <w:sz w:val="28"/>
        </w:rPr>
        <w:t xml:space="preserve">Hello Darkness, My Old Friend: How Daring Dreams and Unyielding Friendship Turned One Man's Blindness into an Extraordinary Vision for Life by Sanford Greenberg DB100264 </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Author describes how losing his eyesight as a Columbia junior affected his life trajectory. He went on to Harvard and Oxford and --among many other accomplishments — he invented a compressed speech machine which speeds up the reproduction of words from recordings without distorting any sound. The title reflects his long friendship with Art Garfunkel. 2020.</w:t>
      </w:r>
    </w:p>
    <w:p w:rsidR="00721343" w:rsidRPr="0041532C" w:rsidRDefault="00721343" w:rsidP="002B5212">
      <w:pPr>
        <w:pStyle w:val="Heading2"/>
        <w:rPr>
          <w:rFonts w:ascii="Arial" w:hAnsi="Arial" w:cs="Arial"/>
          <w:b/>
          <w:sz w:val="28"/>
          <w:szCs w:val="28"/>
        </w:rPr>
      </w:pPr>
      <w:r w:rsidRPr="0041532C">
        <w:rPr>
          <w:rFonts w:ascii="Arial" w:hAnsi="Arial" w:cs="Arial"/>
          <w:b/>
          <w:color w:val="000000" w:themeColor="text1"/>
          <w:sz w:val="28"/>
          <w:szCs w:val="28"/>
        </w:rPr>
        <w:t>Tuesday, December 6</w:t>
      </w:r>
      <w:r w:rsidRPr="0041532C">
        <w:rPr>
          <w:rFonts w:ascii="Arial" w:hAnsi="Arial" w:cs="Arial"/>
          <w:b/>
          <w:color w:val="000000" w:themeColor="text1"/>
          <w:sz w:val="28"/>
          <w:szCs w:val="28"/>
          <w:vertAlign w:val="superscript"/>
        </w:rPr>
        <w:t>th</w:t>
      </w:r>
      <w:r w:rsidRPr="0041532C">
        <w:rPr>
          <w:rFonts w:ascii="Arial" w:hAnsi="Arial" w:cs="Arial"/>
          <w:b/>
          <w:color w:val="000000" w:themeColor="text1"/>
          <w:sz w:val="28"/>
          <w:szCs w:val="28"/>
        </w:rPr>
        <w:t xml:space="preserve"> 1:30 and 6:30</w:t>
      </w:r>
      <w:r w:rsidRPr="0041532C">
        <w:rPr>
          <w:rFonts w:ascii="Arial" w:hAnsi="Arial" w:cs="Arial"/>
          <w:b/>
          <w:sz w:val="28"/>
          <w:szCs w:val="28"/>
        </w:rPr>
        <w:t xml:space="preserve"> </w:t>
      </w:r>
    </w:p>
    <w:p w:rsidR="00721343" w:rsidRPr="0041532C" w:rsidRDefault="00721343" w:rsidP="002B5212">
      <w:pPr>
        <w:pStyle w:val="Heading3"/>
        <w:rPr>
          <w:rFonts w:ascii="Arial" w:hAnsi="Arial" w:cs="Arial"/>
          <w:b/>
        </w:rPr>
      </w:pPr>
      <w:r w:rsidRPr="0041532C">
        <w:rPr>
          <w:rFonts w:ascii="Arial" w:hAnsi="Arial" w:cs="Arial"/>
          <w:b/>
          <w:color w:val="000000" w:themeColor="text1"/>
          <w:sz w:val="28"/>
        </w:rPr>
        <w:t xml:space="preserve">The Other Wife by Michael </w:t>
      </w:r>
      <w:proofErr w:type="spellStart"/>
      <w:r w:rsidRPr="0041532C">
        <w:rPr>
          <w:rFonts w:ascii="Arial" w:hAnsi="Arial" w:cs="Arial"/>
          <w:b/>
          <w:color w:val="000000" w:themeColor="text1"/>
          <w:sz w:val="28"/>
        </w:rPr>
        <w:t>Robotham</w:t>
      </w:r>
      <w:proofErr w:type="spellEnd"/>
      <w:r w:rsidRPr="0041532C">
        <w:rPr>
          <w:rFonts w:ascii="Arial" w:hAnsi="Arial" w:cs="Arial"/>
          <w:b/>
          <w:color w:val="000000" w:themeColor="text1"/>
          <w:sz w:val="28"/>
        </w:rPr>
        <w:t xml:space="preserve"> DB093349</w:t>
      </w:r>
      <w:r w:rsidRPr="0041532C">
        <w:rPr>
          <w:rFonts w:ascii="Arial" w:hAnsi="Arial" w:cs="Arial"/>
          <w:b/>
        </w:rPr>
        <w:t xml:space="preserve"> </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Psychologist Joe O'Loughlin is startled to learn that his father is comatose in a London hospital after a head injury and that the woman sitting with him, claiming to be his wife, isn't Joe's mother. Some violence, some strong language, and some explicit descriptions of sex. 2018. (Book 10 in the London </w:t>
      </w:r>
      <w:proofErr w:type="gramStart"/>
      <w:r w:rsidRPr="0041532C">
        <w:rPr>
          <w:rFonts w:ascii="Arial" w:hAnsi="Arial" w:cs="Arial"/>
          <w:sz w:val="28"/>
          <w:szCs w:val="28"/>
        </w:rPr>
        <w:t>detectives</w:t>
      </w:r>
      <w:proofErr w:type="gramEnd"/>
      <w:r w:rsidRPr="0041532C">
        <w:rPr>
          <w:rFonts w:ascii="Arial" w:hAnsi="Arial" w:cs="Arial"/>
          <w:sz w:val="28"/>
          <w:szCs w:val="28"/>
        </w:rPr>
        <w:t xml:space="preserve"> series).</w:t>
      </w:r>
    </w:p>
    <w:p w:rsidR="00721343" w:rsidRPr="0041532C" w:rsidRDefault="00241DF5" w:rsidP="00721343">
      <w:pPr>
        <w:spacing w:after="0" w:line="240" w:lineRule="auto"/>
        <w:rPr>
          <w:rFonts w:ascii="Arial" w:hAnsi="Arial" w:cs="Arial"/>
          <w:sz w:val="24"/>
          <w:szCs w:val="24"/>
        </w:rPr>
      </w:pPr>
      <w:r>
        <w:rPr>
          <w:rFonts w:ascii="Arial" w:hAnsi="Arial" w:cs="Arial"/>
          <w:sz w:val="24"/>
          <w:szCs w:val="24"/>
        </w:rPr>
        <w:pict>
          <v:rect id="_x0000_i1030" style="width:0;height:2.25pt" o:hralign="center" o:hrstd="t" o:hrnoshade="t" o:hr="t" fillcolor="black" stroked="f"/>
        </w:pict>
      </w:r>
    </w:p>
    <w:p w:rsidR="00721343" w:rsidRPr="0041532C" w:rsidRDefault="00721343" w:rsidP="009A6B35">
      <w:pPr>
        <w:pStyle w:val="Heading1"/>
        <w:jc w:val="center"/>
        <w:rPr>
          <w:rFonts w:ascii="Arial" w:hAnsi="Arial" w:cs="Arial"/>
          <w:b/>
          <w:color w:val="000000"/>
          <w:kern w:val="28"/>
          <w14:cntxtAlts/>
        </w:rPr>
      </w:pPr>
      <w:r w:rsidRPr="0041532C">
        <w:rPr>
          <w:rFonts w:ascii="Arial" w:hAnsi="Arial" w:cs="Arial"/>
          <w:b/>
          <w:color w:val="000000" w:themeColor="text1"/>
          <w:sz w:val="36"/>
        </w:rPr>
        <w:t>Reading List</w:t>
      </w:r>
    </w:p>
    <w:p w:rsidR="0041532C" w:rsidRPr="0041532C" w:rsidRDefault="0041532C" w:rsidP="00721343">
      <w:pPr>
        <w:widowControl w:val="0"/>
        <w:rPr>
          <w:rFonts w:ascii="Arial" w:hAnsi="Arial" w:cs="Arial"/>
          <w:sz w:val="28"/>
          <w:szCs w:val="28"/>
        </w:rPr>
      </w:pP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Spring into the warmer weather with some light romantic comedies. </w:t>
      </w:r>
    </w:p>
    <w:p w:rsidR="00721343" w:rsidRPr="0041532C" w:rsidRDefault="00721343" w:rsidP="00721343">
      <w:pPr>
        <w:rPr>
          <w:rFonts w:ascii="Arial" w:hAnsi="Arial" w:cs="Arial"/>
          <w:sz w:val="28"/>
          <w:szCs w:val="28"/>
        </w:rPr>
      </w:pPr>
      <w:r w:rsidRPr="0041532C">
        <w:rPr>
          <w:rStyle w:val="Heading2Char"/>
          <w:rFonts w:ascii="Arial" w:hAnsi="Arial" w:cs="Arial"/>
          <w:b/>
          <w:color w:val="000000" w:themeColor="text1"/>
          <w:sz w:val="28"/>
        </w:rPr>
        <w:t xml:space="preserve">The Family You Make by Jill </w:t>
      </w:r>
      <w:proofErr w:type="spellStart"/>
      <w:r w:rsidRPr="0041532C">
        <w:rPr>
          <w:rStyle w:val="Heading2Char"/>
          <w:rFonts w:ascii="Arial" w:hAnsi="Arial" w:cs="Arial"/>
          <w:b/>
          <w:color w:val="000000" w:themeColor="text1"/>
          <w:sz w:val="28"/>
        </w:rPr>
        <w:t>Shalvis</w:t>
      </w:r>
      <w:proofErr w:type="spellEnd"/>
      <w:r w:rsidRPr="0041532C">
        <w:rPr>
          <w:rStyle w:val="Heading2Char"/>
          <w:rFonts w:ascii="Arial" w:hAnsi="Arial" w:cs="Arial"/>
          <w:b/>
          <w:color w:val="000000" w:themeColor="text1"/>
          <w:sz w:val="28"/>
        </w:rPr>
        <w:t xml:space="preserve"> DB106591</w:t>
      </w:r>
      <w:r w:rsidRPr="0041532C">
        <w:rPr>
          <w:rFonts w:ascii="Arial" w:hAnsi="Arial" w:cs="Arial"/>
          <w:b/>
          <w:bCs/>
          <w:sz w:val="28"/>
          <w:szCs w:val="28"/>
        </w:rPr>
        <w:t xml:space="preserve"> </w:t>
      </w:r>
      <w:r w:rsidRPr="0041532C">
        <w:rPr>
          <w:rFonts w:ascii="Arial" w:hAnsi="Arial" w:cs="Arial"/>
          <w:sz w:val="28"/>
          <w:szCs w:val="28"/>
        </w:rPr>
        <w:t>During a huge snowstorm, Levi is stranded on a ski lift with a beautiful stranger named Jane. Thinking he is going to die, he calls his mother and impulsively tells her Jane is his girlfriend. When they survive the storm, Levi convinces Jane they need to pretend to be together. Unrated. Commercial audiobook. 2022.</w:t>
      </w:r>
    </w:p>
    <w:p w:rsidR="00721343" w:rsidRPr="0041532C" w:rsidRDefault="00721343" w:rsidP="00721343">
      <w:pPr>
        <w:rPr>
          <w:rFonts w:ascii="Arial" w:hAnsi="Arial" w:cs="Arial"/>
          <w:sz w:val="28"/>
          <w:szCs w:val="28"/>
        </w:rPr>
      </w:pPr>
      <w:r w:rsidRPr="0041532C">
        <w:rPr>
          <w:rStyle w:val="Heading2Char"/>
          <w:rFonts w:ascii="Arial" w:hAnsi="Arial" w:cs="Arial"/>
          <w:b/>
          <w:color w:val="000000" w:themeColor="text1"/>
          <w:sz w:val="28"/>
        </w:rPr>
        <w:t>The Switch by Bath O’Leary DB100417</w:t>
      </w:r>
      <w:r w:rsidRPr="0041532C">
        <w:rPr>
          <w:rFonts w:ascii="Arial" w:hAnsi="Arial" w:cs="Arial"/>
          <w:b/>
          <w:bCs/>
          <w:color w:val="000000" w:themeColor="text1"/>
          <w:sz w:val="32"/>
          <w:szCs w:val="28"/>
        </w:rPr>
        <w:t xml:space="preserve"> </w:t>
      </w:r>
      <w:r w:rsidRPr="0041532C">
        <w:rPr>
          <w:rFonts w:ascii="Arial" w:hAnsi="Arial" w:cs="Arial"/>
          <w:sz w:val="28"/>
          <w:szCs w:val="28"/>
        </w:rPr>
        <w:t xml:space="preserve">When London dweller Leena Cotton is ordered to take a two-month sabbatical after blowing a big presentation at work, she </w:t>
      </w:r>
      <w:r w:rsidRPr="0041532C">
        <w:rPr>
          <w:rFonts w:ascii="Arial" w:hAnsi="Arial" w:cs="Arial"/>
          <w:sz w:val="28"/>
          <w:szCs w:val="28"/>
        </w:rPr>
        <w:lastRenderedPageBreak/>
        <w:t>swaps houses with her grandmother Eileen, who lives alone in rural Yorkshire. Both need a change, but are surprised when the switch offers them a chance for romance. Unrated. Commercial audiobook. 2020.</w:t>
      </w:r>
    </w:p>
    <w:p w:rsidR="00721343" w:rsidRPr="0041532C" w:rsidRDefault="00721343" w:rsidP="00721343">
      <w:pPr>
        <w:widowControl w:val="0"/>
        <w:rPr>
          <w:rFonts w:ascii="Arial" w:hAnsi="Arial" w:cs="Arial"/>
          <w:sz w:val="28"/>
          <w:szCs w:val="28"/>
        </w:rPr>
      </w:pPr>
      <w:r w:rsidRPr="0041532C">
        <w:rPr>
          <w:rStyle w:val="Heading2Char"/>
          <w:rFonts w:ascii="Arial" w:hAnsi="Arial" w:cs="Arial"/>
          <w:b/>
          <w:color w:val="000000" w:themeColor="text1"/>
          <w:sz w:val="28"/>
        </w:rPr>
        <w:t>The Fastest Way to Fall by Denise Williams DB105775</w:t>
      </w:r>
      <w:r w:rsidRPr="0041532C">
        <w:rPr>
          <w:rFonts w:ascii="Arial" w:hAnsi="Arial" w:cs="Arial"/>
          <w:b/>
          <w:bCs/>
          <w:color w:val="000000" w:themeColor="text1"/>
          <w:sz w:val="32"/>
          <w:szCs w:val="28"/>
        </w:rPr>
        <w:t xml:space="preserve"> </w:t>
      </w:r>
      <w:r w:rsidRPr="0041532C">
        <w:rPr>
          <w:rFonts w:ascii="Arial" w:hAnsi="Arial" w:cs="Arial"/>
          <w:sz w:val="28"/>
          <w:szCs w:val="28"/>
        </w:rPr>
        <w:t>Britta Colby works for a lifestyle website, assigned to write about her experience with a hot new body-positive fitness app that includes personal coaching. It's an opportunity to prove she should write for the site full time, but her coach is the CEO of the company behind the app. Unrated. Commercial audiobook. 2021.</w:t>
      </w:r>
    </w:p>
    <w:p w:rsidR="00721343" w:rsidRPr="0041532C" w:rsidRDefault="00721343" w:rsidP="00721343">
      <w:pPr>
        <w:rPr>
          <w:rFonts w:ascii="Arial" w:hAnsi="Arial" w:cs="Arial"/>
          <w:sz w:val="28"/>
          <w:szCs w:val="28"/>
        </w:rPr>
      </w:pPr>
      <w:r w:rsidRPr="0041532C">
        <w:rPr>
          <w:rStyle w:val="Heading2Char"/>
          <w:rFonts w:ascii="Arial" w:hAnsi="Arial" w:cs="Arial"/>
          <w:b/>
          <w:color w:val="000000" w:themeColor="text1"/>
          <w:sz w:val="28"/>
        </w:rPr>
        <w:t>The Singles Table by Sara Desai DB105800</w:t>
      </w:r>
      <w:r w:rsidRPr="0041532C">
        <w:rPr>
          <w:rFonts w:ascii="Arial" w:hAnsi="Arial" w:cs="Arial"/>
          <w:b/>
          <w:bCs/>
          <w:color w:val="000000" w:themeColor="text1"/>
          <w:sz w:val="32"/>
          <w:szCs w:val="28"/>
        </w:rPr>
        <w:t xml:space="preserve"> </w:t>
      </w:r>
      <w:r w:rsidRPr="0041532C">
        <w:rPr>
          <w:rFonts w:ascii="Arial" w:hAnsi="Arial" w:cs="Arial"/>
          <w:sz w:val="28"/>
          <w:szCs w:val="28"/>
        </w:rPr>
        <w:t>After a devastating breakup, lawyer Zara Patel puts her energy into her career and into helping her friends find their happily-ever-</w:t>
      </w:r>
      <w:proofErr w:type="spellStart"/>
      <w:r w:rsidRPr="0041532C">
        <w:rPr>
          <w:rFonts w:ascii="Arial" w:hAnsi="Arial" w:cs="Arial"/>
          <w:sz w:val="28"/>
          <w:szCs w:val="28"/>
        </w:rPr>
        <w:t>afters</w:t>
      </w:r>
      <w:proofErr w:type="spellEnd"/>
      <w:r w:rsidRPr="0041532C">
        <w:rPr>
          <w:rFonts w:ascii="Arial" w:hAnsi="Arial" w:cs="Arial"/>
          <w:sz w:val="28"/>
          <w:szCs w:val="28"/>
        </w:rPr>
        <w:t xml:space="preserve">. When she meets sexy security specialist Jay </w:t>
      </w:r>
      <w:proofErr w:type="spellStart"/>
      <w:r w:rsidRPr="0041532C">
        <w:rPr>
          <w:rFonts w:ascii="Arial" w:hAnsi="Arial" w:cs="Arial"/>
          <w:sz w:val="28"/>
          <w:szCs w:val="28"/>
        </w:rPr>
        <w:t>Dayal</w:t>
      </w:r>
      <w:proofErr w:type="spellEnd"/>
      <w:r w:rsidRPr="0041532C">
        <w:rPr>
          <w:rFonts w:ascii="Arial" w:hAnsi="Arial" w:cs="Arial"/>
          <w:sz w:val="28"/>
          <w:szCs w:val="28"/>
        </w:rPr>
        <w:t>, she heads off her attraction by offering to find him a match. Unrated. Commercial audiobook. 2021.</w:t>
      </w:r>
    </w:p>
    <w:p w:rsidR="00721343" w:rsidRPr="0041532C" w:rsidRDefault="00241DF5" w:rsidP="00721343">
      <w:pPr>
        <w:spacing w:after="0" w:line="240" w:lineRule="auto"/>
        <w:rPr>
          <w:rFonts w:ascii="Arial" w:hAnsi="Arial" w:cs="Arial"/>
          <w:sz w:val="24"/>
          <w:szCs w:val="24"/>
        </w:rPr>
      </w:pPr>
      <w:r>
        <w:rPr>
          <w:rFonts w:ascii="Arial" w:hAnsi="Arial" w:cs="Arial"/>
          <w:sz w:val="24"/>
          <w:szCs w:val="24"/>
        </w:rPr>
        <w:pict>
          <v:rect id="_x0000_i1031" style="width:0;height:2.25pt" o:hralign="center" o:hrstd="t" o:hrnoshade="t" o:hr="t" fillcolor="black" stroked="f"/>
        </w:pict>
      </w:r>
    </w:p>
    <w:p w:rsidR="00721343" w:rsidRPr="0041532C" w:rsidRDefault="00721343" w:rsidP="001351A6">
      <w:pPr>
        <w:pStyle w:val="Heading1"/>
        <w:jc w:val="center"/>
        <w:rPr>
          <w:rFonts w:ascii="Arial" w:hAnsi="Arial" w:cs="Arial"/>
          <w:b/>
          <w:color w:val="000000"/>
          <w:kern w:val="28"/>
          <w:sz w:val="28"/>
          <w:szCs w:val="28"/>
          <w14:cntxtAlts/>
        </w:rPr>
      </w:pPr>
      <w:r w:rsidRPr="0041532C">
        <w:rPr>
          <w:rFonts w:ascii="Arial" w:hAnsi="Arial" w:cs="Arial"/>
          <w:b/>
          <w:color w:val="000000" w:themeColor="text1"/>
          <w:sz w:val="36"/>
        </w:rPr>
        <w:t>New Wisconsin Titles Available</w:t>
      </w:r>
    </w:p>
    <w:p w:rsidR="0041532C" w:rsidRPr="0041532C" w:rsidRDefault="0041532C" w:rsidP="00721343">
      <w:pPr>
        <w:widowControl w:val="0"/>
        <w:rPr>
          <w:rFonts w:ascii="Arial" w:hAnsi="Arial" w:cs="Arial"/>
          <w:sz w:val="28"/>
          <w:szCs w:val="28"/>
        </w:rPr>
      </w:pPr>
    </w:p>
    <w:p w:rsidR="00721343" w:rsidRPr="0041532C" w:rsidRDefault="00721343" w:rsidP="00721343">
      <w:pPr>
        <w:widowControl w:val="0"/>
        <w:rPr>
          <w:rFonts w:ascii="Arial" w:hAnsi="Arial" w:cs="Arial"/>
          <w:sz w:val="28"/>
          <w:szCs w:val="28"/>
        </w:rPr>
      </w:pPr>
      <w:r w:rsidRPr="0041532C">
        <w:rPr>
          <w:rFonts w:ascii="Arial" w:hAnsi="Arial" w:cs="Arial"/>
          <w:sz w:val="28"/>
          <w:szCs w:val="28"/>
        </w:rPr>
        <w:t>ABLE (Audio &amp; Braille Literacy Enhancement) has produced more Wisconsin books for your reading pleasure. These titles are available on DB cartridges or on BARD.</w:t>
      </w:r>
    </w:p>
    <w:p w:rsidR="00721343" w:rsidRPr="0041532C" w:rsidRDefault="00721343" w:rsidP="001351A6">
      <w:pPr>
        <w:pStyle w:val="Heading2"/>
        <w:rPr>
          <w:rFonts w:ascii="Arial" w:hAnsi="Arial" w:cs="Arial"/>
          <w:b/>
        </w:rPr>
      </w:pPr>
      <w:r w:rsidRPr="0041532C">
        <w:rPr>
          <w:rFonts w:ascii="Arial" w:hAnsi="Arial" w:cs="Arial"/>
          <w:b/>
          <w:color w:val="000000" w:themeColor="text1"/>
          <w:sz w:val="28"/>
        </w:rPr>
        <w:t>Milwaukee Bucks All-Time Greats by Brendan Flynn DBC15488</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Learn about the various eras, stars, and champions Milwaukee Bucks have had throughout their history. For grades 2-4.</w:t>
      </w:r>
    </w:p>
    <w:p w:rsidR="00721343" w:rsidRPr="0041532C" w:rsidRDefault="00721343" w:rsidP="001351A6">
      <w:pPr>
        <w:pStyle w:val="Heading2"/>
        <w:rPr>
          <w:rFonts w:ascii="Arial" w:hAnsi="Arial" w:cs="Arial"/>
          <w:b/>
        </w:rPr>
      </w:pPr>
      <w:r w:rsidRPr="0041532C">
        <w:rPr>
          <w:rFonts w:ascii="Arial" w:hAnsi="Arial" w:cs="Arial"/>
          <w:b/>
          <w:color w:val="000000" w:themeColor="text1"/>
          <w:sz w:val="28"/>
        </w:rPr>
        <w:t xml:space="preserve">100 Things Bucks Fans Should Know and Do Before They Die by Eric </w:t>
      </w:r>
      <w:proofErr w:type="spellStart"/>
      <w:r w:rsidRPr="0041532C">
        <w:rPr>
          <w:rFonts w:ascii="Arial" w:hAnsi="Arial" w:cs="Arial"/>
          <w:b/>
          <w:color w:val="000000" w:themeColor="text1"/>
          <w:sz w:val="28"/>
        </w:rPr>
        <w:t>Nehm</w:t>
      </w:r>
      <w:proofErr w:type="spellEnd"/>
      <w:r w:rsidRPr="0041532C">
        <w:rPr>
          <w:rFonts w:ascii="Arial" w:hAnsi="Arial" w:cs="Arial"/>
          <w:b/>
          <w:color w:val="000000" w:themeColor="text1"/>
          <w:sz w:val="28"/>
        </w:rPr>
        <w:t xml:space="preserve"> DBC15508</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Lists all of the best Bucks facts Milwaukee Bucks fans can add to their bucket list. </w:t>
      </w:r>
      <w:proofErr w:type="spellStart"/>
      <w:r w:rsidRPr="0041532C">
        <w:rPr>
          <w:rFonts w:ascii="Arial" w:hAnsi="Arial" w:cs="Arial"/>
          <w:sz w:val="28"/>
          <w:szCs w:val="28"/>
        </w:rPr>
        <w:t>Nehm</w:t>
      </w:r>
      <w:proofErr w:type="spellEnd"/>
      <w:r w:rsidRPr="0041532C">
        <w:rPr>
          <w:rFonts w:ascii="Arial" w:hAnsi="Arial" w:cs="Arial"/>
          <w:sz w:val="28"/>
          <w:szCs w:val="28"/>
        </w:rPr>
        <w:t xml:space="preserve"> shares stories of individual players, coaches, and the community and how they all have contributed to supporting and growing the Bucks organization. Adult.</w:t>
      </w:r>
    </w:p>
    <w:p w:rsidR="00721343" w:rsidRPr="0041532C" w:rsidRDefault="00721343" w:rsidP="001351A6">
      <w:pPr>
        <w:pStyle w:val="Heading2"/>
        <w:rPr>
          <w:rFonts w:ascii="Arial" w:hAnsi="Arial" w:cs="Arial"/>
          <w:b/>
        </w:rPr>
      </w:pPr>
      <w:r w:rsidRPr="0041532C">
        <w:rPr>
          <w:rFonts w:ascii="Arial" w:hAnsi="Arial" w:cs="Arial"/>
          <w:b/>
          <w:color w:val="000000" w:themeColor="text1"/>
          <w:sz w:val="28"/>
        </w:rPr>
        <w:t>A Small Earnest Question: A Novel by J.F. Riordan DBC15514</w:t>
      </w:r>
    </w:p>
    <w:p w:rsidR="00721343" w:rsidRPr="0041532C" w:rsidRDefault="00721343" w:rsidP="00721343">
      <w:pPr>
        <w:rPr>
          <w:rFonts w:ascii="Arial" w:hAnsi="Arial" w:cs="Arial"/>
          <w:sz w:val="28"/>
          <w:szCs w:val="28"/>
        </w:rPr>
      </w:pPr>
      <w:r w:rsidRPr="0041532C">
        <w:rPr>
          <w:rFonts w:ascii="Arial" w:hAnsi="Arial" w:cs="Arial"/>
          <w:sz w:val="28"/>
          <w:szCs w:val="28"/>
        </w:rPr>
        <w:t>Follow Fiona and a multitude of characters including a mystic, a goat, and Bloody Rogers, whose stories intertwine within their unique community on Washington Island. Book Four in the North of the Tension Line series. Adult. Unrated.</w:t>
      </w:r>
    </w:p>
    <w:p w:rsidR="00721343" w:rsidRPr="0041532C" w:rsidRDefault="00721343" w:rsidP="001351A6">
      <w:pPr>
        <w:pStyle w:val="Heading2"/>
        <w:rPr>
          <w:rFonts w:ascii="Arial" w:hAnsi="Arial" w:cs="Arial"/>
          <w:b/>
        </w:rPr>
      </w:pPr>
      <w:r w:rsidRPr="0041532C">
        <w:rPr>
          <w:rFonts w:ascii="Arial" w:hAnsi="Arial" w:cs="Arial"/>
          <w:b/>
          <w:color w:val="000000" w:themeColor="text1"/>
          <w:sz w:val="28"/>
        </w:rPr>
        <w:t>Mandalay’s Child by Prem Sharma DBC15426</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Based on events from the author’s own life, this novel tells the story of a family who was uprooted from its native Burma as the Japanese army invades. They then find </w:t>
      </w:r>
      <w:r w:rsidRPr="0041532C">
        <w:rPr>
          <w:rFonts w:ascii="Arial" w:hAnsi="Arial" w:cs="Arial"/>
          <w:sz w:val="28"/>
          <w:szCs w:val="28"/>
        </w:rPr>
        <w:lastRenderedPageBreak/>
        <w:t>themselves in India rebuilding their lives when, once again, political discord in the form of the India Pakistan divide forces them to make tough decisions. Adult. Unrated.</w:t>
      </w:r>
    </w:p>
    <w:p w:rsidR="00721343" w:rsidRPr="0041532C" w:rsidRDefault="00721343" w:rsidP="001351A6">
      <w:pPr>
        <w:pStyle w:val="Heading2"/>
        <w:rPr>
          <w:rFonts w:ascii="Arial" w:hAnsi="Arial" w:cs="Arial"/>
          <w:b/>
        </w:rPr>
      </w:pPr>
      <w:r w:rsidRPr="0041532C">
        <w:rPr>
          <w:rFonts w:ascii="Arial" w:hAnsi="Arial" w:cs="Arial"/>
          <w:b/>
          <w:color w:val="000000" w:themeColor="text1"/>
          <w:sz w:val="28"/>
        </w:rPr>
        <w:t>Dead Firefly by Victoria Houston DBC15457</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Doc Osborne once again finds himself wrapped up in a murder investigation. This time, it involves one of his fellow AA members, Chuck Pelletier. Book 18 in the series. Adult. Unrated.</w:t>
      </w:r>
    </w:p>
    <w:p w:rsidR="00721343" w:rsidRPr="0041532C" w:rsidRDefault="00721343" w:rsidP="001351A6">
      <w:pPr>
        <w:pStyle w:val="Heading2"/>
        <w:rPr>
          <w:rFonts w:ascii="Arial" w:hAnsi="Arial" w:cs="Arial"/>
          <w:b/>
        </w:rPr>
      </w:pPr>
      <w:r w:rsidRPr="0041532C">
        <w:rPr>
          <w:rFonts w:ascii="Arial" w:hAnsi="Arial" w:cs="Arial"/>
          <w:b/>
          <w:color w:val="000000" w:themeColor="text1"/>
          <w:sz w:val="28"/>
        </w:rPr>
        <w:t>Lessons for Living with Vision Loss by The National Research and Training Center on Blindness and Low Vision DBC24872</w:t>
      </w:r>
      <w:r w:rsidRPr="0041532C">
        <w:rPr>
          <w:rFonts w:ascii="Arial" w:hAnsi="Arial" w:cs="Arial"/>
          <w:b/>
        </w:rPr>
        <w:t xml:space="preserve"> </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When individuals who have had good eye</w:t>
      </w:r>
      <w:r w:rsidR="001351A6" w:rsidRPr="0041532C">
        <w:rPr>
          <w:rFonts w:ascii="Arial" w:hAnsi="Arial" w:cs="Arial"/>
          <w:sz w:val="28"/>
          <w:szCs w:val="28"/>
        </w:rPr>
        <w:t>-</w:t>
      </w:r>
      <w:r w:rsidRPr="0041532C">
        <w:rPr>
          <w:rFonts w:ascii="Arial" w:hAnsi="Arial" w:cs="Arial"/>
          <w:sz w:val="28"/>
          <w:szCs w:val="28"/>
        </w:rPr>
        <w:t>sight begin to lose vision, they often struggle to understand what is happening to them. They may wonder if they will be able to perform the activities they used to. Through these 19 lessons, rehabilitation professionals share tips for how to safely and efficiently complete tasks. Topics range from understanding eye conditions to organizing the closet, from completing tasks in the kitchen to using a computer, and from effective use of low vision to participating in leisure pursuits. Resources, services, and advice provide guidance for making the most of life with limited vision. Adult.</w:t>
      </w:r>
    </w:p>
    <w:p w:rsidR="00721343" w:rsidRPr="0041532C" w:rsidRDefault="00241DF5" w:rsidP="00721343">
      <w:pPr>
        <w:spacing w:after="0" w:line="240" w:lineRule="auto"/>
        <w:rPr>
          <w:rFonts w:ascii="Arial" w:hAnsi="Arial" w:cs="Arial"/>
          <w:sz w:val="24"/>
          <w:szCs w:val="24"/>
        </w:rPr>
      </w:pPr>
      <w:r>
        <w:rPr>
          <w:rFonts w:ascii="Arial" w:hAnsi="Arial" w:cs="Arial"/>
          <w:sz w:val="24"/>
          <w:szCs w:val="24"/>
        </w:rPr>
        <w:pict>
          <v:rect id="_x0000_i1032" style="width:0;height:2.25pt" o:hralign="center" o:hrstd="t" o:hrnoshade="t" o:hr="t" fillcolor="black" stroked="f"/>
        </w:pict>
      </w:r>
    </w:p>
    <w:p w:rsidR="00721343" w:rsidRPr="0041532C" w:rsidRDefault="00721343" w:rsidP="001351A6">
      <w:pPr>
        <w:pStyle w:val="Heading1"/>
        <w:jc w:val="center"/>
        <w:rPr>
          <w:rFonts w:ascii="Arial" w:hAnsi="Arial" w:cs="Arial"/>
          <w:b/>
          <w:color w:val="000000"/>
          <w:kern w:val="28"/>
          <w14:cntxtAlts/>
        </w:rPr>
      </w:pPr>
      <w:r w:rsidRPr="0041532C">
        <w:rPr>
          <w:rFonts w:ascii="Arial" w:hAnsi="Arial" w:cs="Arial"/>
          <w:b/>
          <w:color w:val="000000" w:themeColor="text1"/>
          <w:sz w:val="36"/>
        </w:rPr>
        <w:t>WTBBL Outreach</w:t>
      </w:r>
    </w:p>
    <w:p w:rsidR="0041532C" w:rsidRPr="0041532C" w:rsidRDefault="0041532C" w:rsidP="00721343">
      <w:pPr>
        <w:spacing w:line="273" w:lineRule="auto"/>
        <w:rPr>
          <w:rFonts w:ascii="Arial" w:hAnsi="Arial" w:cs="Arial"/>
          <w:sz w:val="28"/>
          <w:szCs w:val="28"/>
        </w:rPr>
      </w:pPr>
    </w:p>
    <w:p w:rsidR="00721343" w:rsidRPr="0041532C" w:rsidRDefault="00721343" w:rsidP="00721343">
      <w:pPr>
        <w:spacing w:line="273" w:lineRule="auto"/>
        <w:rPr>
          <w:rFonts w:ascii="Arial" w:hAnsi="Arial" w:cs="Arial"/>
          <w:sz w:val="28"/>
          <w:szCs w:val="28"/>
        </w:rPr>
      </w:pPr>
      <w:r w:rsidRPr="0041532C">
        <w:rPr>
          <w:rFonts w:ascii="Arial" w:hAnsi="Arial" w:cs="Arial"/>
          <w:sz w:val="28"/>
          <w:szCs w:val="28"/>
        </w:rPr>
        <w:t>Remember WTBBL when scheduling resource fairs, conferences, speakers and local events.</w:t>
      </w:r>
      <w:r w:rsidRPr="0041532C">
        <w:rPr>
          <w:rFonts w:ascii="Arial" w:hAnsi="Arial" w:cs="Arial"/>
          <w:sz w:val="28"/>
          <w:szCs w:val="28"/>
        </w:rPr>
        <w:br/>
        <w:t xml:space="preserve">We love an opportunity to get out and say hello to our patrons and tell new folks about the great resources we have! </w:t>
      </w:r>
    </w:p>
    <w:p w:rsidR="00721343" w:rsidRPr="0041532C" w:rsidRDefault="00721343" w:rsidP="00721343">
      <w:pPr>
        <w:spacing w:line="273" w:lineRule="auto"/>
        <w:rPr>
          <w:rFonts w:ascii="Arial" w:hAnsi="Arial" w:cs="Arial"/>
          <w:sz w:val="28"/>
          <w:szCs w:val="28"/>
        </w:rPr>
      </w:pPr>
      <w:r w:rsidRPr="0041532C">
        <w:rPr>
          <w:rFonts w:ascii="Arial" w:hAnsi="Arial" w:cs="Arial"/>
          <w:sz w:val="28"/>
          <w:szCs w:val="28"/>
        </w:rPr>
        <w:t xml:space="preserve">Here are some of the events on the </w:t>
      </w:r>
      <w:r w:rsidRPr="0041532C">
        <w:rPr>
          <w:rFonts w:ascii="Arial" w:hAnsi="Arial" w:cs="Arial"/>
          <w:b/>
          <w:bCs/>
          <w:sz w:val="28"/>
          <w:szCs w:val="28"/>
        </w:rPr>
        <w:t xml:space="preserve">Spring/Summer WTBBL </w:t>
      </w:r>
      <w:r w:rsidRPr="0041532C">
        <w:rPr>
          <w:rFonts w:ascii="Arial" w:hAnsi="Arial" w:cs="Arial"/>
          <w:sz w:val="28"/>
          <w:szCs w:val="28"/>
        </w:rPr>
        <w:t>Outreach schedule:</w:t>
      </w:r>
    </w:p>
    <w:p w:rsidR="001351A6" w:rsidRPr="0041532C" w:rsidRDefault="00721343" w:rsidP="0041532C">
      <w:pPr>
        <w:pStyle w:val="Heading2"/>
        <w:numPr>
          <w:ilvl w:val="0"/>
          <w:numId w:val="7"/>
        </w:numPr>
        <w:rPr>
          <w:rFonts w:ascii="Arial" w:hAnsi="Arial" w:cs="Arial"/>
          <w:color w:val="000000" w:themeColor="text1"/>
          <w:sz w:val="28"/>
        </w:rPr>
      </w:pPr>
      <w:r w:rsidRPr="0041532C">
        <w:rPr>
          <w:rFonts w:ascii="Arial" w:hAnsi="Arial" w:cs="Arial"/>
          <w:color w:val="000000" w:themeColor="text1"/>
          <w:sz w:val="28"/>
        </w:rPr>
        <w:lastRenderedPageBreak/>
        <w:t>Wisconsin Optometric Association Spring Conference</w:t>
      </w:r>
    </w:p>
    <w:p w:rsidR="001351A6" w:rsidRPr="0041532C" w:rsidRDefault="00721343" w:rsidP="0041532C">
      <w:pPr>
        <w:pStyle w:val="Heading2"/>
        <w:numPr>
          <w:ilvl w:val="0"/>
          <w:numId w:val="7"/>
        </w:numPr>
        <w:rPr>
          <w:rFonts w:ascii="Arial" w:hAnsi="Arial" w:cs="Arial"/>
          <w:color w:val="000000" w:themeColor="text1"/>
          <w:sz w:val="28"/>
        </w:rPr>
      </w:pPr>
      <w:r w:rsidRPr="0041532C">
        <w:rPr>
          <w:rFonts w:ascii="Arial" w:hAnsi="Arial" w:cs="Arial"/>
          <w:color w:val="000000" w:themeColor="text1"/>
          <w:sz w:val="28"/>
        </w:rPr>
        <w:t>Oshkosh Low Vision Group</w:t>
      </w:r>
    </w:p>
    <w:p w:rsidR="001351A6" w:rsidRPr="0041532C" w:rsidRDefault="00721343" w:rsidP="0041532C">
      <w:pPr>
        <w:pStyle w:val="Heading2"/>
        <w:numPr>
          <w:ilvl w:val="0"/>
          <w:numId w:val="7"/>
        </w:numPr>
        <w:rPr>
          <w:rFonts w:ascii="Arial" w:hAnsi="Arial" w:cs="Arial"/>
          <w:color w:val="000000" w:themeColor="text1"/>
          <w:sz w:val="28"/>
        </w:rPr>
      </w:pPr>
      <w:r w:rsidRPr="0041532C">
        <w:rPr>
          <w:rFonts w:ascii="Arial" w:hAnsi="Arial" w:cs="Arial"/>
          <w:color w:val="000000" w:themeColor="text1"/>
          <w:sz w:val="28"/>
        </w:rPr>
        <w:t>Fond Du Lac Senior Expo</w:t>
      </w:r>
    </w:p>
    <w:p w:rsidR="001351A6" w:rsidRPr="0041532C" w:rsidRDefault="00721343" w:rsidP="0041532C">
      <w:pPr>
        <w:pStyle w:val="Heading2"/>
        <w:numPr>
          <w:ilvl w:val="0"/>
          <w:numId w:val="7"/>
        </w:numPr>
        <w:rPr>
          <w:rFonts w:ascii="Arial" w:hAnsi="Arial" w:cs="Arial"/>
          <w:color w:val="000000" w:themeColor="text1"/>
          <w:sz w:val="28"/>
        </w:rPr>
      </w:pPr>
      <w:r w:rsidRPr="0041532C">
        <w:rPr>
          <w:rFonts w:ascii="Arial" w:hAnsi="Arial" w:cs="Arial"/>
          <w:color w:val="000000" w:themeColor="text1"/>
          <w:sz w:val="28"/>
        </w:rPr>
        <w:t>Art of Aging Resource Fair (Wilson Park, Milwaukee)</w:t>
      </w:r>
    </w:p>
    <w:p w:rsidR="001351A6" w:rsidRPr="0041532C" w:rsidRDefault="00721343" w:rsidP="0041532C">
      <w:pPr>
        <w:pStyle w:val="Heading2"/>
        <w:numPr>
          <w:ilvl w:val="0"/>
          <w:numId w:val="7"/>
        </w:numPr>
        <w:rPr>
          <w:rFonts w:ascii="Arial" w:hAnsi="Arial" w:cs="Arial"/>
          <w:color w:val="000000" w:themeColor="text1"/>
          <w:sz w:val="28"/>
        </w:rPr>
      </w:pPr>
      <w:r w:rsidRPr="0041532C">
        <w:rPr>
          <w:rFonts w:ascii="Arial" w:hAnsi="Arial" w:cs="Arial"/>
          <w:color w:val="000000" w:themeColor="text1"/>
          <w:sz w:val="28"/>
        </w:rPr>
        <w:t>Braille Games</w:t>
      </w:r>
    </w:p>
    <w:p w:rsidR="001351A6" w:rsidRPr="0041532C" w:rsidRDefault="00721343" w:rsidP="0041532C">
      <w:pPr>
        <w:pStyle w:val="Heading2"/>
        <w:numPr>
          <w:ilvl w:val="0"/>
          <w:numId w:val="7"/>
        </w:numPr>
        <w:rPr>
          <w:rFonts w:ascii="Arial" w:hAnsi="Arial" w:cs="Arial"/>
          <w:color w:val="000000" w:themeColor="text1"/>
          <w:sz w:val="28"/>
        </w:rPr>
      </w:pPr>
      <w:r w:rsidRPr="0041532C">
        <w:rPr>
          <w:rFonts w:ascii="Arial" w:hAnsi="Arial" w:cs="Arial"/>
          <w:color w:val="000000" w:themeColor="text1"/>
          <w:sz w:val="28"/>
        </w:rPr>
        <w:t>Wisconsin Vision Walk</w:t>
      </w:r>
    </w:p>
    <w:p w:rsidR="001351A6" w:rsidRPr="0041532C" w:rsidRDefault="00721343" w:rsidP="0041532C">
      <w:pPr>
        <w:pStyle w:val="Heading2"/>
        <w:numPr>
          <w:ilvl w:val="0"/>
          <w:numId w:val="7"/>
        </w:numPr>
        <w:rPr>
          <w:rFonts w:ascii="Arial" w:hAnsi="Arial" w:cs="Arial"/>
          <w:color w:val="000000" w:themeColor="text1"/>
          <w:sz w:val="28"/>
        </w:rPr>
      </w:pPr>
      <w:r w:rsidRPr="0041532C">
        <w:rPr>
          <w:rFonts w:ascii="Arial" w:hAnsi="Arial" w:cs="Arial"/>
          <w:color w:val="000000" w:themeColor="text1"/>
          <w:sz w:val="28"/>
        </w:rPr>
        <w:t>Academy for Lifelong Learners (UW-</w:t>
      </w:r>
      <w:proofErr w:type="spellStart"/>
      <w:r w:rsidRPr="0041532C">
        <w:rPr>
          <w:rFonts w:ascii="Arial" w:hAnsi="Arial" w:cs="Arial"/>
          <w:color w:val="000000" w:themeColor="text1"/>
          <w:sz w:val="28"/>
        </w:rPr>
        <w:t>Eau</w:t>
      </w:r>
      <w:proofErr w:type="spellEnd"/>
      <w:r w:rsidRPr="0041532C">
        <w:rPr>
          <w:rFonts w:ascii="Arial" w:hAnsi="Arial" w:cs="Arial"/>
          <w:color w:val="000000" w:themeColor="text1"/>
          <w:sz w:val="28"/>
        </w:rPr>
        <w:t xml:space="preserve"> Claire)</w:t>
      </w:r>
    </w:p>
    <w:p w:rsidR="00721343" w:rsidRPr="0041532C" w:rsidRDefault="00721343" w:rsidP="0041532C">
      <w:pPr>
        <w:pStyle w:val="Heading2"/>
        <w:numPr>
          <w:ilvl w:val="0"/>
          <w:numId w:val="7"/>
        </w:numPr>
        <w:rPr>
          <w:rFonts w:ascii="Arial" w:hAnsi="Arial" w:cs="Arial"/>
          <w:color w:val="000000" w:themeColor="text1"/>
          <w:sz w:val="28"/>
        </w:rPr>
      </w:pPr>
      <w:r w:rsidRPr="0041532C">
        <w:rPr>
          <w:rFonts w:ascii="Arial" w:hAnsi="Arial" w:cs="Arial"/>
          <w:color w:val="000000" w:themeColor="text1"/>
          <w:sz w:val="28"/>
        </w:rPr>
        <w:t xml:space="preserve">Ozaukee County Senior Conference </w:t>
      </w:r>
    </w:p>
    <w:p w:rsidR="001D3FC7" w:rsidRPr="0041532C" w:rsidRDefault="001D3FC7" w:rsidP="00721343">
      <w:pPr>
        <w:widowControl w:val="0"/>
        <w:rPr>
          <w:rFonts w:ascii="Arial" w:hAnsi="Arial" w:cs="Arial"/>
          <w:sz w:val="28"/>
          <w:szCs w:val="28"/>
        </w:rPr>
      </w:pP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If you are attending any of these events, stop by our booth and say hi! Or, if you have an event that you would like us to attend, give us a call or email us the information at </w:t>
      </w:r>
    </w:p>
    <w:p w:rsidR="00721343" w:rsidRPr="0041532C" w:rsidRDefault="00721343" w:rsidP="00721343">
      <w:pPr>
        <w:widowControl w:val="0"/>
        <w:rPr>
          <w:rFonts w:ascii="Arial" w:hAnsi="Arial" w:cs="Arial"/>
          <w:sz w:val="28"/>
          <w:szCs w:val="28"/>
        </w:rPr>
      </w:pPr>
      <w:r w:rsidRPr="0041532C">
        <w:rPr>
          <w:rFonts w:ascii="Arial" w:hAnsi="Arial" w:cs="Arial"/>
          <w:b/>
          <w:bCs/>
          <w:sz w:val="28"/>
          <w:szCs w:val="28"/>
        </w:rPr>
        <w:t xml:space="preserve">1-800-242-8822 </w:t>
      </w:r>
      <w:r w:rsidRPr="0041532C">
        <w:rPr>
          <w:rFonts w:ascii="Arial" w:hAnsi="Arial" w:cs="Arial"/>
          <w:sz w:val="28"/>
          <w:szCs w:val="28"/>
        </w:rPr>
        <w:t xml:space="preserve">or </w:t>
      </w:r>
      <w:hyperlink r:id="rId14" w:history="1">
        <w:r w:rsidR="001D3FC7" w:rsidRPr="0041532C">
          <w:rPr>
            <w:rStyle w:val="Hyperlink"/>
            <w:rFonts w:ascii="Arial" w:hAnsi="Arial" w:cs="Arial"/>
            <w:b/>
            <w:bCs/>
            <w:sz w:val="28"/>
            <w:szCs w:val="28"/>
          </w:rPr>
          <w:t>WTBBL@milwaukee.gov</w:t>
        </w:r>
      </w:hyperlink>
      <w:r w:rsidR="001D3FC7" w:rsidRPr="0041532C">
        <w:rPr>
          <w:rFonts w:ascii="Arial" w:hAnsi="Arial" w:cs="Arial"/>
          <w:b/>
          <w:bCs/>
          <w:sz w:val="28"/>
          <w:szCs w:val="28"/>
          <w:u w:val="single"/>
        </w:rPr>
        <w:t>.</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Hopefully we will see you out and about!</w:t>
      </w:r>
    </w:p>
    <w:p w:rsidR="00721343" w:rsidRPr="0041532C" w:rsidRDefault="00241DF5" w:rsidP="00721343">
      <w:pPr>
        <w:spacing w:after="0" w:line="240" w:lineRule="auto"/>
        <w:rPr>
          <w:rFonts w:ascii="Arial" w:hAnsi="Arial" w:cs="Arial"/>
          <w:sz w:val="24"/>
          <w:szCs w:val="24"/>
        </w:rPr>
      </w:pPr>
      <w:r>
        <w:rPr>
          <w:rFonts w:ascii="Arial" w:hAnsi="Arial" w:cs="Arial"/>
          <w:sz w:val="24"/>
          <w:szCs w:val="24"/>
        </w:rPr>
        <w:pict>
          <v:rect id="_x0000_i1033" style="width:0;height:2.25pt" o:hralign="center" o:hrstd="t" o:hrnoshade="t" o:hr="t" fillcolor="black" stroked="f"/>
        </w:pict>
      </w:r>
    </w:p>
    <w:p w:rsidR="00721343" w:rsidRPr="0041532C" w:rsidRDefault="00721343" w:rsidP="002E34C6">
      <w:pPr>
        <w:pStyle w:val="Heading1"/>
        <w:jc w:val="center"/>
        <w:rPr>
          <w:rFonts w:ascii="Arial" w:hAnsi="Arial" w:cs="Arial"/>
          <w:b/>
          <w:color w:val="000000"/>
          <w:kern w:val="28"/>
          <w14:cntxtAlts/>
        </w:rPr>
      </w:pPr>
      <w:r w:rsidRPr="0041532C">
        <w:rPr>
          <w:rFonts w:ascii="Arial" w:hAnsi="Arial" w:cs="Arial"/>
          <w:b/>
          <w:color w:val="000000" w:themeColor="text1"/>
          <w:sz w:val="36"/>
        </w:rPr>
        <w:t>Print/Braille Picture Books</w:t>
      </w:r>
    </w:p>
    <w:p w:rsidR="0041532C" w:rsidRPr="0041532C" w:rsidRDefault="0041532C" w:rsidP="00721343">
      <w:pPr>
        <w:widowControl w:val="0"/>
        <w:rPr>
          <w:rFonts w:ascii="Arial" w:hAnsi="Arial" w:cs="Arial"/>
          <w:sz w:val="28"/>
          <w:szCs w:val="28"/>
        </w:rPr>
      </w:pPr>
    </w:p>
    <w:p w:rsidR="00721343" w:rsidRPr="0041532C" w:rsidRDefault="00721343" w:rsidP="00721343">
      <w:pPr>
        <w:widowControl w:val="0"/>
        <w:rPr>
          <w:rFonts w:ascii="Arial" w:hAnsi="Arial" w:cs="Arial"/>
          <w:sz w:val="28"/>
          <w:szCs w:val="28"/>
        </w:rPr>
      </w:pPr>
      <w:r w:rsidRPr="0041532C">
        <w:rPr>
          <w:rFonts w:ascii="Arial" w:hAnsi="Arial" w:cs="Arial"/>
          <w:sz w:val="28"/>
          <w:szCs w:val="28"/>
        </w:rPr>
        <w:t>WTBBL has print/braille picture books that are great for sharing with a child. The new books are contracted braille using the Unified English Braille Code.</w:t>
      </w:r>
    </w:p>
    <w:p w:rsidR="00721343" w:rsidRPr="0041532C" w:rsidRDefault="00721343" w:rsidP="002E34C6">
      <w:pPr>
        <w:pStyle w:val="Heading2"/>
        <w:rPr>
          <w:rFonts w:ascii="Arial" w:hAnsi="Arial" w:cs="Arial"/>
          <w:b/>
        </w:rPr>
      </w:pPr>
      <w:r w:rsidRPr="0041532C">
        <w:rPr>
          <w:rFonts w:ascii="Arial" w:hAnsi="Arial" w:cs="Arial"/>
          <w:b/>
          <w:color w:val="000000" w:themeColor="text1"/>
          <w:sz w:val="28"/>
        </w:rPr>
        <w:t xml:space="preserve">Sofia Valdez, Future </w:t>
      </w:r>
      <w:proofErr w:type="spellStart"/>
      <w:r w:rsidRPr="0041532C">
        <w:rPr>
          <w:rFonts w:ascii="Arial" w:hAnsi="Arial" w:cs="Arial"/>
          <w:b/>
          <w:color w:val="000000" w:themeColor="text1"/>
          <w:sz w:val="28"/>
        </w:rPr>
        <w:t>Prez</w:t>
      </w:r>
      <w:proofErr w:type="spellEnd"/>
      <w:r w:rsidRPr="0041532C">
        <w:rPr>
          <w:rFonts w:ascii="Arial" w:hAnsi="Arial" w:cs="Arial"/>
          <w:b/>
          <w:color w:val="000000" w:themeColor="text1"/>
          <w:sz w:val="28"/>
        </w:rPr>
        <w:t xml:space="preserve"> by Andrea </w:t>
      </w:r>
      <w:proofErr w:type="spellStart"/>
      <w:r w:rsidRPr="0041532C">
        <w:rPr>
          <w:rFonts w:ascii="Arial" w:hAnsi="Arial" w:cs="Arial"/>
          <w:b/>
          <w:color w:val="000000" w:themeColor="text1"/>
          <w:sz w:val="28"/>
        </w:rPr>
        <w:t>Beaty</w:t>
      </w:r>
      <w:proofErr w:type="spellEnd"/>
      <w:r w:rsidRPr="0041532C">
        <w:rPr>
          <w:rFonts w:ascii="Arial" w:hAnsi="Arial" w:cs="Arial"/>
          <w:b/>
          <w:color w:val="000000" w:themeColor="text1"/>
          <w:sz w:val="28"/>
        </w:rPr>
        <w:t>; illustrated by David Roberts BR 23180</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When her </w:t>
      </w:r>
      <w:proofErr w:type="spellStart"/>
      <w:r w:rsidRPr="0041532C">
        <w:rPr>
          <w:rFonts w:ascii="Arial" w:hAnsi="Arial" w:cs="Arial"/>
          <w:sz w:val="28"/>
          <w:szCs w:val="28"/>
        </w:rPr>
        <w:t>abuelo</w:t>
      </w:r>
      <w:proofErr w:type="spellEnd"/>
      <w:r w:rsidRPr="0041532C">
        <w:rPr>
          <w:rFonts w:ascii="Arial" w:hAnsi="Arial" w:cs="Arial"/>
          <w:sz w:val="28"/>
          <w:szCs w:val="28"/>
        </w:rPr>
        <w:t xml:space="preserve"> is injured by a pile of trash, Sofia gets community support to transform the dangerous Mount </w:t>
      </w:r>
      <w:proofErr w:type="spellStart"/>
      <w:r w:rsidRPr="0041532C">
        <w:rPr>
          <w:rFonts w:ascii="Arial" w:hAnsi="Arial" w:cs="Arial"/>
          <w:sz w:val="28"/>
          <w:szCs w:val="28"/>
        </w:rPr>
        <w:t>Trashmore</w:t>
      </w:r>
      <w:proofErr w:type="spellEnd"/>
      <w:r w:rsidRPr="0041532C">
        <w:rPr>
          <w:rFonts w:ascii="Arial" w:hAnsi="Arial" w:cs="Arial"/>
          <w:sz w:val="28"/>
          <w:szCs w:val="28"/>
        </w:rPr>
        <w:t xml:space="preserve"> into a park--and takes on City Hall in the process. </w:t>
      </w:r>
      <w:r w:rsidRPr="0041532C">
        <w:rPr>
          <w:rFonts w:ascii="Arial" w:hAnsi="Arial" w:cs="Arial"/>
          <w:b/>
          <w:bCs/>
          <w:sz w:val="28"/>
          <w:szCs w:val="28"/>
        </w:rPr>
        <w:t xml:space="preserve">PRINT/BRAILLE. </w:t>
      </w:r>
      <w:r w:rsidRPr="0041532C">
        <w:rPr>
          <w:rFonts w:ascii="Arial" w:hAnsi="Arial" w:cs="Arial"/>
          <w:sz w:val="28"/>
          <w:szCs w:val="28"/>
        </w:rPr>
        <w:t>For grades K-3. 2019.</w:t>
      </w:r>
    </w:p>
    <w:p w:rsidR="00721343" w:rsidRPr="0041532C" w:rsidRDefault="00721343" w:rsidP="002E34C6">
      <w:pPr>
        <w:pStyle w:val="Heading2"/>
        <w:rPr>
          <w:rFonts w:ascii="Arial" w:hAnsi="Arial" w:cs="Arial"/>
          <w:b/>
        </w:rPr>
      </w:pPr>
      <w:r w:rsidRPr="0041532C">
        <w:rPr>
          <w:rFonts w:ascii="Arial" w:hAnsi="Arial" w:cs="Arial"/>
          <w:b/>
          <w:color w:val="000000" w:themeColor="text1"/>
          <w:sz w:val="28"/>
        </w:rPr>
        <w:t xml:space="preserve">The Oldest Student: How Mary Walker Learned to Read by Rita L. Hubbard; illustrated by </w:t>
      </w:r>
      <w:proofErr w:type="spellStart"/>
      <w:r w:rsidRPr="0041532C">
        <w:rPr>
          <w:rFonts w:ascii="Arial" w:hAnsi="Arial" w:cs="Arial"/>
          <w:b/>
          <w:color w:val="000000" w:themeColor="text1"/>
          <w:sz w:val="28"/>
        </w:rPr>
        <w:t>Oge</w:t>
      </w:r>
      <w:proofErr w:type="spellEnd"/>
      <w:r w:rsidRPr="0041532C">
        <w:rPr>
          <w:rFonts w:ascii="Arial" w:hAnsi="Arial" w:cs="Arial"/>
          <w:b/>
          <w:color w:val="000000" w:themeColor="text1"/>
          <w:sz w:val="28"/>
        </w:rPr>
        <w:t xml:space="preserve"> Mora BR 23181</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Born into slavery where literacy is forbidden, Mary Walker, the nation’s oldest student, learned to read at the age of 116. </w:t>
      </w:r>
      <w:r w:rsidRPr="0041532C">
        <w:rPr>
          <w:rFonts w:ascii="Arial" w:hAnsi="Arial" w:cs="Arial"/>
          <w:b/>
          <w:bCs/>
          <w:sz w:val="28"/>
          <w:szCs w:val="28"/>
        </w:rPr>
        <w:t>PRINT/BRAILLE</w:t>
      </w:r>
      <w:r w:rsidRPr="0041532C">
        <w:rPr>
          <w:rFonts w:ascii="Arial" w:hAnsi="Arial" w:cs="Arial"/>
          <w:sz w:val="28"/>
          <w:szCs w:val="28"/>
        </w:rPr>
        <w:t>. For grades K-3. 2020.</w:t>
      </w:r>
    </w:p>
    <w:p w:rsidR="00721343" w:rsidRPr="0041532C" w:rsidRDefault="00721343" w:rsidP="002E34C6">
      <w:pPr>
        <w:pStyle w:val="Heading2"/>
        <w:rPr>
          <w:rFonts w:ascii="Arial" w:hAnsi="Arial" w:cs="Arial"/>
          <w:b/>
          <w:color w:val="000000" w:themeColor="text1"/>
          <w:sz w:val="28"/>
        </w:rPr>
      </w:pPr>
      <w:r w:rsidRPr="0041532C">
        <w:rPr>
          <w:rFonts w:ascii="Arial" w:hAnsi="Arial" w:cs="Arial"/>
          <w:b/>
          <w:color w:val="000000" w:themeColor="text1"/>
          <w:sz w:val="28"/>
        </w:rPr>
        <w:t xml:space="preserve">You Loves Ewe! by </w:t>
      </w:r>
      <w:proofErr w:type="spellStart"/>
      <w:r w:rsidRPr="0041532C">
        <w:rPr>
          <w:rFonts w:ascii="Arial" w:hAnsi="Arial" w:cs="Arial"/>
          <w:b/>
          <w:color w:val="000000" w:themeColor="text1"/>
          <w:sz w:val="28"/>
        </w:rPr>
        <w:t>Cece</w:t>
      </w:r>
      <w:proofErr w:type="spellEnd"/>
      <w:r w:rsidRPr="0041532C">
        <w:rPr>
          <w:rFonts w:ascii="Arial" w:hAnsi="Arial" w:cs="Arial"/>
          <w:b/>
          <w:color w:val="000000" w:themeColor="text1"/>
          <w:sz w:val="28"/>
        </w:rPr>
        <w:t xml:space="preserve"> Bell BR 23182</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Homonyms cause great confusion as an increasingly cranky yam tries to make introductions and provide explanations to a newly arrived and rather silly donkey. </w:t>
      </w:r>
      <w:r w:rsidRPr="0041532C">
        <w:rPr>
          <w:rFonts w:ascii="Arial" w:hAnsi="Arial" w:cs="Arial"/>
          <w:b/>
          <w:bCs/>
          <w:sz w:val="28"/>
          <w:szCs w:val="28"/>
        </w:rPr>
        <w:t>PRINT/BRAILLE</w:t>
      </w:r>
      <w:r w:rsidRPr="0041532C">
        <w:rPr>
          <w:rFonts w:ascii="Arial" w:hAnsi="Arial" w:cs="Arial"/>
          <w:sz w:val="28"/>
          <w:szCs w:val="28"/>
        </w:rPr>
        <w:t>. For grades K-3. 2019.</w:t>
      </w:r>
    </w:p>
    <w:p w:rsidR="00721343" w:rsidRPr="0041532C" w:rsidRDefault="00721343" w:rsidP="002E34C6">
      <w:pPr>
        <w:pStyle w:val="Heading2"/>
        <w:rPr>
          <w:rFonts w:ascii="Arial" w:hAnsi="Arial" w:cs="Arial"/>
          <w:b/>
        </w:rPr>
      </w:pPr>
      <w:r w:rsidRPr="0041532C">
        <w:rPr>
          <w:rFonts w:ascii="Arial" w:hAnsi="Arial" w:cs="Arial"/>
          <w:b/>
          <w:color w:val="000000" w:themeColor="text1"/>
          <w:sz w:val="28"/>
        </w:rPr>
        <w:lastRenderedPageBreak/>
        <w:t>Across the Bay by Carlos Aponte BR 23183</w:t>
      </w:r>
    </w:p>
    <w:p w:rsidR="00721343" w:rsidRPr="0041532C" w:rsidRDefault="00721343" w:rsidP="00721343">
      <w:pPr>
        <w:widowControl w:val="0"/>
        <w:rPr>
          <w:rFonts w:ascii="Arial" w:hAnsi="Arial" w:cs="Arial"/>
          <w:sz w:val="28"/>
          <w:szCs w:val="28"/>
        </w:rPr>
      </w:pPr>
      <w:proofErr w:type="spellStart"/>
      <w:r w:rsidRPr="0041532C">
        <w:rPr>
          <w:rFonts w:ascii="Arial" w:hAnsi="Arial" w:cs="Arial"/>
          <w:sz w:val="28"/>
          <w:szCs w:val="28"/>
        </w:rPr>
        <w:t>Carlitos</w:t>
      </w:r>
      <w:proofErr w:type="spellEnd"/>
      <w:r w:rsidRPr="0041532C">
        <w:rPr>
          <w:rFonts w:ascii="Arial" w:hAnsi="Arial" w:cs="Arial"/>
          <w:sz w:val="28"/>
          <w:szCs w:val="28"/>
        </w:rPr>
        <w:t xml:space="preserve"> lives in a happy home with his mother, his abuela, and Coco the cat. Life in his hometown is cozy as can be, but the call of the capital city pulls </w:t>
      </w:r>
      <w:proofErr w:type="spellStart"/>
      <w:r w:rsidRPr="0041532C">
        <w:rPr>
          <w:rFonts w:ascii="Arial" w:hAnsi="Arial" w:cs="Arial"/>
          <w:sz w:val="28"/>
          <w:szCs w:val="28"/>
        </w:rPr>
        <w:t>Carlitos</w:t>
      </w:r>
      <w:proofErr w:type="spellEnd"/>
      <w:r w:rsidRPr="0041532C">
        <w:rPr>
          <w:rFonts w:ascii="Arial" w:hAnsi="Arial" w:cs="Arial"/>
          <w:sz w:val="28"/>
          <w:szCs w:val="28"/>
        </w:rPr>
        <w:t xml:space="preserve"> across the bay in search of his father. </w:t>
      </w:r>
      <w:r w:rsidRPr="0041532C">
        <w:rPr>
          <w:rFonts w:ascii="Arial" w:hAnsi="Arial" w:cs="Arial"/>
          <w:b/>
          <w:bCs/>
          <w:sz w:val="28"/>
          <w:szCs w:val="28"/>
        </w:rPr>
        <w:t xml:space="preserve">PRINT/BRAILLE. </w:t>
      </w:r>
      <w:r w:rsidRPr="0041532C">
        <w:rPr>
          <w:rFonts w:ascii="Arial" w:hAnsi="Arial" w:cs="Arial"/>
          <w:sz w:val="28"/>
          <w:szCs w:val="28"/>
        </w:rPr>
        <w:t>For preschool-grade 2. 2019.</w:t>
      </w:r>
    </w:p>
    <w:p w:rsidR="00721343" w:rsidRPr="0041532C" w:rsidRDefault="00721343" w:rsidP="002E34C6">
      <w:pPr>
        <w:pStyle w:val="Heading2"/>
        <w:rPr>
          <w:rFonts w:ascii="Arial" w:hAnsi="Arial" w:cs="Arial"/>
          <w:b/>
        </w:rPr>
      </w:pPr>
      <w:r w:rsidRPr="0041532C">
        <w:rPr>
          <w:rFonts w:ascii="Arial" w:hAnsi="Arial" w:cs="Arial"/>
          <w:b/>
          <w:color w:val="000000" w:themeColor="text1"/>
          <w:sz w:val="28"/>
        </w:rPr>
        <w:t xml:space="preserve">Federico and the Wolf by Rebecca J. Gomez; illustrated by Elisa </w:t>
      </w:r>
      <w:proofErr w:type="spellStart"/>
      <w:r w:rsidRPr="0041532C">
        <w:rPr>
          <w:rFonts w:ascii="Arial" w:hAnsi="Arial" w:cs="Arial"/>
          <w:b/>
          <w:color w:val="000000" w:themeColor="text1"/>
          <w:sz w:val="28"/>
        </w:rPr>
        <w:t>Chavarri</w:t>
      </w:r>
      <w:proofErr w:type="spellEnd"/>
      <w:r w:rsidRPr="0041532C">
        <w:rPr>
          <w:rFonts w:ascii="Arial" w:hAnsi="Arial" w:cs="Arial"/>
          <w:b/>
          <w:color w:val="000000" w:themeColor="text1"/>
          <w:sz w:val="28"/>
        </w:rPr>
        <w:t xml:space="preserve"> BR 23184</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In this retelling of Little Red Riding Hood, Federico rides his bicycle to the market for </w:t>
      </w:r>
      <w:proofErr w:type="spellStart"/>
      <w:r w:rsidRPr="0041532C">
        <w:rPr>
          <w:rFonts w:ascii="Arial" w:hAnsi="Arial" w:cs="Arial"/>
          <w:sz w:val="28"/>
          <w:szCs w:val="28"/>
        </w:rPr>
        <w:t>Abuelo’s</w:t>
      </w:r>
      <w:proofErr w:type="spellEnd"/>
      <w:r w:rsidRPr="0041532C">
        <w:rPr>
          <w:rFonts w:ascii="Arial" w:hAnsi="Arial" w:cs="Arial"/>
          <w:sz w:val="28"/>
          <w:szCs w:val="28"/>
        </w:rPr>
        <w:t xml:space="preserve"> groceries, then stands up to a hungry wolf. Includes a recipe for </w:t>
      </w:r>
      <w:proofErr w:type="spellStart"/>
      <w:r w:rsidRPr="0041532C">
        <w:rPr>
          <w:rFonts w:ascii="Arial" w:hAnsi="Arial" w:cs="Arial"/>
          <w:sz w:val="28"/>
          <w:szCs w:val="28"/>
        </w:rPr>
        <w:t>pico</w:t>
      </w:r>
      <w:proofErr w:type="spellEnd"/>
      <w:r w:rsidRPr="0041532C">
        <w:rPr>
          <w:rFonts w:ascii="Arial" w:hAnsi="Arial" w:cs="Arial"/>
          <w:sz w:val="28"/>
          <w:szCs w:val="28"/>
        </w:rPr>
        <w:t xml:space="preserve"> de </w:t>
      </w:r>
      <w:proofErr w:type="spellStart"/>
      <w:r w:rsidRPr="0041532C">
        <w:rPr>
          <w:rFonts w:ascii="Arial" w:hAnsi="Arial" w:cs="Arial"/>
          <w:sz w:val="28"/>
          <w:szCs w:val="28"/>
        </w:rPr>
        <w:t>gallo</w:t>
      </w:r>
      <w:proofErr w:type="spellEnd"/>
      <w:r w:rsidRPr="0041532C">
        <w:rPr>
          <w:rFonts w:ascii="Arial" w:hAnsi="Arial" w:cs="Arial"/>
          <w:sz w:val="28"/>
          <w:szCs w:val="28"/>
        </w:rPr>
        <w:t xml:space="preserve"> and glossary of Spanish terms. </w:t>
      </w:r>
      <w:r w:rsidRPr="0041532C">
        <w:rPr>
          <w:rFonts w:ascii="Arial" w:hAnsi="Arial" w:cs="Arial"/>
          <w:b/>
          <w:bCs/>
          <w:sz w:val="28"/>
          <w:szCs w:val="28"/>
        </w:rPr>
        <w:t>PRINT/BRAILLE</w:t>
      </w:r>
      <w:r w:rsidRPr="0041532C">
        <w:rPr>
          <w:rFonts w:ascii="Arial" w:hAnsi="Arial" w:cs="Arial"/>
          <w:sz w:val="28"/>
          <w:szCs w:val="28"/>
        </w:rPr>
        <w:t>. For grades K-3. 2020.</w:t>
      </w:r>
    </w:p>
    <w:p w:rsidR="00721343" w:rsidRPr="0041532C" w:rsidRDefault="00721343" w:rsidP="002E34C6">
      <w:pPr>
        <w:pStyle w:val="Heading2"/>
        <w:rPr>
          <w:rFonts w:ascii="Arial" w:hAnsi="Arial" w:cs="Arial"/>
          <w:b/>
          <w:color w:val="000000" w:themeColor="text1"/>
          <w:sz w:val="28"/>
        </w:rPr>
      </w:pPr>
      <w:r w:rsidRPr="0041532C">
        <w:rPr>
          <w:rFonts w:ascii="Arial" w:hAnsi="Arial" w:cs="Arial"/>
          <w:b/>
          <w:color w:val="000000" w:themeColor="text1"/>
          <w:sz w:val="28"/>
        </w:rPr>
        <w:t>I Got the Christmas Spirit by Connie Schofield-Morrison; illustrated by Frank Morrison BR 23195</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As she and her mother enjoy the sights and sounds of the holiday season, a young girl feels the Christmas spirit in every jingle, tasty treat, and ho </w:t>
      </w:r>
      <w:proofErr w:type="spellStart"/>
      <w:r w:rsidRPr="0041532C">
        <w:rPr>
          <w:rFonts w:ascii="Arial" w:hAnsi="Arial" w:cs="Arial"/>
          <w:sz w:val="28"/>
          <w:szCs w:val="28"/>
        </w:rPr>
        <w:t>ho</w:t>
      </w:r>
      <w:proofErr w:type="spellEnd"/>
      <w:r w:rsidRPr="0041532C">
        <w:rPr>
          <w:rFonts w:ascii="Arial" w:hAnsi="Arial" w:cs="Arial"/>
          <w:sz w:val="28"/>
          <w:szCs w:val="28"/>
        </w:rPr>
        <w:t xml:space="preserve"> </w:t>
      </w:r>
      <w:proofErr w:type="spellStart"/>
      <w:r w:rsidRPr="0041532C">
        <w:rPr>
          <w:rFonts w:ascii="Arial" w:hAnsi="Arial" w:cs="Arial"/>
          <w:sz w:val="28"/>
          <w:szCs w:val="28"/>
        </w:rPr>
        <w:t>ho</w:t>
      </w:r>
      <w:proofErr w:type="spellEnd"/>
      <w:r w:rsidRPr="0041532C">
        <w:rPr>
          <w:rFonts w:ascii="Arial" w:hAnsi="Arial" w:cs="Arial"/>
          <w:sz w:val="28"/>
          <w:szCs w:val="28"/>
        </w:rPr>
        <w:t xml:space="preserve">. </w:t>
      </w:r>
      <w:r w:rsidRPr="0041532C">
        <w:rPr>
          <w:rFonts w:ascii="Arial" w:hAnsi="Arial" w:cs="Arial"/>
          <w:b/>
          <w:bCs/>
          <w:sz w:val="28"/>
          <w:szCs w:val="28"/>
        </w:rPr>
        <w:t xml:space="preserve">PRINT/BRAILLE. </w:t>
      </w:r>
      <w:r w:rsidRPr="0041532C">
        <w:rPr>
          <w:rFonts w:ascii="Arial" w:hAnsi="Arial" w:cs="Arial"/>
          <w:sz w:val="28"/>
          <w:szCs w:val="28"/>
        </w:rPr>
        <w:t>For preschool-grade 2. 2018.</w:t>
      </w:r>
    </w:p>
    <w:p w:rsidR="00721343" w:rsidRPr="0041532C" w:rsidRDefault="00721343" w:rsidP="002E34C6">
      <w:pPr>
        <w:pStyle w:val="Heading2"/>
        <w:rPr>
          <w:rFonts w:ascii="Arial" w:hAnsi="Arial" w:cs="Arial"/>
          <w:b/>
          <w:color w:val="000000" w:themeColor="text1"/>
          <w:sz w:val="28"/>
        </w:rPr>
      </w:pPr>
      <w:r w:rsidRPr="0041532C">
        <w:rPr>
          <w:rFonts w:ascii="Arial" w:hAnsi="Arial" w:cs="Arial"/>
          <w:b/>
          <w:color w:val="000000" w:themeColor="text1"/>
          <w:sz w:val="28"/>
        </w:rPr>
        <w:t xml:space="preserve">Outside, Inside by </w:t>
      </w:r>
      <w:proofErr w:type="spellStart"/>
      <w:r w:rsidRPr="0041532C">
        <w:rPr>
          <w:rFonts w:ascii="Arial" w:hAnsi="Arial" w:cs="Arial"/>
          <w:b/>
          <w:color w:val="000000" w:themeColor="text1"/>
          <w:sz w:val="28"/>
        </w:rPr>
        <w:t>LeUyen</w:t>
      </w:r>
      <w:proofErr w:type="spellEnd"/>
      <w:r w:rsidRPr="0041532C">
        <w:rPr>
          <w:rFonts w:ascii="Arial" w:hAnsi="Arial" w:cs="Arial"/>
          <w:b/>
          <w:color w:val="000000" w:themeColor="text1"/>
          <w:sz w:val="28"/>
        </w:rPr>
        <w:t xml:space="preserve"> Pham BR 23724</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On an ordinary day, a little girl and her cat look at how the world changed overnight. They watch as people celebrate essential workers and how the community comes together to face the challenges of the global COVID-19 pandemic. </w:t>
      </w:r>
      <w:r w:rsidRPr="0041532C">
        <w:rPr>
          <w:rFonts w:ascii="Arial" w:hAnsi="Arial" w:cs="Arial"/>
          <w:b/>
          <w:bCs/>
          <w:sz w:val="28"/>
          <w:szCs w:val="28"/>
        </w:rPr>
        <w:t xml:space="preserve">PRINT/BRAILLE. </w:t>
      </w:r>
      <w:r w:rsidRPr="0041532C">
        <w:rPr>
          <w:rFonts w:ascii="Arial" w:hAnsi="Arial" w:cs="Arial"/>
          <w:sz w:val="28"/>
          <w:szCs w:val="28"/>
        </w:rPr>
        <w:t>For preschool-grade 2. 2021.</w:t>
      </w:r>
    </w:p>
    <w:p w:rsidR="00721343" w:rsidRPr="0041532C" w:rsidRDefault="00721343" w:rsidP="002E34C6">
      <w:pPr>
        <w:pStyle w:val="Heading2"/>
        <w:rPr>
          <w:rFonts w:ascii="Arial" w:hAnsi="Arial" w:cs="Arial"/>
          <w:b/>
          <w:color w:val="000000" w:themeColor="text1"/>
          <w:sz w:val="28"/>
        </w:rPr>
      </w:pPr>
      <w:r w:rsidRPr="0041532C">
        <w:rPr>
          <w:rFonts w:ascii="Arial" w:hAnsi="Arial" w:cs="Arial"/>
          <w:b/>
          <w:color w:val="000000" w:themeColor="text1"/>
          <w:sz w:val="28"/>
        </w:rPr>
        <w:t xml:space="preserve">Milo Imagines the World words by Matt de la </w:t>
      </w:r>
      <w:proofErr w:type="spellStart"/>
      <w:r w:rsidRPr="0041532C">
        <w:rPr>
          <w:rFonts w:ascii="Arial" w:hAnsi="Arial" w:cs="Arial"/>
          <w:b/>
          <w:color w:val="000000" w:themeColor="text1"/>
          <w:sz w:val="28"/>
        </w:rPr>
        <w:t>Peña</w:t>
      </w:r>
      <w:proofErr w:type="spellEnd"/>
      <w:r w:rsidRPr="0041532C">
        <w:rPr>
          <w:rFonts w:ascii="Arial" w:hAnsi="Arial" w:cs="Arial"/>
          <w:b/>
          <w:color w:val="000000" w:themeColor="text1"/>
          <w:sz w:val="28"/>
        </w:rPr>
        <w:t>; pictures by Christian Robinson BR 23726</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While Milo and his sister travel to a detention center to visit their incarcerated mother, he observes strangers on the subway and draws what he imagines their lives to be. </w:t>
      </w:r>
      <w:r w:rsidRPr="0041532C">
        <w:rPr>
          <w:rFonts w:ascii="Arial" w:hAnsi="Arial" w:cs="Arial"/>
          <w:b/>
          <w:bCs/>
          <w:sz w:val="28"/>
          <w:szCs w:val="28"/>
        </w:rPr>
        <w:t xml:space="preserve">PRINT/BRAILLE. </w:t>
      </w:r>
      <w:r w:rsidRPr="0041532C">
        <w:rPr>
          <w:rFonts w:ascii="Arial" w:hAnsi="Arial" w:cs="Arial"/>
          <w:sz w:val="28"/>
          <w:szCs w:val="28"/>
        </w:rPr>
        <w:t>For grades K-3. 2021.</w:t>
      </w:r>
    </w:p>
    <w:p w:rsidR="00721343" w:rsidRPr="0041532C" w:rsidRDefault="00721343" w:rsidP="002E34C6">
      <w:pPr>
        <w:pStyle w:val="Heading2"/>
        <w:rPr>
          <w:rFonts w:ascii="Arial" w:hAnsi="Arial" w:cs="Arial"/>
          <w:b/>
          <w:color w:val="000000" w:themeColor="text1"/>
          <w:sz w:val="28"/>
        </w:rPr>
      </w:pPr>
      <w:r w:rsidRPr="0041532C">
        <w:rPr>
          <w:rFonts w:ascii="Arial" w:hAnsi="Arial" w:cs="Arial"/>
          <w:b/>
          <w:color w:val="000000" w:themeColor="text1"/>
          <w:sz w:val="28"/>
        </w:rPr>
        <w:t xml:space="preserve">Outside </w:t>
      </w:r>
      <w:proofErr w:type="gramStart"/>
      <w:r w:rsidRPr="0041532C">
        <w:rPr>
          <w:rFonts w:ascii="Arial" w:hAnsi="Arial" w:cs="Arial"/>
          <w:b/>
          <w:color w:val="000000" w:themeColor="text1"/>
          <w:sz w:val="28"/>
        </w:rPr>
        <w:t>In</w:t>
      </w:r>
      <w:proofErr w:type="gramEnd"/>
      <w:r w:rsidRPr="0041532C">
        <w:rPr>
          <w:rFonts w:ascii="Arial" w:hAnsi="Arial" w:cs="Arial"/>
          <w:b/>
          <w:color w:val="000000" w:themeColor="text1"/>
          <w:sz w:val="28"/>
        </w:rPr>
        <w:t xml:space="preserve"> by Deborah Underwood; illustrated by Cindy Derby BR 23728</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Nature beckons a little girl to see how it affects her every day, from providing food and clothing to showing her when to go to bed. </w:t>
      </w:r>
      <w:r w:rsidRPr="0041532C">
        <w:rPr>
          <w:rFonts w:ascii="Arial" w:hAnsi="Arial" w:cs="Arial"/>
          <w:b/>
          <w:bCs/>
          <w:sz w:val="28"/>
          <w:szCs w:val="28"/>
        </w:rPr>
        <w:t xml:space="preserve">PRINT/BRAILLE. </w:t>
      </w:r>
      <w:r w:rsidRPr="0041532C">
        <w:rPr>
          <w:rFonts w:ascii="Arial" w:hAnsi="Arial" w:cs="Arial"/>
          <w:sz w:val="28"/>
          <w:szCs w:val="28"/>
        </w:rPr>
        <w:t xml:space="preserve">For grades K-3. 2020. </w:t>
      </w:r>
    </w:p>
    <w:p w:rsidR="00721343" w:rsidRPr="0041532C" w:rsidRDefault="00241DF5" w:rsidP="00721343">
      <w:pPr>
        <w:spacing w:after="0" w:line="240" w:lineRule="auto"/>
        <w:rPr>
          <w:rFonts w:ascii="Arial" w:hAnsi="Arial" w:cs="Arial"/>
          <w:sz w:val="24"/>
          <w:szCs w:val="24"/>
        </w:rPr>
      </w:pPr>
      <w:r>
        <w:rPr>
          <w:rFonts w:ascii="Arial" w:hAnsi="Arial" w:cs="Arial"/>
          <w:sz w:val="24"/>
          <w:szCs w:val="24"/>
        </w:rPr>
        <w:pict>
          <v:rect id="_x0000_i1034" style="width:0;height:2.25pt" o:hralign="center" o:hrstd="t" o:hrnoshade="t" o:hr="t" fillcolor="black" stroked="f"/>
        </w:pict>
      </w:r>
    </w:p>
    <w:p w:rsidR="00721343" w:rsidRPr="0041532C" w:rsidRDefault="00721343" w:rsidP="002E34C6">
      <w:pPr>
        <w:pStyle w:val="Heading1"/>
        <w:jc w:val="center"/>
        <w:rPr>
          <w:rFonts w:ascii="Arial" w:hAnsi="Arial" w:cs="Arial"/>
          <w:b/>
          <w:color w:val="000000"/>
          <w:kern w:val="28"/>
          <w14:cntxtAlts/>
        </w:rPr>
      </w:pPr>
      <w:r w:rsidRPr="0041532C">
        <w:rPr>
          <w:rFonts w:ascii="Arial" w:hAnsi="Arial" w:cs="Arial"/>
          <w:b/>
          <w:color w:val="000000" w:themeColor="text1"/>
          <w:sz w:val="36"/>
        </w:rPr>
        <w:t>New Braille Magazine</w:t>
      </w:r>
    </w:p>
    <w:p w:rsidR="0041532C" w:rsidRPr="0041532C" w:rsidRDefault="0041532C" w:rsidP="00721343">
      <w:pPr>
        <w:widowControl w:val="0"/>
        <w:rPr>
          <w:rFonts w:ascii="Arial" w:hAnsi="Arial" w:cs="Arial"/>
          <w:sz w:val="28"/>
          <w:szCs w:val="28"/>
        </w:rPr>
      </w:pP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A new braille magazine, </w:t>
      </w:r>
      <w:proofErr w:type="spellStart"/>
      <w:r w:rsidRPr="0041532C">
        <w:rPr>
          <w:rFonts w:ascii="Arial" w:hAnsi="Arial" w:cs="Arial"/>
          <w:b/>
          <w:bCs/>
          <w:i/>
          <w:iCs/>
          <w:sz w:val="28"/>
          <w:szCs w:val="28"/>
        </w:rPr>
        <w:t>Dogster</w:t>
      </w:r>
      <w:proofErr w:type="spellEnd"/>
      <w:r w:rsidRPr="0041532C">
        <w:rPr>
          <w:rFonts w:ascii="Arial" w:hAnsi="Arial" w:cs="Arial"/>
          <w:b/>
          <w:bCs/>
          <w:sz w:val="28"/>
          <w:szCs w:val="28"/>
        </w:rPr>
        <w:t xml:space="preserve">, </w:t>
      </w:r>
      <w:r w:rsidRPr="0041532C">
        <w:rPr>
          <w:rFonts w:ascii="Arial" w:hAnsi="Arial" w:cs="Arial"/>
          <w:sz w:val="28"/>
          <w:szCs w:val="28"/>
        </w:rPr>
        <w:t xml:space="preserve">has been added to the NLS collection. The magazine is available for subscription as requested and it will also will be available in </w:t>
      </w:r>
      <w:proofErr w:type="spellStart"/>
      <w:r w:rsidRPr="0041532C">
        <w:rPr>
          <w:rFonts w:ascii="Arial" w:hAnsi="Arial" w:cs="Arial"/>
          <w:sz w:val="28"/>
          <w:szCs w:val="28"/>
        </w:rPr>
        <w:t>ebraille</w:t>
      </w:r>
      <w:proofErr w:type="spellEnd"/>
      <w:r w:rsidRPr="0041532C">
        <w:rPr>
          <w:rFonts w:ascii="Arial" w:hAnsi="Arial" w:cs="Arial"/>
          <w:sz w:val="28"/>
          <w:szCs w:val="28"/>
        </w:rPr>
        <w:t xml:space="preserve"> via BARD. </w:t>
      </w:r>
      <w:proofErr w:type="spellStart"/>
      <w:r w:rsidRPr="0041532C">
        <w:rPr>
          <w:rStyle w:val="Heading2Char"/>
          <w:rFonts w:ascii="Arial" w:hAnsi="Arial" w:cs="Arial"/>
          <w:b/>
          <w:color w:val="000000" w:themeColor="text1"/>
          <w:sz w:val="28"/>
        </w:rPr>
        <w:t>Dogster’s</w:t>
      </w:r>
      <w:proofErr w:type="spellEnd"/>
      <w:r w:rsidRPr="0041532C">
        <w:rPr>
          <w:rStyle w:val="Heading2Char"/>
          <w:rFonts w:ascii="Arial" w:hAnsi="Arial" w:cs="Arial"/>
          <w:color w:val="000000" w:themeColor="text1"/>
          <w:sz w:val="28"/>
        </w:rPr>
        <w:t xml:space="preserve"> six issues a year</w:t>
      </w:r>
      <w:r w:rsidRPr="0041532C">
        <w:rPr>
          <w:rFonts w:ascii="Arial" w:hAnsi="Arial" w:cs="Arial"/>
          <w:color w:val="000000" w:themeColor="text1"/>
          <w:sz w:val="32"/>
          <w:szCs w:val="28"/>
        </w:rPr>
        <w:t xml:space="preserve"> </w:t>
      </w:r>
      <w:r w:rsidRPr="0041532C">
        <w:rPr>
          <w:rFonts w:ascii="Arial" w:hAnsi="Arial" w:cs="Arial"/>
          <w:sz w:val="28"/>
          <w:szCs w:val="28"/>
        </w:rPr>
        <w:t xml:space="preserve">will contain ideas for interacting with </w:t>
      </w:r>
      <w:r w:rsidRPr="0041532C">
        <w:rPr>
          <w:rFonts w:ascii="Arial" w:hAnsi="Arial" w:cs="Arial"/>
          <w:sz w:val="28"/>
          <w:szCs w:val="28"/>
        </w:rPr>
        <w:lastRenderedPageBreak/>
        <w:t xml:space="preserve">dogs, lifestyle stories, new products, and advice on caring for dogs.  </w:t>
      </w:r>
    </w:p>
    <w:p w:rsidR="00721343" w:rsidRPr="0041532C" w:rsidRDefault="00241DF5" w:rsidP="00721343">
      <w:pPr>
        <w:spacing w:after="0" w:line="240" w:lineRule="auto"/>
        <w:rPr>
          <w:rFonts w:ascii="Arial" w:hAnsi="Arial" w:cs="Arial"/>
          <w:sz w:val="24"/>
          <w:szCs w:val="24"/>
        </w:rPr>
      </w:pPr>
      <w:r>
        <w:rPr>
          <w:rFonts w:ascii="Arial" w:hAnsi="Arial" w:cs="Arial"/>
          <w:sz w:val="24"/>
          <w:szCs w:val="24"/>
        </w:rPr>
        <w:pict>
          <v:rect id="_x0000_i1035" style="width:0;height:2.25pt" o:hralign="center" o:hrstd="t" o:hrnoshade="t" o:hr="t" fillcolor="black" stroked="f"/>
        </w:pict>
      </w:r>
    </w:p>
    <w:p w:rsidR="00721343" w:rsidRPr="0041532C" w:rsidRDefault="00721343" w:rsidP="002E34C6">
      <w:pPr>
        <w:pStyle w:val="Heading1"/>
        <w:jc w:val="center"/>
        <w:rPr>
          <w:rFonts w:ascii="Arial" w:hAnsi="Arial" w:cs="Arial"/>
          <w:b/>
          <w:color w:val="000000"/>
          <w:kern w:val="28"/>
          <w14:cntxtAlts/>
        </w:rPr>
      </w:pPr>
      <w:r w:rsidRPr="0041532C">
        <w:rPr>
          <w:rFonts w:ascii="Arial" w:hAnsi="Arial" w:cs="Arial"/>
          <w:b/>
          <w:color w:val="000000" w:themeColor="text1"/>
          <w:sz w:val="36"/>
        </w:rPr>
        <w:t>New Local Newspaper Added to Newsline</w:t>
      </w:r>
    </w:p>
    <w:p w:rsidR="00721343" w:rsidRPr="0041532C" w:rsidRDefault="00721343" w:rsidP="00721343">
      <w:pPr>
        <w:widowControl w:val="0"/>
        <w:rPr>
          <w:rFonts w:ascii="Arial" w:hAnsi="Arial" w:cs="Arial"/>
          <w:sz w:val="28"/>
          <w:szCs w:val="28"/>
        </w:rPr>
      </w:pPr>
      <w:r w:rsidRPr="0041532C">
        <w:rPr>
          <w:rFonts w:ascii="Arial" w:hAnsi="Arial" w:cs="Arial"/>
          <w:sz w:val="28"/>
          <w:szCs w:val="28"/>
        </w:rPr>
        <w:t xml:space="preserve">Newsline has announced the addition of the </w:t>
      </w:r>
      <w:r w:rsidRPr="0041532C">
        <w:rPr>
          <w:rStyle w:val="Heading2Char"/>
          <w:rFonts w:ascii="Arial" w:hAnsi="Arial" w:cs="Arial"/>
          <w:color w:val="000000" w:themeColor="text1"/>
          <w:sz w:val="28"/>
        </w:rPr>
        <w:t>Hudson Star Observer</w:t>
      </w:r>
      <w:r w:rsidRPr="0041532C">
        <w:rPr>
          <w:rFonts w:ascii="Arial" w:hAnsi="Arial" w:cs="Arial"/>
          <w:color w:val="000000" w:themeColor="text1"/>
          <w:sz w:val="32"/>
          <w:szCs w:val="28"/>
        </w:rPr>
        <w:t xml:space="preserve"> </w:t>
      </w:r>
      <w:r w:rsidRPr="0041532C">
        <w:rPr>
          <w:rFonts w:ascii="Arial" w:hAnsi="Arial" w:cs="Arial"/>
          <w:sz w:val="28"/>
          <w:szCs w:val="28"/>
        </w:rPr>
        <w:t xml:space="preserve">to its list of newspapers available over the phone. This means there are 16 different Wisconsin papers available! If you are interested in getting started with Newsline, let us know here at WTBBL by email </w:t>
      </w:r>
      <w:hyperlink r:id="rId15" w:history="1">
        <w:r w:rsidR="002E34C6" w:rsidRPr="0041532C">
          <w:rPr>
            <w:rStyle w:val="Hyperlink"/>
            <w:rFonts w:ascii="Arial" w:hAnsi="Arial" w:cs="Arial"/>
            <w:b/>
            <w:bCs/>
            <w:sz w:val="28"/>
            <w:szCs w:val="28"/>
          </w:rPr>
          <w:t>WTBBL@milwaukee.gov</w:t>
        </w:r>
      </w:hyperlink>
      <w:r w:rsidR="002E34C6" w:rsidRPr="0041532C">
        <w:rPr>
          <w:rFonts w:ascii="Arial" w:hAnsi="Arial" w:cs="Arial"/>
          <w:sz w:val="28"/>
          <w:szCs w:val="28"/>
        </w:rPr>
        <w:t xml:space="preserve"> </w:t>
      </w:r>
      <w:r w:rsidRPr="0041532C">
        <w:rPr>
          <w:rFonts w:ascii="Arial" w:hAnsi="Arial" w:cs="Arial"/>
          <w:sz w:val="28"/>
          <w:szCs w:val="28"/>
        </w:rPr>
        <w:t xml:space="preserve">or phone </w:t>
      </w:r>
      <w:r w:rsidRPr="0041532C">
        <w:rPr>
          <w:rFonts w:ascii="Arial" w:hAnsi="Arial" w:cs="Arial"/>
          <w:b/>
          <w:bCs/>
          <w:sz w:val="28"/>
          <w:szCs w:val="28"/>
        </w:rPr>
        <w:t>1-800-242-8822</w:t>
      </w:r>
      <w:r w:rsidRPr="0041532C">
        <w:rPr>
          <w:rFonts w:ascii="Arial" w:hAnsi="Arial" w:cs="Arial"/>
          <w:sz w:val="28"/>
          <w:szCs w:val="28"/>
        </w:rPr>
        <w:t xml:space="preserve"> so we can sign you up.</w:t>
      </w:r>
    </w:p>
    <w:p w:rsidR="00403302" w:rsidRPr="0041532C" w:rsidRDefault="00241DF5" w:rsidP="00403302">
      <w:pPr>
        <w:spacing w:after="0" w:line="240" w:lineRule="auto"/>
        <w:rPr>
          <w:rFonts w:ascii="Arial" w:hAnsi="Arial" w:cs="Arial"/>
          <w:sz w:val="24"/>
          <w:szCs w:val="24"/>
        </w:rPr>
      </w:pPr>
      <w:r>
        <w:rPr>
          <w:rFonts w:ascii="Arial" w:hAnsi="Arial" w:cs="Arial"/>
          <w:sz w:val="24"/>
          <w:szCs w:val="24"/>
        </w:rPr>
        <w:pict>
          <v:rect id="_x0000_i1036" style="width:0;height:2.25pt" o:hralign="center" o:hrstd="t" o:hrnoshade="t" o:hr="t" fillcolor="black" stroked="f"/>
        </w:pict>
      </w:r>
    </w:p>
    <w:p w:rsidR="00403302" w:rsidRPr="0041532C" w:rsidRDefault="00403302" w:rsidP="00EE4F24">
      <w:pPr>
        <w:pStyle w:val="Heading1"/>
        <w:jc w:val="center"/>
        <w:rPr>
          <w:rFonts w:ascii="Arial" w:hAnsi="Arial" w:cs="Arial"/>
          <w:b/>
          <w:color w:val="000000"/>
          <w:kern w:val="28"/>
          <w14:cntxtAlts/>
        </w:rPr>
      </w:pPr>
      <w:r w:rsidRPr="0041532C">
        <w:rPr>
          <w:rFonts w:ascii="Arial" w:hAnsi="Arial" w:cs="Arial"/>
          <w:b/>
          <w:color w:val="000000" w:themeColor="text1"/>
          <w:sz w:val="36"/>
        </w:rPr>
        <w:t>New Audio-described DVDs</w:t>
      </w:r>
    </w:p>
    <w:p w:rsidR="00403302" w:rsidRPr="0041532C" w:rsidRDefault="00403302" w:rsidP="00403302">
      <w:pPr>
        <w:widowControl w:val="0"/>
        <w:rPr>
          <w:rFonts w:ascii="Arial" w:hAnsi="Arial" w:cs="Arial"/>
          <w:sz w:val="28"/>
          <w:szCs w:val="28"/>
        </w:rPr>
      </w:pPr>
      <w:r w:rsidRPr="0041532C">
        <w:rPr>
          <w:rFonts w:ascii="Arial" w:hAnsi="Arial" w:cs="Arial"/>
          <w:sz w:val="28"/>
          <w:szCs w:val="28"/>
        </w:rPr>
        <w:t xml:space="preserve">WTBBL has audio-described movies and TV shows available on DVD. You may check out three movies at a time. The loan period for each is one month. </w:t>
      </w:r>
    </w:p>
    <w:p w:rsidR="00403302" w:rsidRPr="0041532C" w:rsidRDefault="00403302" w:rsidP="00403302">
      <w:pPr>
        <w:widowControl w:val="0"/>
        <w:rPr>
          <w:rFonts w:ascii="Arial" w:hAnsi="Arial" w:cs="Arial"/>
          <w:sz w:val="28"/>
          <w:szCs w:val="28"/>
        </w:rPr>
      </w:pPr>
      <w:r w:rsidRPr="0041532C">
        <w:rPr>
          <w:rFonts w:ascii="Arial" w:hAnsi="Arial" w:cs="Arial"/>
          <w:sz w:val="28"/>
          <w:szCs w:val="28"/>
        </w:rPr>
        <w:t>A new movie catalog is available from WTBBL in large print, braille, or digital cartridge. Here are some of the new DVDs by genres:</w:t>
      </w:r>
    </w:p>
    <w:p w:rsidR="00403302" w:rsidRPr="0041532C" w:rsidRDefault="00403302" w:rsidP="00EE4F24">
      <w:pPr>
        <w:pStyle w:val="Heading2"/>
        <w:rPr>
          <w:rFonts w:ascii="Arial" w:hAnsi="Arial" w:cs="Arial"/>
          <w:b/>
        </w:rPr>
      </w:pPr>
      <w:r w:rsidRPr="0041532C">
        <w:rPr>
          <w:rFonts w:ascii="Arial" w:hAnsi="Arial" w:cs="Arial"/>
          <w:b/>
          <w:color w:val="000000" w:themeColor="text1"/>
          <w:sz w:val="28"/>
        </w:rPr>
        <w:t>Action and Adventure</w:t>
      </w:r>
    </w:p>
    <w:p w:rsidR="00403302" w:rsidRPr="0041532C" w:rsidRDefault="00403302" w:rsidP="00EE4F24">
      <w:pPr>
        <w:pStyle w:val="Heading3"/>
        <w:rPr>
          <w:rFonts w:ascii="Arial" w:hAnsi="Arial" w:cs="Arial"/>
        </w:rPr>
      </w:pPr>
      <w:r w:rsidRPr="0041532C">
        <w:rPr>
          <w:rFonts w:ascii="Arial" w:hAnsi="Arial" w:cs="Arial"/>
          <w:color w:val="000000" w:themeColor="text1"/>
          <w:sz w:val="28"/>
        </w:rPr>
        <w:t xml:space="preserve">DVD01204 Dune </w:t>
      </w:r>
    </w:p>
    <w:p w:rsidR="00403302" w:rsidRPr="0041532C" w:rsidRDefault="00403302" w:rsidP="00EE4F24">
      <w:pPr>
        <w:pStyle w:val="Heading3"/>
        <w:rPr>
          <w:rFonts w:ascii="Arial" w:hAnsi="Arial" w:cs="Arial"/>
        </w:rPr>
      </w:pPr>
      <w:r w:rsidRPr="0041532C">
        <w:rPr>
          <w:rFonts w:ascii="Arial" w:hAnsi="Arial" w:cs="Arial"/>
          <w:color w:val="000000" w:themeColor="text1"/>
          <w:sz w:val="28"/>
        </w:rPr>
        <w:t>DVD01198 F9: The Fast Saga</w:t>
      </w:r>
    </w:p>
    <w:p w:rsidR="00403302" w:rsidRPr="0041532C" w:rsidRDefault="00403302" w:rsidP="00EE4F24">
      <w:pPr>
        <w:pStyle w:val="Heading3"/>
        <w:rPr>
          <w:rFonts w:ascii="Arial" w:hAnsi="Arial" w:cs="Arial"/>
        </w:rPr>
      </w:pPr>
      <w:r w:rsidRPr="0041532C">
        <w:rPr>
          <w:rFonts w:ascii="Arial" w:hAnsi="Arial" w:cs="Arial"/>
          <w:color w:val="000000" w:themeColor="text1"/>
          <w:sz w:val="28"/>
        </w:rPr>
        <w:t>DVD01203</w:t>
      </w:r>
      <w:r w:rsidR="00EE4F24" w:rsidRPr="0041532C">
        <w:rPr>
          <w:rFonts w:ascii="Arial" w:hAnsi="Arial" w:cs="Arial"/>
          <w:color w:val="000000" w:themeColor="text1"/>
          <w:sz w:val="28"/>
        </w:rPr>
        <w:t xml:space="preserve"> </w:t>
      </w:r>
      <w:r w:rsidRPr="0041532C">
        <w:rPr>
          <w:rFonts w:ascii="Arial" w:hAnsi="Arial" w:cs="Arial"/>
          <w:color w:val="000000" w:themeColor="text1"/>
          <w:sz w:val="28"/>
        </w:rPr>
        <w:t>Free Guy</w:t>
      </w:r>
    </w:p>
    <w:p w:rsidR="00403302" w:rsidRPr="0041532C" w:rsidRDefault="00403302" w:rsidP="00EE4F24">
      <w:pPr>
        <w:pStyle w:val="Heading3"/>
        <w:rPr>
          <w:rFonts w:ascii="Arial" w:hAnsi="Arial" w:cs="Arial"/>
        </w:rPr>
      </w:pPr>
      <w:r w:rsidRPr="0041532C">
        <w:rPr>
          <w:rFonts w:ascii="Arial" w:hAnsi="Arial" w:cs="Arial"/>
          <w:color w:val="000000" w:themeColor="text1"/>
          <w:sz w:val="28"/>
        </w:rPr>
        <w:t>DVD01211</w:t>
      </w:r>
      <w:r w:rsidR="00EE4F24" w:rsidRPr="0041532C">
        <w:rPr>
          <w:rFonts w:ascii="Arial" w:hAnsi="Arial" w:cs="Arial"/>
          <w:color w:val="000000" w:themeColor="text1"/>
          <w:sz w:val="28"/>
        </w:rPr>
        <w:t xml:space="preserve"> </w:t>
      </w:r>
      <w:r w:rsidRPr="0041532C">
        <w:rPr>
          <w:rFonts w:ascii="Arial" w:hAnsi="Arial" w:cs="Arial"/>
          <w:color w:val="000000" w:themeColor="text1"/>
          <w:sz w:val="28"/>
        </w:rPr>
        <w:t>The Green Knight</w:t>
      </w:r>
    </w:p>
    <w:p w:rsidR="00403302" w:rsidRPr="0041532C" w:rsidRDefault="00403302" w:rsidP="00EE4F24">
      <w:pPr>
        <w:pStyle w:val="Heading3"/>
        <w:rPr>
          <w:rFonts w:ascii="Arial" w:hAnsi="Arial" w:cs="Arial"/>
        </w:rPr>
      </w:pPr>
      <w:r w:rsidRPr="0041532C">
        <w:rPr>
          <w:rFonts w:ascii="Arial" w:hAnsi="Arial" w:cs="Arial"/>
          <w:color w:val="000000" w:themeColor="text1"/>
          <w:sz w:val="28"/>
        </w:rPr>
        <w:t>DVD01215</w:t>
      </w:r>
      <w:r w:rsidR="00EE4F24" w:rsidRPr="0041532C">
        <w:rPr>
          <w:rFonts w:ascii="Arial" w:hAnsi="Arial" w:cs="Arial"/>
          <w:color w:val="000000" w:themeColor="text1"/>
          <w:sz w:val="28"/>
        </w:rPr>
        <w:t xml:space="preserve"> </w:t>
      </w:r>
      <w:r w:rsidRPr="0041532C">
        <w:rPr>
          <w:rFonts w:ascii="Arial" w:hAnsi="Arial" w:cs="Arial"/>
          <w:color w:val="000000" w:themeColor="text1"/>
          <w:sz w:val="28"/>
        </w:rPr>
        <w:t>The Hitman’s Wife’s Bodyguard</w:t>
      </w:r>
    </w:p>
    <w:p w:rsidR="00403302" w:rsidRPr="0041532C" w:rsidRDefault="00403302" w:rsidP="00EE4F24">
      <w:pPr>
        <w:pStyle w:val="Heading3"/>
        <w:rPr>
          <w:rFonts w:ascii="Arial" w:hAnsi="Arial" w:cs="Arial"/>
        </w:rPr>
      </w:pPr>
      <w:r w:rsidRPr="0041532C">
        <w:rPr>
          <w:rFonts w:ascii="Arial" w:hAnsi="Arial" w:cs="Arial"/>
          <w:color w:val="000000" w:themeColor="text1"/>
          <w:sz w:val="28"/>
        </w:rPr>
        <w:t>DVD01208</w:t>
      </w:r>
      <w:r w:rsidR="00EE4F24" w:rsidRPr="0041532C">
        <w:rPr>
          <w:rFonts w:ascii="Arial" w:hAnsi="Arial" w:cs="Arial"/>
          <w:color w:val="000000" w:themeColor="text1"/>
          <w:sz w:val="28"/>
        </w:rPr>
        <w:t xml:space="preserve"> </w:t>
      </w:r>
      <w:r w:rsidRPr="0041532C">
        <w:rPr>
          <w:rFonts w:ascii="Arial" w:hAnsi="Arial" w:cs="Arial"/>
          <w:color w:val="000000" w:themeColor="text1"/>
          <w:sz w:val="28"/>
        </w:rPr>
        <w:t>Mortal Kombat</w:t>
      </w:r>
    </w:p>
    <w:p w:rsidR="00403302" w:rsidRPr="0041532C" w:rsidRDefault="00403302" w:rsidP="00EE4F24">
      <w:pPr>
        <w:pStyle w:val="Heading3"/>
        <w:rPr>
          <w:rFonts w:ascii="Arial" w:hAnsi="Arial" w:cs="Arial"/>
        </w:rPr>
      </w:pPr>
      <w:r w:rsidRPr="0041532C">
        <w:rPr>
          <w:rFonts w:ascii="Arial" w:hAnsi="Arial" w:cs="Arial"/>
          <w:color w:val="000000" w:themeColor="text1"/>
          <w:sz w:val="28"/>
        </w:rPr>
        <w:t>DVD01200</w:t>
      </w:r>
      <w:r w:rsidR="00EE4F24" w:rsidRPr="0041532C">
        <w:rPr>
          <w:rFonts w:ascii="Arial" w:hAnsi="Arial" w:cs="Arial"/>
          <w:color w:val="000000" w:themeColor="text1"/>
          <w:sz w:val="28"/>
        </w:rPr>
        <w:t xml:space="preserve"> </w:t>
      </w:r>
      <w:r w:rsidRPr="0041532C">
        <w:rPr>
          <w:rFonts w:ascii="Arial" w:hAnsi="Arial" w:cs="Arial"/>
          <w:color w:val="000000" w:themeColor="text1"/>
          <w:sz w:val="28"/>
        </w:rPr>
        <w:t>No Time to Die</w:t>
      </w:r>
    </w:p>
    <w:p w:rsidR="00403302" w:rsidRPr="0041532C" w:rsidRDefault="00403302" w:rsidP="00EE4F24">
      <w:pPr>
        <w:pStyle w:val="Heading3"/>
        <w:rPr>
          <w:rFonts w:ascii="Arial" w:hAnsi="Arial" w:cs="Arial"/>
        </w:rPr>
      </w:pPr>
      <w:r w:rsidRPr="0041532C">
        <w:rPr>
          <w:rFonts w:ascii="Arial" w:hAnsi="Arial" w:cs="Arial"/>
          <w:color w:val="000000" w:themeColor="text1"/>
          <w:sz w:val="28"/>
        </w:rPr>
        <w:t>DVD01197</w:t>
      </w:r>
      <w:r w:rsidR="00EE4F24" w:rsidRPr="0041532C">
        <w:rPr>
          <w:rFonts w:ascii="Arial" w:hAnsi="Arial" w:cs="Arial"/>
          <w:color w:val="000000" w:themeColor="text1"/>
          <w:sz w:val="28"/>
        </w:rPr>
        <w:t xml:space="preserve"> </w:t>
      </w:r>
      <w:r w:rsidRPr="0041532C">
        <w:rPr>
          <w:rFonts w:ascii="Arial" w:hAnsi="Arial" w:cs="Arial"/>
          <w:color w:val="000000" w:themeColor="text1"/>
          <w:sz w:val="28"/>
        </w:rPr>
        <w:t>Snake Eyes: G.I. Joe Origins</w:t>
      </w:r>
    </w:p>
    <w:p w:rsidR="00403302" w:rsidRPr="0041532C" w:rsidRDefault="00403302" w:rsidP="00EE4F24">
      <w:pPr>
        <w:pStyle w:val="Heading3"/>
        <w:rPr>
          <w:rFonts w:ascii="Arial" w:hAnsi="Arial" w:cs="Arial"/>
        </w:rPr>
      </w:pPr>
      <w:r w:rsidRPr="0041532C">
        <w:rPr>
          <w:rFonts w:ascii="Arial" w:hAnsi="Arial" w:cs="Arial"/>
          <w:color w:val="000000" w:themeColor="text1"/>
          <w:sz w:val="28"/>
        </w:rPr>
        <w:t>DVD01213</w:t>
      </w:r>
      <w:r w:rsidR="00EE4F24" w:rsidRPr="0041532C">
        <w:rPr>
          <w:rFonts w:ascii="Arial" w:hAnsi="Arial" w:cs="Arial"/>
          <w:color w:val="000000" w:themeColor="text1"/>
          <w:sz w:val="28"/>
        </w:rPr>
        <w:t xml:space="preserve"> </w:t>
      </w:r>
      <w:r w:rsidRPr="0041532C">
        <w:rPr>
          <w:rFonts w:ascii="Arial" w:hAnsi="Arial" w:cs="Arial"/>
          <w:color w:val="000000" w:themeColor="text1"/>
          <w:sz w:val="28"/>
        </w:rPr>
        <w:t>The Suicide Squad</w:t>
      </w:r>
    </w:p>
    <w:p w:rsidR="00403302" w:rsidRPr="0041532C" w:rsidRDefault="00403302" w:rsidP="00EE4F24">
      <w:pPr>
        <w:pStyle w:val="Heading3"/>
        <w:rPr>
          <w:rFonts w:ascii="Arial" w:hAnsi="Arial" w:cs="Arial"/>
          <w:color w:val="000000" w:themeColor="text1"/>
          <w:sz w:val="28"/>
        </w:rPr>
      </w:pPr>
      <w:r w:rsidRPr="0041532C">
        <w:rPr>
          <w:rFonts w:ascii="Arial" w:hAnsi="Arial" w:cs="Arial"/>
          <w:color w:val="000000" w:themeColor="text1"/>
          <w:sz w:val="28"/>
        </w:rPr>
        <w:t>DVD01207</w:t>
      </w:r>
      <w:r w:rsidR="00EE4F24" w:rsidRPr="0041532C">
        <w:rPr>
          <w:rFonts w:ascii="Arial" w:hAnsi="Arial" w:cs="Arial"/>
          <w:color w:val="000000" w:themeColor="text1"/>
          <w:sz w:val="28"/>
        </w:rPr>
        <w:t xml:space="preserve"> </w:t>
      </w:r>
      <w:r w:rsidRPr="0041532C">
        <w:rPr>
          <w:rFonts w:ascii="Arial" w:hAnsi="Arial" w:cs="Arial"/>
          <w:color w:val="000000" w:themeColor="text1"/>
          <w:sz w:val="28"/>
        </w:rPr>
        <w:t>Those Who Wish Me Dead</w:t>
      </w:r>
    </w:p>
    <w:p w:rsidR="00667B10" w:rsidRPr="0041532C" w:rsidRDefault="00667B10" w:rsidP="00667B10">
      <w:pPr>
        <w:rPr>
          <w:rFonts w:ascii="Arial" w:hAnsi="Arial" w:cs="Arial"/>
        </w:rPr>
      </w:pPr>
    </w:p>
    <w:p w:rsidR="00403302" w:rsidRPr="0041532C" w:rsidRDefault="00403302" w:rsidP="00C240DD">
      <w:pPr>
        <w:pStyle w:val="Heading2"/>
        <w:rPr>
          <w:rFonts w:ascii="Arial" w:hAnsi="Arial" w:cs="Arial"/>
          <w:b/>
        </w:rPr>
      </w:pPr>
      <w:r w:rsidRPr="0041532C">
        <w:rPr>
          <w:rFonts w:ascii="Arial" w:hAnsi="Arial" w:cs="Arial"/>
          <w:b/>
          <w:color w:val="000000" w:themeColor="text1"/>
          <w:sz w:val="28"/>
        </w:rPr>
        <w:lastRenderedPageBreak/>
        <w:t>Animated, Children’s Movies &amp; Children’s TV</w:t>
      </w:r>
    </w:p>
    <w:p w:rsidR="00403302" w:rsidRPr="0041532C" w:rsidRDefault="00403302" w:rsidP="00C240DD">
      <w:pPr>
        <w:pStyle w:val="Heading3"/>
        <w:rPr>
          <w:rFonts w:ascii="Arial" w:hAnsi="Arial" w:cs="Arial"/>
        </w:rPr>
      </w:pPr>
      <w:r w:rsidRPr="0041532C">
        <w:rPr>
          <w:rFonts w:ascii="Arial" w:hAnsi="Arial" w:cs="Arial"/>
          <w:color w:val="000000" w:themeColor="text1"/>
          <w:sz w:val="28"/>
        </w:rPr>
        <w:t>DVD01184</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 xml:space="preserve">PAW Patrol: </w:t>
      </w:r>
      <w:r w:rsidR="00C240DD" w:rsidRPr="0041532C">
        <w:rPr>
          <w:rFonts w:ascii="Arial" w:hAnsi="Arial" w:cs="Arial"/>
          <w:color w:val="000000" w:themeColor="text1"/>
          <w:sz w:val="28"/>
        </w:rPr>
        <w:t>T</w:t>
      </w:r>
      <w:r w:rsidRPr="0041532C">
        <w:rPr>
          <w:rFonts w:ascii="Arial" w:hAnsi="Arial" w:cs="Arial"/>
          <w:color w:val="000000" w:themeColor="text1"/>
          <w:sz w:val="28"/>
        </w:rPr>
        <w:t>he Movie</w:t>
      </w:r>
      <w:r w:rsidRPr="0041532C">
        <w:rPr>
          <w:rFonts w:ascii="Arial" w:hAnsi="Arial" w:cs="Arial"/>
        </w:rPr>
        <w:t xml:space="preserve"> </w:t>
      </w:r>
    </w:p>
    <w:p w:rsidR="00403302" w:rsidRPr="0041532C" w:rsidRDefault="00403302" w:rsidP="00C240DD">
      <w:pPr>
        <w:pStyle w:val="Heading3"/>
        <w:rPr>
          <w:rFonts w:ascii="Arial" w:hAnsi="Arial" w:cs="Arial"/>
        </w:rPr>
      </w:pPr>
      <w:r w:rsidRPr="0041532C">
        <w:rPr>
          <w:rFonts w:ascii="Arial" w:hAnsi="Arial" w:cs="Arial"/>
          <w:color w:val="000000" w:themeColor="text1"/>
          <w:sz w:val="28"/>
        </w:rPr>
        <w:t>DVD01188 Peter Rabbit 2</w:t>
      </w:r>
    </w:p>
    <w:p w:rsidR="00403302" w:rsidRPr="0041532C" w:rsidRDefault="00403302" w:rsidP="00C240DD">
      <w:pPr>
        <w:pStyle w:val="Heading3"/>
        <w:rPr>
          <w:rFonts w:ascii="Arial" w:hAnsi="Arial" w:cs="Arial"/>
        </w:rPr>
      </w:pPr>
      <w:r w:rsidRPr="0041532C">
        <w:rPr>
          <w:rFonts w:ascii="Arial" w:hAnsi="Arial" w:cs="Arial"/>
          <w:color w:val="000000" w:themeColor="text1"/>
          <w:sz w:val="28"/>
        </w:rPr>
        <w:t>DVD01189</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Ron’s Gone Wrong</w:t>
      </w:r>
    </w:p>
    <w:p w:rsidR="00403302" w:rsidRPr="0041532C" w:rsidRDefault="00403302" w:rsidP="00C240DD">
      <w:pPr>
        <w:pStyle w:val="Heading3"/>
        <w:rPr>
          <w:rFonts w:ascii="Arial" w:hAnsi="Arial" w:cs="Arial"/>
        </w:rPr>
      </w:pPr>
      <w:r w:rsidRPr="0041532C">
        <w:rPr>
          <w:rFonts w:ascii="Arial" w:hAnsi="Arial" w:cs="Arial"/>
          <w:color w:val="000000" w:themeColor="text1"/>
          <w:sz w:val="28"/>
        </w:rPr>
        <w:t>DVD01186</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Space Jam: A New Legacy</w:t>
      </w:r>
    </w:p>
    <w:p w:rsidR="00403302" w:rsidRPr="0041532C" w:rsidRDefault="00403302" w:rsidP="00C240DD">
      <w:pPr>
        <w:pStyle w:val="Heading3"/>
        <w:rPr>
          <w:rFonts w:ascii="Arial" w:hAnsi="Arial" w:cs="Arial"/>
        </w:rPr>
      </w:pPr>
      <w:r w:rsidRPr="0041532C">
        <w:rPr>
          <w:rFonts w:ascii="Arial" w:hAnsi="Arial" w:cs="Arial"/>
          <w:color w:val="000000" w:themeColor="text1"/>
          <w:sz w:val="28"/>
        </w:rPr>
        <w:t>DVD01191</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 xml:space="preserve">Spirit </w:t>
      </w:r>
      <w:r w:rsidR="00C240DD" w:rsidRPr="0041532C">
        <w:rPr>
          <w:rFonts w:ascii="Arial" w:hAnsi="Arial" w:cs="Arial"/>
          <w:color w:val="000000" w:themeColor="text1"/>
          <w:sz w:val="28"/>
        </w:rPr>
        <w:t>U</w:t>
      </w:r>
      <w:r w:rsidRPr="0041532C">
        <w:rPr>
          <w:rFonts w:ascii="Arial" w:hAnsi="Arial" w:cs="Arial"/>
          <w:color w:val="000000" w:themeColor="text1"/>
          <w:sz w:val="28"/>
        </w:rPr>
        <w:t>ntamed the Movie</w:t>
      </w:r>
    </w:p>
    <w:p w:rsidR="00403302" w:rsidRPr="0041532C" w:rsidRDefault="00403302" w:rsidP="00C240DD">
      <w:pPr>
        <w:pStyle w:val="Heading3"/>
        <w:rPr>
          <w:rFonts w:ascii="Arial" w:hAnsi="Arial" w:cs="Arial"/>
        </w:rPr>
      </w:pPr>
      <w:r w:rsidRPr="0041532C">
        <w:rPr>
          <w:rFonts w:ascii="Arial" w:hAnsi="Arial" w:cs="Arial"/>
          <w:color w:val="000000" w:themeColor="text1"/>
          <w:sz w:val="28"/>
        </w:rPr>
        <w:t>DVD01190</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The SpongeBob Movie: Sponge on the Run</w:t>
      </w:r>
    </w:p>
    <w:p w:rsidR="00403302" w:rsidRPr="0041532C" w:rsidRDefault="00403302" w:rsidP="00C240DD">
      <w:pPr>
        <w:pStyle w:val="Heading3"/>
        <w:rPr>
          <w:rFonts w:ascii="Arial" w:hAnsi="Arial" w:cs="Arial"/>
          <w:color w:val="000000" w:themeColor="text1"/>
          <w:sz w:val="28"/>
        </w:rPr>
      </w:pPr>
      <w:r w:rsidRPr="0041532C">
        <w:rPr>
          <w:rFonts w:ascii="Arial" w:hAnsi="Arial" w:cs="Arial"/>
          <w:color w:val="000000" w:themeColor="text1"/>
          <w:sz w:val="28"/>
        </w:rPr>
        <w:t>DVD01192</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The Mitchells vs the Machines</w:t>
      </w:r>
    </w:p>
    <w:p w:rsidR="00667B10" w:rsidRPr="0041532C" w:rsidRDefault="00667B10" w:rsidP="00667B10">
      <w:pPr>
        <w:rPr>
          <w:rFonts w:ascii="Arial" w:hAnsi="Arial" w:cs="Arial"/>
        </w:rPr>
      </w:pPr>
    </w:p>
    <w:p w:rsidR="00403302" w:rsidRPr="0041532C" w:rsidRDefault="00403302" w:rsidP="00C240DD">
      <w:pPr>
        <w:pStyle w:val="Heading2"/>
        <w:rPr>
          <w:rFonts w:ascii="Arial" w:hAnsi="Arial" w:cs="Arial"/>
          <w:b/>
        </w:rPr>
      </w:pPr>
      <w:r w:rsidRPr="0041532C">
        <w:rPr>
          <w:rFonts w:ascii="Arial" w:hAnsi="Arial" w:cs="Arial"/>
          <w:b/>
          <w:color w:val="000000" w:themeColor="text1"/>
          <w:sz w:val="28"/>
        </w:rPr>
        <w:t>Biographical</w:t>
      </w:r>
    </w:p>
    <w:p w:rsidR="00403302" w:rsidRPr="0041532C" w:rsidRDefault="00403302" w:rsidP="00C240DD">
      <w:pPr>
        <w:pStyle w:val="Heading3"/>
        <w:rPr>
          <w:rFonts w:ascii="Arial" w:hAnsi="Arial" w:cs="Arial"/>
        </w:rPr>
      </w:pPr>
      <w:r w:rsidRPr="0041532C">
        <w:rPr>
          <w:rFonts w:ascii="Arial" w:hAnsi="Arial" w:cs="Arial"/>
          <w:color w:val="000000" w:themeColor="text1"/>
          <w:sz w:val="28"/>
        </w:rPr>
        <w:t>DVD01206</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The Eyes of Tammy Faye</w:t>
      </w:r>
      <w:r w:rsidRPr="0041532C">
        <w:rPr>
          <w:rFonts w:ascii="Arial" w:hAnsi="Arial" w:cs="Arial"/>
        </w:rPr>
        <w:t xml:space="preserve"> </w:t>
      </w:r>
    </w:p>
    <w:p w:rsidR="00403302" w:rsidRPr="0041532C" w:rsidRDefault="00403302" w:rsidP="00C240DD">
      <w:pPr>
        <w:pStyle w:val="Heading3"/>
        <w:rPr>
          <w:rFonts w:ascii="Arial" w:hAnsi="Arial" w:cs="Arial"/>
          <w:color w:val="000000" w:themeColor="text1"/>
          <w:sz w:val="28"/>
        </w:rPr>
      </w:pPr>
      <w:r w:rsidRPr="0041532C">
        <w:rPr>
          <w:rFonts w:ascii="Arial" w:hAnsi="Arial" w:cs="Arial"/>
          <w:color w:val="000000" w:themeColor="text1"/>
          <w:sz w:val="28"/>
        </w:rPr>
        <w:t>DVD01196</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Respect</w:t>
      </w:r>
    </w:p>
    <w:p w:rsidR="00667B10" w:rsidRPr="0041532C" w:rsidRDefault="00667B10" w:rsidP="00667B10">
      <w:pPr>
        <w:rPr>
          <w:rFonts w:ascii="Arial" w:hAnsi="Arial" w:cs="Arial"/>
        </w:rPr>
      </w:pPr>
    </w:p>
    <w:p w:rsidR="00403302" w:rsidRPr="0041532C" w:rsidRDefault="00403302" w:rsidP="00C240DD">
      <w:pPr>
        <w:pStyle w:val="Heading2"/>
        <w:rPr>
          <w:rFonts w:ascii="Arial" w:hAnsi="Arial" w:cs="Arial"/>
          <w:b/>
        </w:rPr>
      </w:pPr>
      <w:r w:rsidRPr="0041532C">
        <w:rPr>
          <w:rFonts w:ascii="Arial" w:hAnsi="Arial" w:cs="Arial"/>
          <w:b/>
          <w:color w:val="000000" w:themeColor="text1"/>
          <w:sz w:val="28"/>
        </w:rPr>
        <w:t>Drama</w:t>
      </w:r>
    </w:p>
    <w:p w:rsidR="00403302" w:rsidRPr="0041532C" w:rsidRDefault="00403302" w:rsidP="00C240DD">
      <w:pPr>
        <w:pStyle w:val="Heading3"/>
        <w:rPr>
          <w:rFonts w:ascii="Arial" w:hAnsi="Arial" w:cs="Arial"/>
        </w:rPr>
      </w:pPr>
      <w:r w:rsidRPr="0041532C">
        <w:rPr>
          <w:rFonts w:ascii="Arial" w:hAnsi="Arial" w:cs="Arial"/>
          <w:color w:val="000000" w:themeColor="text1"/>
          <w:sz w:val="28"/>
        </w:rPr>
        <w:t>DVD01220</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The Card Counter</w:t>
      </w:r>
      <w:r w:rsidRPr="0041532C">
        <w:rPr>
          <w:rFonts w:ascii="Arial" w:hAnsi="Arial" w:cs="Arial"/>
        </w:rPr>
        <w:t xml:space="preserve"> </w:t>
      </w:r>
    </w:p>
    <w:p w:rsidR="00403302" w:rsidRPr="0041532C" w:rsidRDefault="00403302" w:rsidP="00C240DD">
      <w:pPr>
        <w:pStyle w:val="Heading3"/>
        <w:rPr>
          <w:rFonts w:ascii="Arial" w:hAnsi="Arial" w:cs="Arial"/>
        </w:rPr>
      </w:pPr>
      <w:r w:rsidRPr="0041532C">
        <w:rPr>
          <w:rFonts w:ascii="Arial" w:hAnsi="Arial" w:cs="Arial"/>
          <w:color w:val="000000" w:themeColor="text1"/>
          <w:sz w:val="28"/>
        </w:rPr>
        <w:t>DVD01202</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Cry Macho</w:t>
      </w:r>
    </w:p>
    <w:p w:rsidR="00403302" w:rsidRPr="0041532C" w:rsidRDefault="00403302" w:rsidP="00C240DD">
      <w:pPr>
        <w:pStyle w:val="Heading3"/>
        <w:rPr>
          <w:rFonts w:ascii="Arial" w:hAnsi="Arial" w:cs="Arial"/>
          <w:color w:val="000000" w:themeColor="text1"/>
          <w:sz w:val="28"/>
        </w:rPr>
      </w:pPr>
      <w:r w:rsidRPr="0041532C">
        <w:rPr>
          <w:rFonts w:ascii="Arial" w:hAnsi="Arial" w:cs="Arial"/>
          <w:color w:val="000000" w:themeColor="text1"/>
          <w:sz w:val="28"/>
        </w:rPr>
        <w:t>DVD01217</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The Many Saints of Newark</w:t>
      </w:r>
    </w:p>
    <w:p w:rsidR="00403302" w:rsidRPr="0041532C" w:rsidRDefault="00403302" w:rsidP="00C240DD">
      <w:pPr>
        <w:pStyle w:val="Heading2"/>
        <w:rPr>
          <w:rFonts w:ascii="Arial" w:hAnsi="Arial" w:cs="Arial"/>
          <w:b/>
        </w:rPr>
      </w:pPr>
      <w:r w:rsidRPr="0041532C">
        <w:rPr>
          <w:rFonts w:ascii="Arial" w:hAnsi="Arial" w:cs="Arial"/>
          <w:b/>
          <w:color w:val="000000" w:themeColor="text1"/>
          <w:sz w:val="28"/>
        </w:rPr>
        <w:t>Horror</w:t>
      </w:r>
    </w:p>
    <w:p w:rsidR="00403302" w:rsidRPr="0041532C" w:rsidRDefault="00403302" w:rsidP="00C240DD">
      <w:pPr>
        <w:pStyle w:val="Heading3"/>
        <w:rPr>
          <w:rFonts w:ascii="Arial" w:hAnsi="Arial" w:cs="Arial"/>
        </w:rPr>
      </w:pPr>
      <w:r w:rsidRPr="0041532C">
        <w:rPr>
          <w:rFonts w:ascii="Arial" w:hAnsi="Arial" w:cs="Arial"/>
          <w:color w:val="000000" w:themeColor="text1"/>
          <w:sz w:val="28"/>
        </w:rPr>
        <w:t xml:space="preserve">DVD01205 Come Play </w:t>
      </w:r>
    </w:p>
    <w:p w:rsidR="00403302" w:rsidRPr="0041532C" w:rsidRDefault="00403302" w:rsidP="00C240DD">
      <w:pPr>
        <w:pStyle w:val="Heading3"/>
        <w:rPr>
          <w:rFonts w:ascii="Arial" w:hAnsi="Arial" w:cs="Arial"/>
          <w:color w:val="000000" w:themeColor="text1"/>
          <w:sz w:val="28"/>
        </w:rPr>
      </w:pPr>
      <w:r w:rsidRPr="0041532C">
        <w:rPr>
          <w:rFonts w:ascii="Arial" w:hAnsi="Arial" w:cs="Arial"/>
          <w:color w:val="000000" w:themeColor="text1"/>
          <w:sz w:val="28"/>
        </w:rPr>
        <w:t>DVD01209</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Don’t Breathe</w:t>
      </w:r>
    </w:p>
    <w:p w:rsidR="00403302" w:rsidRPr="0041532C" w:rsidRDefault="00403302" w:rsidP="00C240DD">
      <w:pPr>
        <w:pStyle w:val="Heading3"/>
        <w:rPr>
          <w:rFonts w:ascii="Arial" w:hAnsi="Arial" w:cs="Arial"/>
        </w:rPr>
      </w:pPr>
      <w:r w:rsidRPr="0041532C">
        <w:rPr>
          <w:rFonts w:ascii="Arial" w:hAnsi="Arial" w:cs="Arial"/>
          <w:color w:val="000000" w:themeColor="text1"/>
          <w:sz w:val="28"/>
        </w:rPr>
        <w:t>DVD01210</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Don’t Breathe 2</w:t>
      </w:r>
    </w:p>
    <w:p w:rsidR="00403302" w:rsidRPr="0041532C" w:rsidRDefault="00403302" w:rsidP="00C240DD">
      <w:pPr>
        <w:pStyle w:val="Heading3"/>
        <w:rPr>
          <w:rFonts w:ascii="Arial" w:hAnsi="Arial" w:cs="Arial"/>
        </w:rPr>
      </w:pPr>
      <w:r w:rsidRPr="0041532C">
        <w:rPr>
          <w:rFonts w:ascii="Arial" w:hAnsi="Arial" w:cs="Arial"/>
          <w:color w:val="000000" w:themeColor="text1"/>
          <w:sz w:val="28"/>
        </w:rPr>
        <w:t>DVD01222</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The Forever Purge</w:t>
      </w:r>
    </w:p>
    <w:p w:rsidR="00403302" w:rsidRPr="0041532C" w:rsidRDefault="00403302" w:rsidP="00C240DD">
      <w:pPr>
        <w:pStyle w:val="Heading3"/>
        <w:rPr>
          <w:rFonts w:ascii="Arial" w:hAnsi="Arial" w:cs="Arial"/>
        </w:rPr>
      </w:pPr>
      <w:r w:rsidRPr="0041532C">
        <w:rPr>
          <w:rFonts w:ascii="Arial" w:hAnsi="Arial" w:cs="Arial"/>
          <w:color w:val="000000" w:themeColor="text1"/>
          <w:sz w:val="28"/>
        </w:rPr>
        <w:t>DVD01221</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Halloween</w:t>
      </w:r>
    </w:p>
    <w:p w:rsidR="00403302" w:rsidRPr="0041532C" w:rsidRDefault="00403302" w:rsidP="00C240DD">
      <w:pPr>
        <w:pStyle w:val="Heading3"/>
        <w:rPr>
          <w:rFonts w:ascii="Arial" w:hAnsi="Arial" w:cs="Arial"/>
          <w:color w:val="000000" w:themeColor="text1"/>
          <w:sz w:val="28"/>
        </w:rPr>
      </w:pPr>
      <w:r w:rsidRPr="0041532C">
        <w:rPr>
          <w:rFonts w:ascii="Arial" w:hAnsi="Arial" w:cs="Arial"/>
          <w:color w:val="000000" w:themeColor="text1"/>
          <w:sz w:val="28"/>
        </w:rPr>
        <w:t>DVD01218</w:t>
      </w:r>
      <w:r w:rsidR="00C240DD" w:rsidRPr="0041532C">
        <w:rPr>
          <w:rFonts w:ascii="Arial" w:hAnsi="Arial" w:cs="Arial"/>
          <w:color w:val="000000" w:themeColor="text1"/>
          <w:sz w:val="28"/>
        </w:rPr>
        <w:t xml:space="preserve"> </w:t>
      </w:r>
      <w:r w:rsidRPr="0041532C">
        <w:rPr>
          <w:rFonts w:ascii="Arial" w:hAnsi="Arial" w:cs="Arial"/>
          <w:color w:val="000000" w:themeColor="text1"/>
          <w:sz w:val="28"/>
        </w:rPr>
        <w:t>Halloween Kills</w:t>
      </w:r>
    </w:p>
    <w:p w:rsidR="007D50D7" w:rsidRDefault="007D50D7" w:rsidP="00C240DD">
      <w:pPr>
        <w:pStyle w:val="Heading2"/>
        <w:rPr>
          <w:rFonts w:ascii="Arial" w:hAnsi="Arial" w:cs="Arial"/>
          <w:b/>
          <w:color w:val="000000" w:themeColor="text1"/>
          <w:sz w:val="28"/>
        </w:rPr>
      </w:pPr>
    </w:p>
    <w:p w:rsidR="00403302" w:rsidRPr="0041532C" w:rsidRDefault="00403302" w:rsidP="00C240DD">
      <w:pPr>
        <w:pStyle w:val="Heading2"/>
        <w:rPr>
          <w:rFonts w:ascii="Arial" w:hAnsi="Arial" w:cs="Arial"/>
          <w:b/>
          <w:color w:val="000000" w:themeColor="text1"/>
          <w:sz w:val="28"/>
        </w:rPr>
      </w:pPr>
      <w:r w:rsidRPr="0041532C">
        <w:rPr>
          <w:rFonts w:ascii="Arial" w:hAnsi="Arial" w:cs="Arial"/>
          <w:b/>
          <w:color w:val="000000" w:themeColor="text1"/>
          <w:sz w:val="28"/>
        </w:rPr>
        <w:t>Musical</w:t>
      </w:r>
    </w:p>
    <w:p w:rsidR="00667B10" w:rsidRPr="0041532C" w:rsidRDefault="00403302" w:rsidP="00C240DD">
      <w:pPr>
        <w:pStyle w:val="Heading3"/>
        <w:rPr>
          <w:rFonts w:ascii="Arial" w:hAnsi="Arial" w:cs="Arial"/>
          <w:color w:val="000000" w:themeColor="text1"/>
          <w:sz w:val="28"/>
        </w:rPr>
      </w:pPr>
      <w:r w:rsidRPr="0041532C">
        <w:rPr>
          <w:rFonts w:ascii="Arial" w:hAnsi="Arial" w:cs="Arial"/>
          <w:color w:val="000000" w:themeColor="text1"/>
          <w:sz w:val="28"/>
        </w:rPr>
        <w:t>DVD01193</w:t>
      </w:r>
      <w:r w:rsidR="00C240DD" w:rsidRPr="0041532C">
        <w:rPr>
          <w:rFonts w:ascii="Arial" w:hAnsi="Arial" w:cs="Arial"/>
          <w:color w:val="000000" w:themeColor="text1"/>
          <w:sz w:val="28"/>
        </w:rPr>
        <w:t xml:space="preserve"> I</w:t>
      </w:r>
      <w:r w:rsidRPr="0041532C">
        <w:rPr>
          <w:rFonts w:ascii="Arial" w:hAnsi="Arial" w:cs="Arial"/>
          <w:color w:val="000000" w:themeColor="text1"/>
          <w:sz w:val="28"/>
        </w:rPr>
        <w:t>n the Heights</w:t>
      </w:r>
    </w:p>
    <w:p w:rsidR="00403302" w:rsidRPr="0041532C" w:rsidRDefault="00403302" w:rsidP="00C240DD">
      <w:pPr>
        <w:pStyle w:val="Heading3"/>
        <w:rPr>
          <w:rFonts w:ascii="Arial" w:hAnsi="Arial" w:cs="Arial"/>
        </w:rPr>
      </w:pPr>
      <w:r w:rsidRPr="0041532C">
        <w:rPr>
          <w:rFonts w:ascii="Arial" w:hAnsi="Arial" w:cs="Arial"/>
        </w:rPr>
        <w:t xml:space="preserve"> </w:t>
      </w:r>
    </w:p>
    <w:p w:rsidR="00403302" w:rsidRPr="0041532C" w:rsidRDefault="00403302" w:rsidP="00C240DD">
      <w:pPr>
        <w:pStyle w:val="Heading2"/>
        <w:rPr>
          <w:rFonts w:ascii="Arial" w:hAnsi="Arial" w:cs="Arial"/>
          <w:b/>
          <w:color w:val="000000" w:themeColor="text1"/>
          <w:sz w:val="28"/>
        </w:rPr>
      </w:pPr>
      <w:r w:rsidRPr="0041532C">
        <w:rPr>
          <w:rFonts w:ascii="Arial" w:hAnsi="Arial" w:cs="Arial"/>
          <w:b/>
          <w:color w:val="000000" w:themeColor="text1"/>
          <w:sz w:val="28"/>
        </w:rPr>
        <w:t>Science Fiction and Fantasy</w:t>
      </w:r>
    </w:p>
    <w:p w:rsidR="00403302" w:rsidRPr="0041532C" w:rsidRDefault="00403302" w:rsidP="008F4FA9">
      <w:pPr>
        <w:pStyle w:val="Heading3"/>
        <w:rPr>
          <w:rFonts w:ascii="Arial" w:hAnsi="Arial" w:cs="Arial"/>
        </w:rPr>
      </w:pPr>
      <w:r w:rsidRPr="0041532C">
        <w:rPr>
          <w:rFonts w:ascii="Arial" w:hAnsi="Arial" w:cs="Arial"/>
          <w:color w:val="000000" w:themeColor="text1"/>
          <w:sz w:val="28"/>
        </w:rPr>
        <w:t>DVD01194</w:t>
      </w:r>
      <w:r w:rsidR="00656A1C" w:rsidRPr="0041532C">
        <w:rPr>
          <w:rFonts w:ascii="Arial" w:hAnsi="Arial" w:cs="Arial"/>
          <w:color w:val="000000" w:themeColor="text1"/>
          <w:sz w:val="28"/>
        </w:rPr>
        <w:t xml:space="preserve"> </w:t>
      </w:r>
      <w:r w:rsidRPr="0041532C">
        <w:rPr>
          <w:rFonts w:ascii="Arial" w:hAnsi="Arial" w:cs="Arial"/>
          <w:color w:val="000000" w:themeColor="text1"/>
          <w:sz w:val="28"/>
        </w:rPr>
        <w:t>Venom</w:t>
      </w:r>
      <w:r w:rsidRPr="0041532C">
        <w:rPr>
          <w:rFonts w:ascii="Arial" w:hAnsi="Arial" w:cs="Arial"/>
        </w:rPr>
        <w:t xml:space="preserve"> </w:t>
      </w:r>
    </w:p>
    <w:p w:rsidR="00403302" w:rsidRPr="0041532C" w:rsidRDefault="00403302" w:rsidP="00656A1C">
      <w:pPr>
        <w:pStyle w:val="Heading3"/>
        <w:rPr>
          <w:rFonts w:ascii="Arial" w:hAnsi="Arial" w:cs="Arial"/>
        </w:rPr>
      </w:pPr>
      <w:r w:rsidRPr="0041532C">
        <w:rPr>
          <w:rFonts w:ascii="Arial" w:hAnsi="Arial" w:cs="Arial"/>
          <w:color w:val="000000" w:themeColor="text1"/>
          <w:sz w:val="28"/>
        </w:rPr>
        <w:t>DVD01195 Venom: Let There Be Carnage</w:t>
      </w:r>
    </w:p>
    <w:p w:rsidR="00403302" w:rsidRPr="0041532C" w:rsidRDefault="00403302" w:rsidP="00656A1C">
      <w:pPr>
        <w:pStyle w:val="Heading3"/>
        <w:rPr>
          <w:rFonts w:ascii="Arial" w:hAnsi="Arial" w:cs="Arial"/>
        </w:rPr>
      </w:pPr>
      <w:r w:rsidRPr="0041532C">
        <w:rPr>
          <w:rFonts w:ascii="Arial" w:hAnsi="Arial" w:cs="Arial"/>
          <w:color w:val="000000" w:themeColor="text1"/>
          <w:sz w:val="28"/>
        </w:rPr>
        <w:t>DVD01199</w:t>
      </w:r>
      <w:r w:rsidR="00656A1C" w:rsidRPr="0041532C">
        <w:rPr>
          <w:rFonts w:ascii="Arial" w:hAnsi="Arial" w:cs="Arial"/>
          <w:color w:val="000000" w:themeColor="text1"/>
          <w:sz w:val="28"/>
        </w:rPr>
        <w:t xml:space="preserve"> </w:t>
      </w:r>
      <w:r w:rsidRPr="0041532C">
        <w:rPr>
          <w:rFonts w:ascii="Arial" w:hAnsi="Arial" w:cs="Arial"/>
          <w:color w:val="000000" w:themeColor="text1"/>
          <w:sz w:val="28"/>
        </w:rPr>
        <w:t>Voyagers</w:t>
      </w:r>
    </w:p>
    <w:p w:rsidR="00403302" w:rsidRPr="0041532C" w:rsidRDefault="00403302" w:rsidP="00656A1C">
      <w:pPr>
        <w:pStyle w:val="Heading3"/>
        <w:rPr>
          <w:rFonts w:ascii="Arial" w:hAnsi="Arial" w:cs="Arial"/>
          <w:color w:val="000000" w:themeColor="text1"/>
          <w:sz w:val="28"/>
        </w:rPr>
      </w:pPr>
      <w:r w:rsidRPr="0041532C">
        <w:rPr>
          <w:rFonts w:ascii="Arial" w:hAnsi="Arial" w:cs="Arial"/>
          <w:color w:val="000000" w:themeColor="text1"/>
          <w:sz w:val="28"/>
        </w:rPr>
        <w:t>DVD01212</w:t>
      </w:r>
      <w:r w:rsidR="00656A1C" w:rsidRPr="0041532C">
        <w:rPr>
          <w:rFonts w:ascii="Arial" w:hAnsi="Arial" w:cs="Arial"/>
          <w:color w:val="000000" w:themeColor="text1"/>
          <w:sz w:val="28"/>
        </w:rPr>
        <w:t xml:space="preserve"> </w:t>
      </w:r>
      <w:r w:rsidRPr="0041532C">
        <w:rPr>
          <w:rFonts w:ascii="Arial" w:hAnsi="Arial" w:cs="Arial"/>
          <w:color w:val="000000" w:themeColor="text1"/>
          <w:sz w:val="28"/>
        </w:rPr>
        <w:t>Zack Snyder’s Justice League</w:t>
      </w:r>
    </w:p>
    <w:p w:rsidR="00667B10" w:rsidRPr="0041532C" w:rsidRDefault="00667B10" w:rsidP="00667B10">
      <w:pPr>
        <w:rPr>
          <w:rFonts w:ascii="Arial" w:hAnsi="Arial" w:cs="Arial"/>
        </w:rPr>
      </w:pPr>
    </w:p>
    <w:p w:rsidR="00403302" w:rsidRPr="0041532C" w:rsidRDefault="00403302" w:rsidP="00656A1C">
      <w:pPr>
        <w:pStyle w:val="Heading2"/>
        <w:rPr>
          <w:rFonts w:ascii="Arial" w:hAnsi="Arial" w:cs="Arial"/>
          <w:b/>
        </w:rPr>
      </w:pPr>
      <w:r w:rsidRPr="0041532C">
        <w:rPr>
          <w:rFonts w:ascii="Arial" w:hAnsi="Arial" w:cs="Arial"/>
          <w:b/>
          <w:color w:val="000000" w:themeColor="text1"/>
          <w:sz w:val="28"/>
        </w:rPr>
        <w:lastRenderedPageBreak/>
        <w:t>Thriller</w:t>
      </w:r>
    </w:p>
    <w:p w:rsidR="00403302" w:rsidRPr="0041532C" w:rsidRDefault="00403302" w:rsidP="00656A1C">
      <w:pPr>
        <w:pStyle w:val="Heading2"/>
        <w:rPr>
          <w:rFonts w:ascii="Arial" w:hAnsi="Arial" w:cs="Arial"/>
        </w:rPr>
      </w:pPr>
      <w:r w:rsidRPr="0041532C">
        <w:rPr>
          <w:rFonts w:ascii="Arial" w:hAnsi="Arial" w:cs="Arial"/>
          <w:color w:val="000000" w:themeColor="text1"/>
          <w:sz w:val="28"/>
        </w:rPr>
        <w:t>DVD01216 Candyman</w:t>
      </w:r>
      <w:r w:rsidRPr="0041532C">
        <w:rPr>
          <w:rFonts w:ascii="Arial" w:hAnsi="Arial" w:cs="Arial"/>
        </w:rPr>
        <w:t xml:space="preserve"> </w:t>
      </w:r>
    </w:p>
    <w:p w:rsidR="00403302" w:rsidRPr="0041532C" w:rsidRDefault="00403302" w:rsidP="00656A1C">
      <w:pPr>
        <w:pStyle w:val="Heading3"/>
        <w:rPr>
          <w:rFonts w:ascii="Arial" w:hAnsi="Arial" w:cs="Arial"/>
        </w:rPr>
      </w:pPr>
      <w:r w:rsidRPr="0041532C">
        <w:rPr>
          <w:rFonts w:ascii="Arial" w:hAnsi="Arial" w:cs="Arial"/>
          <w:color w:val="000000" w:themeColor="text1"/>
          <w:sz w:val="28"/>
        </w:rPr>
        <w:t>DVD01219</w:t>
      </w:r>
      <w:r w:rsidR="00656A1C" w:rsidRPr="0041532C">
        <w:rPr>
          <w:rFonts w:ascii="Arial" w:hAnsi="Arial" w:cs="Arial"/>
          <w:color w:val="000000" w:themeColor="text1"/>
          <w:sz w:val="28"/>
        </w:rPr>
        <w:t xml:space="preserve"> </w:t>
      </w:r>
      <w:r w:rsidRPr="0041532C">
        <w:rPr>
          <w:rFonts w:ascii="Arial" w:hAnsi="Arial" w:cs="Arial"/>
          <w:color w:val="000000" w:themeColor="text1"/>
          <w:sz w:val="28"/>
        </w:rPr>
        <w:t>Last Night in Soho</w:t>
      </w:r>
    </w:p>
    <w:p w:rsidR="00403302" w:rsidRPr="0041532C" w:rsidRDefault="00403302" w:rsidP="00656A1C">
      <w:pPr>
        <w:pStyle w:val="Heading3"/>
        <w:rPr>
          <w:rFonts w:ascii="Arial" w:hAnsi="Arial" w:cs="Arial"/>
        </w:rPr>
      </w:pPr>
      <w:r w:rsidRPr="0041532C">
        <w:rPr>
          <w:rFonts w:ascii="Arial" w:hAnsi="Arial" w:cs="Arial"/>
          <w:color w:val="000000" w:themeColor="text1"/>
          <w:sz w:val="28"/>
        </w:rPr>
        <w:t>DVD01201</w:t>
      </w:r>
      <w:r w:rsidR="00656A1C" w:rsidRPr="0041532C">
        <w:rPr>
          <w:rFonts w:ascii="Arial" w:hAnsi="Arial" w:cs="Arial"/>
          <w:color w:val="000000" w:themeColor="text1"/>
          <w:sz w:val="28"/>
        </w:rPr>
        <w:t xml:space="preserve"> </w:t>
      </w:r>
      <w:r w:rsidRPr="0041532C">
        <w:rPr>
          <w:rFonts w:ascii="Arial" w:hAnsi="Arial" w:cs="Arial"/>
          <w:color w:val="000000" w:themeColor="text1"/>
          <w:sz w:val="28"/>
        </w:rPr>
        <w:t>Old</w:t>
      </w:r>
    </w:p>
    <w:p w:rsidR="00403302" w:rsidRDefault="00403302" w:rsidP="00656A1C">
      <w:pPr>
        <w:pStyle w:val="Heading3"/>
        <w:rPr>
          <w:rFonts w:ascii="Arial" w:hAnsi="Arial" w:cs="Arial"/>
        </w:rPr>
      </w:pPr>
      <w:r w:rsidRPr="0041532C">
        <w:rPr>
          <w:rFonts w:ascii="Arial" w:hAnsi="Arial" w:cs="Arial"/>
          <w:color w:val="000000" w:themeColor="text1"/>
          <w:sz w:val="28"/>
        </w:rPr>
        <w:t>DVD01214</w:t>
      </w:r>
      <w:r w:rsidR="00656A1C" w:rsidRPr="0041532C">
        <w:rPr>
          <w:rFonts w:ascii="Arial" w:hAnsi="Arial" w:cs="Arial"/>
          <w:color w:val="000000" w:themeColor="text1"/>
          <w:sz w:val="28"/>
        </w:rPr>
        <w:t xml:space="preserve"> </w:t>
      </w:r>
      <w:r w:rsidRPr="0041532C">
        <w:rPr>
          <w:rFonts w:ascii="Arial" w:hAnsi="Arial" w:cs="Arial"/>
          <w:color w:val="000000" w:themeColor="text1"/>
          <w:sz w:val="28"/>
        </w:rPr>
        <w:t>Stillwater</w:t>
      </w:r>
      <w:r w:rsidRPr="0041532C">
        <w:rPr>
          <w:rFonts w:ascii="Arial" w:hAnsi="Arial" w:cs="Arial"/>
        </w:rPr>
        <w:t xml:space="preserve"> </w:t>
      </w:r>
    </w:p>
    <w:p w:rsidR="00A5150C" w:rsidRPr="00A5150C" w:rsidRDefault="00A5150C" w:rsidP="00A5150C"/>
    <w:p w:rsidR="00A5150C" w:rsidRDefault="00241DF5" w:rsidP="00A5150C">
      <w:pPr>
        <w:widowControl w:val="0"/>
        <w:rPr>
          <w:rFonts w:ascii="Arial" w:hAnsi="Arial" w:cs="Arial"/>
          <w:sz w:val="24"/>
          <w:szCs w:val="24"/>
        </w:rPr>
      </w:pPr>
      <w:r>
        <w:rPr>
          <w:rFonts w:ascii="Arial" w:hAnsi="Arial" w:cs="Arial"/>
          <w:sz w:val="24"/>
          <w:szCs w:val="24"/>
        </w:rPr>
        <w:pict>
          <v:rect id="_x0000_i1037" style="width:0;height:2.25pt" o:hralign="center" o:bullet="t" o:hrstd="t" o:hrnoshade="t" o:hr="t" fillcolor="black" stroked="f"/>
        </w:pict>
      </w:r>
    </w:p>
    <w:p w:rsidR="009213DE" w:rsidRPr="0041532C" w:rsidRDefault="009213DE" w:rsidP="00A5150C">
      <w:pPr>
        <w:widowControl w:val="0"/>
        <w:rPr>
          <w:rFonts w:ascii="Arial" w:hAnsi="Arial" w:cs="Arial"/>
          <w:b/>
        </w:rPr>
      </w:pPr>
      <w:r w:rsidRPr="0041532C">
        <w:rPr>
          <w:rFonts w:ascii="Arial" w:hAnsi="Arial" w:cs="Arial"/>
          <w:b/>
          <w:color w:val="000000" w:themeColor="text1"/>
          <w:sz w:val="36"/>
        </w:rPr>
        <w:t xml:space="preserve">2022 Holiday &amp; Post Office Closings </w:t>
      </w:r>
    </w:p>
    <w:p w:rsidR="009213DE" w:rsidRPr="0041532C" w:rsidRDefault="009213DE" w:rsidP="00667B10">
      <w:pPr>
        <w:pStyle w:val="Heading2"/>
        <w:numPr>
          <w:ilvl w:val="0"/>
          <w:numId w:val="6"/>
        </w:numPr>
        <w:rPr>
          <w:rFonts w:ascii="Arial" w:hAnsi="Arial" w:cs="Arial"/>
          <w:b/>
          <w:color w:val="000000" w:themeColor="text1"/>
          <w:sz w:val="28"/>
        </w:rPr>
      </w:pPr>
      <w:r w:rsidRPr="0041532C">
        <w:rPr>
          <w:rFonts w:ascii="Arial" w:hAnsi="Arial" w:cs="Arial"/>
          <w:b/>
          <w:color w:val="000000" w:themeColor="text1"/>
          <w:sz w:val="28"/>
        </w:rPr>
        <w:t xml:space="preserve">April 15, 2022 </w:t>
      </w:r>
      <w:r w:rsidRPr="0041532C">
        <w:rPr>
          <w:rFonts w:ascii="Arial" w:hAnsi="Arial" w:cs="Arial"/>
          <w:color w:val="000000" w:themeColor="text1"/>
          <w:sz w:val="28"/>
        </w:rPr>
        <w:t>Good Friday</w:t>
      </w:r>
    </w:p>
    <w:p w:rsidR="009213DE" w:rsidRPr="0041532C" w:rsidRDefault="009213DE" w:rsidP="00667B10">
      <w:pPr>
        <w:pStyle w:val="Heading2"/>
        <w:numPr>
          <w:ilvl w:val="0"/>
          <w:numId w:val="6"/>
        </w:numPr>
        <w:rPr>
          <w:rFonts w:ascii="Arial" w:hAnsi="Arial" w:cs="Arial"/>
          <w:color w:val="000000" w:themeColor="text1"/>
        </w:rPr>
      </w:pPr>
      <w:r w:rsidRPr="0041532C">
        <w:rPr>
          <w:rFonts w:ascii="Arial" w:hAnsi="Arial" w:cs="Arial"/>
          <w:b/>
          <w:color w:val="000000" w:themeColor="text1"/>
          <w:sz w:val="28"/>
        </w:rPr>
        <w:t xml:space="preserve">May 30, 2022 </w:t>
      </w:r>
      <w:r w:rsidRPr="0041532C">
        <w:rPr>
          <w:rFonts w:ascii="Arial" w:hAnsi="Arial" w:cs="Arial"/>
          <w:color w:val="000000" w:themeColor="text1"/>
          <w:sz w:val="28"/>
        </w:rPr>
        <w:t>Memorial Day</w:t>
      </w:r>
    </w:p>
    <w:p w:rsidR="009213DE" w:rsidRPr="0041532C" w:rsidRDefault="009213DE" w:rsidP="00667B10">
      <w:pPr>
        <w:pStyle w:val="Heading2"/>
        <w:numPr>
          <w:ilvl w:val="0"/>
          <w:numId w:val="6"/>
        </w:numPr>
        <w:rPr>
          <w:rFonts w:ascii="Arial" w:hAnsi="Arial" w:cs="Arial"/>
          <w:b/>
          <w:color w:val="000000" w:themeColor="text1"/>
          <w:sz w:val="28"/>
        </w:rPr>
      </w:pPr>
      <w:r w:rsidRPr="0041532C">
        <w:rPr>
          <w:rFonts w:ascii="Arial" w:hAnsi="Arial" w:cs="Arial"/>
          <w:b/>
          <w:bCs/>
          <w:color w:val="000000" w:themeColor="text1"/>
          <w:sz w:val="28"/>
        </w:rPr>
        <w:t xml:space="preserve">July 4, 2022 </w:t>
      </w:r>
      <w:r w:rsidRPr="0041532C">
        <w:rPr>
          <w:rFonts w:ascii="Arial" w:hAnsi="Arial" w:cs="Arial"/>
          <w:color w:val="000000" w:themeColor="text1"/>
          <w:sz w:val="28"/>
        </w:rPr>
        <w:t>Independence Day</w:t>
      </w:r>
    </w:p>
    <w:p w:rsidR="009213DE" w:rsidRPr="0041532C" w:rsidRDefault="009213DE" w:rsidP="00667B10">
      <w:pPr>
        <w:pStyle w:val="Heading2"/>
        <w:numPr>
          <w:ilvl w:val="0"/>
          <w:numId w:val="6"/>
        </w:numPr>
        <w:rPr>
          <w:rFonts w:ascii="Arial" w:hAnsi="Arial" w:cs="Arial"/>
          <w:b/>
          <w:color w:val="000000" w:themeColor="text1"/>
          <w:sz w:val="28"/>
        </w:rPr>
      </w:pPr>
      <w:r w:rsidRPr="0041532C">
        <w:rPr>
          <w:rFonts w:ascii="Arial" w:hAnsi="Arial" w:cs="Arial"/>
          <w:b/>
          <w:color w:val="000000" w:themeColor="text1"/>
          <w:sz w:val="28"/>
        </w:rPr>
        <w:t xml:space="preserve">September 5, 2022 </w:t>
      </w:r>
      <w:r w:rsidRPr="0041532C">
        <w:rPr>
          <w:rFonts w:ascii="Arial" w:hAnsi="Arial" w:cs="Arial"/>
          <w:color w:val="000000" w:themeColor="text1"/>
          <w:sz w:val="28"/>
        </w:rPr>
        <w:t>Labor Day</w:t>
      </w:r>
    </w:p>
    <w:p w:rsidR="009213DE" w:rsidRPr="0041532C" w:rsidRDefault="009213DE" w:rsidP="00667B10">
      <w:pPr>
        <w:pStyle w:val="Heading2"/>
        <w:numPr>
          <w:ilvl w:val="0"/>
          <w:numId w:val="6"/>
        </w:numPr>
        <w:rPr>
          <w:rFonts w:ascii="Arial" w:hAnsi="Arial" w:cs="Arial"/>
          <w:color w:val="000000" w:themeColor="text1"/>
          <w:sz w:val="28"/>
        </w:rPr>
      </w:pPr>
      <w:r w:rsidRPr="0041532C">
        <w:rPr>
          <w:rFonts w:ascii="Arial" w:hAnsi="Arial" w:cs="Arial"/>
          <w:b/>
          <w:bCs/>
          <w:color w:val="000000" w:themeColor="text1"/>
          <w:sz w:val="28"/>
        </w:rPr>
        <w:t>November 11</w:t>
      </w:r>
      <w:r w:rsidRPr="0041532C">
        <w:rPr>
          <w:rFonts w:ascii="Arial" w:hAnsi="Arial" w:cs="Arial"/>
          <w:b/>
          <w:color w:val="000000" w:themeColor="text1"/>
          <w:sz w:val="28"/>
        </w:rPr>
        <w:t xml:space="preserve">, </w:t>
      </w:r>
      <w:r w:rsidRPr="0041532C">
        <w:rPr>
          <w:rFonts w:ascii="Arial" w:hAnsi="Arial" w:cs="Arial"/>
          <w:b/>
          <w:bCs/>
          <w:color w:val="000000" w:themeColor="text1"/>
          <w:sz w:val="28"/>
        </w:rPr>
        <w:t>2022</w:t>
      </w:r>
      <w:r w:rsidRPr="0041532C">
        <w:rPr>
          <w:rFonts w:ascii="Arial" w:hAnsi="Arial" w:cs="Arial"/>
          <w:bCs/>
          <w:color w:val="000000" w:themeColor="text1"/>
          <w:sz w:val="28"/>
        </w:rPr>
        <w:t xml:space="preserve"> </w:t>
      </w:r>
      <w:r w:rsidRPr="0041532C">
        <w:rPr>
          <w:rFonts w:ascii="Arial" w:hAnsi="Arial" w:cs="Arial"/>
          <w:color w:val="000000" w:themeColor="text1"/>
          <w:sz w:val="28"/>
        </w:rPr>
        <w:t>No Mail Veterans’ Day</w:t>
      </w:r>
    </w:p>
    <w:p w:rsidR="009213DE" w:rsidRPr="0041532C" w:rsidRDefault="009213DE" w:rsidP="00667B10">
      <w:pPr>
        <w:pStyle w:val="Heading2"/>
        <w:numPr>
          <w:ilvl w:val="0"/>
          <w:numId w:val="6"/>
        </w:numPr>
        <w:rPr>
          <w:rFonts w:ascii="Arial" w:hAnsi="Arial" w:cs="Arial"/>
          <w:b/>
          <w:color w:val="000000" w:themeColor="text1"/>
          <w:sz w:val="28"/>
        </w:rPr>
      </w:pPr>
      <w:r w:rsidRPr="0041532C">
        <w:rPr>
          <w:rFonts w:ascii="Arial" w:hAnsi="Arial" w:cs="Arial"/>
          <w:b/>
          <w:color w:val="000000" w:themeColor="text1"/>
          <w:sz w:val="28"/>
        </w:rPr>
        <w:t xml:space="preserve">November 24-25, 2022 </w:t>
      </w:r>
      <w:r w:rsidRPr="0041532C">
        <w:rPr>
          <w:rFonts w:ascii="Arial" w:hAnsi="Arial" w:cs="Arial"/>
          <w:color w:val="000000" w:themeColor="text1"/>
          <w:sz w:val="28"/>
        </w:rPr>
        <w:t>Thanksgiving</w:t>
      </w:r>
    </w:p>
    <w:p w:rsidR="009213DE" w:rsidRPr="0041532C" w:rsidRDefault="009213DE" w:rsidP="00667B10">
      <w:pPr>
        <w:pStyle w:val="Heading2"/>
        <w:numPr>
          <w:ilvl w:val="0"/>
          <w:numId w:val="6"/>
        </w:numPr>
        <w:rPr>
          <w:rFonts w:ascii="Arial" w:hAnsi="Arial" w:cs="Arial"/>
          <w:b/>
          <w:color w:val="000000" w:themeColor="text1"/>
          <w:sz w:val="28"/>
        </w:rPr>
      </w:pPr>
      <w:r w:rsidRPr="0041532C">
        <w:rPr>
          <w:rFonts w:ascii="Arial" w:hAnsi="Arial" w:cs="Arial"/>
          <w:b/>
          <w:color w:val="000000" w:themeColor="text1"/>
          <w:sz w:val="28"/>
        </w:rPr>
        <w:t xml:space="preserve">December 23-26, 2022 </w:t>
      </w:r>
      <w:r w:rsidRPr="0041532C">
        <w:rPr>
          <w:rFonts w:ascii="Arial" w:hAnsi="Arial" w:cs="Arial"/>
          <w:color w:val="000000" w:themeColor="text1"/>
          <w:sz w:val="28"/>
        </w:rPr>
        <w:t>Christmas</w:t>
      </w:r>
    </w:p>
    <w:p w:rsidR="009213DE" w:rsidRPr="0041532C" w:rsidRDefault="009213DE" w:rsidP="00667B10">
      <w:pPr>
        <w:pStyle w:val="Heading2"/>
        <w:numPr>
          <w:ilvl w:val="0"/>
          <w:numId w:val="6"/>
        </w:numPr>
        <w:rPr>
          <w:rFonts w:ascii="Arial" w:hAnsi="Arial" w:cs="Arial"/>
          <w:color w:val="000000" w:themeColor="text1"/>
        </w:rPr>
      </w:pPr>
      <w:r w:rsidRPr="0041532C">
        <w:rPr>
          <w:rFonts w:ascii="Arial" w:hAnsi="Arial" w:cs="Arial"/>
          <w:b/>
          <w:bCs/>
          <w:color w:val="000000" w:themeColor="text1"/>
          <w:sz w:val="28"/>
        </w:rPr>
        <w:t>December 30, 2022</w:t>
      </w:r>
      <w:r w:rsidRPr="0041532C">
        <w:rPr>
          <w:rFonts w:ascii="Arial" w:hAnsi="Arial" w:cs="Arial"/>
          <w:bCs/>
          <w:color w:val="000000" w:themeColor="text1"/>
          <w:sz w:val="28"/>
        </w:rPr>
        <w:t xml:space="preserve"> </w:t>
      </w:r>
      <w:r w:rsidRPr="0041532C">
        <w:rPr>
          <w:rFonts w:ascii="Arial" w:hAnsi="Arial" w:cs="Arial"/>
          <w:color w:val="000000" w:themeColor="text1"/>
          <w:sz w:val="28"/>
        </w:rPr>
        <w:t xml:space="preserve">New Year’s Eve Observed </w:t>
      </w:r>
    </w:p>
    <w:p w:rsidR="009213DE" w:rsidRPr="0041532C" w:rsidRDefault="009213DE" w:rsidP="00667B10">
      <w:pPr>
        <w:pStyle w:val="Heading2"/>
        <w:numPr>
          <w:ilvl w:val="0"/>
          <w:numId w:val="6"/>
        </w:numPr>
        <w:rPr>
          <w:rFonts w:ascii="Arial" w:hAnsi="Arial" w:cs="Arial"/>
          <w:b/>
          <w:color w:val="000000" w:themeColor="text1"/>
          <w:sz w:val="28"/>
        </w:rPr>
      </w:pPr>
      <w:r w:rsidRPr="0041532C">
        <w:rPr>
          <w:rFonts w:ascii="Arial" w:hAnsi="Arial" w:cs="Arial"/>
          <w:b/>
          <w:bCs/>
          <w:color w:val="000000" w:themeColor="text1"/>
          <w:sz w:val="28"/>
        </w:rPr>
        <w:t xml:space="preserve">January 2, 2023 </w:t>
      </w:r>
      <w:r w:rsidRPr="0041532C">
        <w:rPr>
          <w:rFonts w:ascii="Arial" w:hAnsi="Arial" w:cs="Arial"/>
          <w:color w:val="000000" w:themeColor="text1"/>
          <w:sz w:val="28"/>
        </w:rPr>
        <w:t>New Year’s Day Observed</w:t>
      </w:r>
      <w:r w:rsidRPr="0041532C">
        <w:rPr>
          <w:rFonts w:ascii="Arial" w:hAnsi="Arial" w:cs="Arial"/>
          <w:b/>
          <w:color w:val="000000" w:themeColor="text1"/>
          <w:sz w:val="28"/>
        </w:rPr>
        <w:t xml:space="preserve"> </w:t>
      </w:r>
    </w:p>
    <w:p w:rsidR="00637EC2" w:rsidRPr="0041532C" w:rsidRDefault="009213DE" w:rsidP="009213DE">
      <w:pPr>
        <w:widowControl w:val="0"/>
        <w:rPr>
          <w:rFonts w:ascii="Arial" w:hAnsi="Arial" w:cs="Arial"/>
        </w:rPr>
      </w:pPr>
      <w:r w:rsidRPr="0041532C">
        <w:rPr>
          <w:rFonts w:ascii="Arial" w:hAnsi="Arial" w:cs="Arial"/>
        </w:rPr>
        <w:t> </w:t>
      </w:r>
    </w:p>
    <w:p w:rsidR="009213DE" w:rsidRPr="0041532C" w:rsidRDefault="009213DE" w:rsidP="009213DE">
      <w:pPr>
        <w:widowControl w:val="0"/>
        <w:rPr>
          <w:rFonts w:ascii="Arial" w:hAnsi="Arial" w:cs="Arial"/>
          <w:sz w:val="28"/>
          <w:szCs w:val="28"/>
        </w:rPr>
      </w:pPr>
      <w:r w:rsidRPr="0041532C">
        <w:rPr>
          <w:rFonts w:ascii="Arial" w:hAnsi="Arial" w:cs="Arial"/>
          <w:sz w:val="28"/>
          <w:szCs w:val="28"/>
        </w:rPr>
        <w:t>BULLETIN BOARD is available in large print, braille and audio editions, and is also available electronically via email and through NFB-NEWSLINE®, a newspaper by phone service.</w:t>
      </w:r>
    </w:p>
    <w:p w:rsidR="002239E7" w:rsidRPr="0041532C" w:rsidRDefault="002239E7" w:rsidP="009213DE">
      <w:pPr>
        <w:widowControl w:val="0"/>
        <w:rPr>
          <w:rFonts w:ascii="Arial" w:hAnsi="Arial" w:cs="Arial"/>
          <w:sz w:val="28"/>
          <w:szCs w:val="28"/>
        </w:rPr>
        <w:sectPr w:rsidR="002239E7" w:rsidRPr="0041532C" w:rsidSect="00721343">
          <w:footerReference w:type="default" r:id="rId16"/>
          <w:pgSz w:w="12240" w:h="15840"/>
          <w:pgMar w:top="720" w:right="720" w:bottom="720" w:left="720" w:header="720" w:footer="720" w:gutter="0"/>
          <w:cols w:space="720"/>
          <w:docGrid w:linePitch="360"/>
        </w:sectPr>
      </w:pPr>
    </w:p>
    <w:p w:rsidR="009213DE" w:rsidRPr="0041532C" w:rsidRDefault="009213DE" w:rsidP="009213DE">
      <w:pPr>
        <w:widowControl w:val="0"/>
        <w:rPr>
          <w:rFonts w:ascii="Arial" w:hAnsi="Arial" w:cs="Arial"/>
          <w:sz w:val="28"/>
          <w:szCs w:val="28"/>
        </w:rPr>
      </w:pPr>
      <w:r w:rsidRPr="0041532C">
        <w:rPr>
          <w:rFonts w:ascii="Arial" w:hAnsi="Arial" w:cs="Arial"/>
          <w:sz w:val="28"/>
          <w:szCs w:val="28"/>
        </w:rPr>
        <w:t xml:space="preserve">Wisconsin Talking Book and Braille </w:t>
      </w:r>
    </w:p>
    <w:p w:rsidR="009213DE" w:rsidRPr="0041532C" w:rsidRDefault="009213DE" w:rsidP="009213DE">
      <w:pPr>
        <w:widowControl w:val="0"/>
        <w:rPr>
          <w:rFonts w:ascii="Arial" w:hAnsi="Arial" w:cs="Arial"/>
          <w:sz w:val="28"/>
          <w:szCs w:val="28"/>
        </w:rPr>
      </w:pPr>
      <w:r w:rsidRPr="0041532C">
        <w:rPr>
          <w:rFonts w:ascii="Arial" w:hAnsi="Arial" w:cs="Arial"/>
          <w:sz w:val="28"/>
          <w:szCs w:val="28"/>
        </w:rPr>
        <w:t>Library (WTBBL)</w:t>
      </w:r>
    </w:p>
    <w:p w:rsidR="009213DE" w:rsidRPr="0041532C" w:rsidRDefault="009213DE" w:rsidP="009213DE">
      <w:pPr>
        <w:widowControl w:val="0"/>
        <w:rPr>
          <w:rFonts w:ascii="Arial" w:hAnsi="Arial" w:cs="Arial"/>
          <w:sz w:val="28"/>
          <w:szCs w:val="28"/>
        </w:rPr>
      </w:pPr>
      <w:r w:rsidRPr="0041532C">
        <w:rPr>
          <w:rFonts w:ascii="Arial" w:hAnsi="Arial" w:cs="Arial"/>
          <w:sz w:val="28"/>
          <w:szCs w:val="28"/>
        </w:rPr>
        <w:t xml:space="preserve">813 W. Wells Street </w:t>
      </w:r>
    </w:p>
    <w:p w:rsidR="009213DE" w:rsidRPr="0041532C" w:rsidRDefault="009213DE" w:rsidP="009213DE">
      <w:pPr>
        <w:widowControl w:val="0"/>
        <w:rPr>
          <w:rFonts w:ascii="Arial" w:hAnsi="Arial" w:cs="Arial"/>
          <w:sz w:val="28"/>
          <w:szCs w:val="28"/>
        </w:rPr>
      </w:pPr>
      <w:r w:rsidRPr="0041532C">
        <w:rPr>
          <w:rFonts w:ascii="Arial" w:hAnsi="Arial" w:cs="Arial"/>
          <w:sz w:val="28"/>
          <w:szCs w:val="28"/>
        </w:rPr>
        <w:t>Milwaukee, WI 53233-1436</w:t>
      </w:r>
    </w:p>
    <w:p w:rsidR="009213DE" w:rsidRPr="0041532C" w:rsidRDefault="009213DE" w:rsidP="009213DE">
      <w:pPr>
        <w:widowControl w:val="0"/>
        <w:rPr>
          <w:rFonts w:ascii="Arial" w:hAnsi="Arial" w:cs="Arial"/>
          <w:sz w:val="28"/>
          <w:szCs w:val="28"/>
        </w:rPr>
      </w:pPr>
      <w:r w:rsidRPr="0041532C">
        <w:rPr>
          <w:rFonts w:ascii="Arial" w:hAnsi="Arial" w:cs="Arial"/>
          <w:sz w:val="28"/>
          <w:szCs w:val="28"/>
        </w:rPr>
        <w:t>1-800-242-8822 (in Wisconsin)</w:t>
      </w:r>
    </w:p>
    <w:p w:rsidR="009213DE" w:rsidRPr="0041532C" w:rsidRDefault="009213DE" w:rsidP="009213DE">
      <w:pPr>
        <w:widowControl w:val="0"/>
        <w:rPr>
          <w:rFonts w:ascii="Arial" w:hAnsi="Arial" w:cs="Arial"/>
          <w:sz w:val="28"/>
          <w:szCs w:val="28"/>
        </w:rPr>
      </w:pPr>
      <w:r w:rsidRPr="0041532C">
        <w:rPr>
          <w:rFonts w:ascii="Arial" w:hAnsi="Arial" w:cs="Arial"/>
          <w:sz w:val="28"/>
          <w:szCs w:val="28"/>
        </w:rPr>
        <w:t>1-414-286-3102 (Fax)</w:t>
      </w:r>
    </w:p>
    <w:p w:rsidR="009213DE" w:rsidRPr="0041532C" w:rsidRDefault="009213DE" w:rsidP="009213DE">
      <w:pPr>
        <w:widowControl w:val="0"/>
        <w:rPr>
          <w:rFonts w:ascii="Arial" w:hAnsi="Arial" w:cs="Arial"/>
          <w:sz w:val="28"/>
          <w:szCs w:val="28"/>
        </w:rPr>
      </w:pPr>
      <w:r w:rsidRPr="0041532C">
        <w:rPr>
          <w:rFonts w:ascii="Arial" w:hAnsi="Arial" w:cs="Arial"/>
          <w:sz w:val="28"/>
          <w:szCs w:val="28"/>
        </w:rPr>
        <w:t>wtbbl@milwaukee.gov (email)</w:t>
      </w:r>
    </w:p>
    <w:p w:rsidR="002239E7" w:rsidRPr="0041532C" w:rsidRDefault="009213DE" w:rsidP="009213DE">
      <w:pPr>
        <w:widowControl w:val="0"/>
        <w:rPr>
          <w:rFonts w:ascii="Arial" w:hAnsi="Arial" w:cs="Arial"/>
          <w:sz w:val="28"/>
          <w:szCs w:val="28"/>
        </w:rPr>
        <w:sectPr w:rsidR="002239E7" w:rsidRPr="0041532C" w:rsidSect="002239E7">
          <w:type w:val="continuous"/>
          <w:pgSz w:w="12240" w:h="15840"/>
          <w:pgMar w:top="720" w:right="720" w:bottom="720" w:left="720" w:header="720" w:footer="720" w:gutter="0"/>
          <w:cols w:num="2" w:space="720"/>
          <w:docGrid w:linePitch="360"/>
        </w:sectPr>
      </w:pPr>
      <w:r w:rsidRPr="0041532C">
        <w:rPr>
          <w:rFonts w:ascii="Arial" w:hAnsi="Arial" w:cs="Arial"/>
          <w:sz w:val="28"/>
          <w:szCs w:val="28"/>
        </w:rPr>
        <w:t>dpi.wi.gov/</w:t>
      </w:r>
      <w:proofErr w:type="spellStart"/>
      <w:r w:rsidRPr="0041532C">
        <w:rPr>
          <w:rFonts w:ascii="Arial" w:hAnsi="Arial" w:cs="Arial"/>
          <w:sz w:val="28"/>
          <w:szCs w:val="28"/>
        </w:rPr>
        <w:t>talkingbooks</w:t>
      </w:r>
      <w:proofErr w:type="spellEnd"/>
      <w:r w:rsidR="00082211" w:rsidRPr="0041532C">
        <w:rPr>
          <w:rFonts w:ascii="Arial" w:hAnsi="Arial" w:cs="Arial"/>
          <w:sz w:val="28"/>
          <w:szCs w:val="28"/>
        </w:rPr>
        <w:t xml:space="preserve"> (website)</w:t>
      </w:r>
    </w:p>
    <w:p w:rsidR="00403302" w:rsidRDefault="00403302" w:rsidP="0041532C">
      <w:pPr>
        <w:widowControl w:val="0"/>
        <w:rPr>
          <w:rFonts w:ascii="Franklin Gothic Book" w:hAnsi="Franklin Gothic Book"/>
          <w:sz w:val="28"/>
          <w:szCs w:val="28"/>
        </w:rPr>
      </w:pPr>
    </w:p>
    <w:sectPr w:rsidR="00403302" w:rsidSect="002239E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50C" w:rsidRDefault="00A5150C" w:rsidP="00A5150C">
      <w:pPr>
        <w:spacing w:after="0" w:line="240" w:lineRule="auto"/>
      </w:pPr>
      <w:r>
        <w:separator/>
      </w:r>
    </w:p>
  </w:endnote>
  <w:endnote w:type="continuationSeparator" w:id="0">
    <w:p w:rsidR="00A5150C" w:rsidRDefault="00A5150C" w:rsidP="00A5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280278"/>
      <w:docPartObj>
        <w:docPartGallery w:val="Page Numbers (Bottom of Page)"/>
        <w:docPartUnique/>
      </w:docPartObj>
    </w:sdtPr>
    <w:sdtEndPr>
      <w:rPr>
        <w:noProof/>
      </w:rPr>
    </w:sdtEndPr>
    <w:sdtContent>
      <w:p w:rsidR="00A5150C" w:rsidRDefault="00A515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5150C" w:rsidRDefault="00A5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50C" w:rsidRDefault="00A5150C" w:rsidP="00A5150C">
      <w:pPr>
        <w:spacing w:after="0" w:line="240" w:lineRule="auto"/>
      </w:pPr>
      <w:r>
        <w:separator/>
      </w:r>
    </w:p>
  </w:footnote>
  <w:footnote w:type="continuationSeparator" w:id="0">
    <w:p w:rsidR="00A5150C" w:rsidRDefault="00A5150C" w:rsidP="00A51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black" stroked="f"/>
    </w:pict>
  </w:numPicBullet>
  <w:abstractNum w:abstractNumId="0" w15:restartNumberingAfterBreak="0">
    <w:nsid w:val="00572B02"/>
    <w:multiLevelType w:val="hybridMultilevel"/>
    <w:tmpl w:val="375A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5E43"/>
    <w:multiLevelType w:val="hybridMultilevel"/>
    <w:tmpl w:val="9D1824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7096"/>
    <w:multiLevelType w:val="hybridMultilevel"/>
    <w:tmpl w:val="F9AE2B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44671AF"/>
    <w:multiLevelType w:val="hybridMultilevel"/>
    <w:tmpl w:val="0BB4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E4FD1"/>
    <w:multiLevelType w:val="hybridMultilevel"/>
    <w:tmpl w:val="BB88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B235B"/>
    <w:multiLevelType w:val="hybridMultilevel"/>
    <w:tmpl w:val="1864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3064D"/>
    <w:multiLevelType w:val="hybridMultilevel"/>
    <w:tmpl w:val="44E6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43"/>
    <w:rsid w:val="00002A51"/>
    <w:rsid w:val="00080426"/>
    <w:rsid w:val="00082211"/>
    <w:rsid w:val="000C03C7"/>
    <w:rsid w:val="000C4806"/>
    <w:rsid w:val="000D2087"/>
    <w:rsid w:val="001351A6"/>
    <w:rsid w:val="00164251"/>
    <w:rsid w:val="00173FFB"/>
    <w:rsid w:val="001D3FC7"/>
    <w:rsid w:val="002239E7"/>
    <w:rsid w:val="00241DF5"/>
    <w:rsid w:val="002A63DB"/>
    <w:rsid w:val="002B5212"/>
    <w:rsid w:val="002E34C6"/>
    <w:rsid w:val="003D2434"/>
    <w:rsid w:val="00403302"/>
    <w:rsid w:val="0041532C"/>
    <w:rsid w:val="004B7254"/>
    <w:rsid w:val="0058659C"/>
    <w:rsid w:val="00634BB2"/>
    <w:rsid w:val="00637EC2"/>
    <w:rsid w:val="00656A1C"/>
    <w:rsid w:val="00667B10"/>
    <w:rsid w:val="00721343"/>
    <w:rsid w:val="007D50D7"/>
    <w:rsid w:val="008F39EC"/>
    <w:rsid w:val="008F4FA9"/>
    <w:rsid w:val="009213DE"/>
    <w:rsid w:val="009A6B35"/>
    <w:rsid w:val="00A5150C"/>
    <w:rsid w:val="00AA4600"/>
    <w:rsid w:val="00BA122A"/>
    <w:rsid w:val="00C240DD"/>
    <w:rsid w:val="00C6147F"/>
    <w:rsid w:val="00CC61F8"/>
    <w:rsid w:val="00E02069"/>
    <w:rsid w:val="00E20B68"/>
    <w:rsid w:val="00ED14AE"/>
    <w:rsid w:val="00ED4FB3"/>
    <w:rsid w:val="00EE4F24"/>
    <w:rsid w:val="00FA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15C26D2B-DC92-44CB-ADDA-8F672947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3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20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2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37E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21343"/>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character" w:styleId="Hyperlink">
    <w:name w:val="Hyperlink"/>
    <w:basedOn w:val="DefaultParagraphFont"/>
    <w:uiPriority w:val="99"/>
    <w:unhideWhenUsed/>
    <w:rsid w:val="00721343"/>
    <w:rPr>
      <w:color w:val="0000FF"/>
      <w:u w:val="single"/>
    </w:rPr>
  </w:style>
  <w:style w:type="character" w:customStyle="1" w:styleId="Heading1Char">
    <w:name w:val="Heading 1 Char"/>
    <w:basedOn w:val="DefaultParagraphFont"/>
    <w:link w:val="Heading1"/>
    <w:uiPriority w:val="9"/>
    <w:rsid w:val="00403302"/>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03302"/>
    <w:pPr>
      <w:spacing w:after="0" w:line="240" w:lineRule="auto"/>
    </w:pPr>
  </w:style>
  <w:style w:type="paragraph" w:styleId="ListParagraph">
    <w:name w:val="List Paragraph"/>
    <w:basedOn w:val="Normal"/>
    <w:uiPriority w:val="34"/>
    <w:qFormat/>
    <w:rsid w:val="00403302"/>
    <w:pPr>
      <w:ind w:left="720"/>
      <w:contextualSpacing/>
    </w:pPr>
  </w:style>
  <w:style w:type="paragraph" w:styleId="Title">
    <w:name w:val="Title"/>
    <w:basedOn w:val="Normal"/>
    <w:next w:val="Normal"/>
    <w:link w:val="TitleChar"/>
    <w:uiPriority w:val="10"/>
    <w:qFormat/>
    <w:rsid w:val="009213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13DE"/>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213DE"/>
    <w:rPr>
      <w:color w:val="605E5C"/>
      <w:shd w:val="clear" w:color="auto" w:fill="E1DFDD"/>
    </w:rPr>
  </w:style>
  <w:style w:type="character" w:customStyle="1" w:styleId="Heading2Char">
    <w:name w:val="Heading 2 Char"/>
    <w:basedOn w:val="DefaultParagraphFont"/>
    <w:link w:val="Heading2"/>
    <w:uiPriority w:val="9"/>
    <w:rsid w:val="00E020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206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37EC2"/>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A51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50C"/>
  </w:style>
  <w:style w:type="paragraph" w:styleId="Footer">
    <w:name w:val="footer"/>
    <w:basedOn w:val="Normal"/>
    <w:link w:val="FooterChar"/>
    <w:uiPriority w:val="99"/>
    <w:unhideWhenUsed/>
    <w:rsid w:val="00A51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6451">
      <w:bodyDiv w:val="1"/>
      <w:marLeft w:val="0"/>
      <w:marRight w:val="0"/>
      <w:marTop w:val="0"/>
      <w:marBottom w:val="0"/>
      <w:divBdr>
        <w:top w:val="none" w:sz="0" w:space="0" w:color="auto"/>
        <w:left w:val="none" w:sz="0" w:space="0" w:color="auto"/>
        <w:bottom w:val="none" w:sz="0" w:space="0" w:color="auto"/>
        <w:right w:val="none" w:sz="0" w:space="0" w:color="auto"/>
      </w:divBdr>
    </w:div>
    <w:div w:id="76752158">
      <w:bodyDiv w:val="1"/>
      <w:marLeft w:val="0"/>
      <w:marRight w:val="0"/>
      <w:marTop w:val="0"/>
      <w:marBottom w:val="0"/>
      <w:divBdr>
        <w:top w:val="none" w:sz="0" w:space="0" w:color="auto"/>
        <w:left w:val="none" w:sz="0" w:space="0" w:color="auto"/>
        <w:bottom w:val="none" w:sz="0" w:space="0" w:color="auto"/>
        <w:right w:val="none" w:sz="0" w:space="0" w:color="auto"/>
      </w:divBdr>
    </w:div>
    <w:div w:id="202252407">
      <w:bodyDiv w:val="1"/>
      <w:marLeft w:val="0"/>
      <w:marRight w:val="0"/>
      <w:marTop w:val="0"/>
      <w:marBottom w:val="0"/>
      <w:divBdr>
        <w:top w:val="none" w:sz="0" w:space="0" w:color="auto"/>
        <w:left w:val="none" w:sz="0" w:space="0" w:color="auto"/>
        <w:bottom w:val="none" w:sz="0" w:space="0" w:color="auto"/>
        <w:right w:val="none" w:sz="0" w:space="0" w:color="auto"/>
      </w:divBdr>
    </w:div>
    <w:div w:id="383214772">
      <w:bodyDiv w:val="1"/>
      <w:marLeft w:val="0"/>
      <w:marRight w:val="0"/>
      <w:marTop w:val="0"/>
      <w:marBottom w:val="0"/>
      <w:divBdr>
        <w:top w:val="none" w:sz="0" w:space="0" w:color="auto"/>
        <w:left w:val="none" w:sz="0" w:space="0" w:color="auto"/>
        <w:bottom w:val="none" w:sz="0" w:space="0" w:color="auto"/>
        <w:right w:val="none" w:sz="0" w:space="0" w:color="auto"/>
      </w:divBdr>
    </w:div>
    <w:div w:id="606432088">
      <w:bodyDiv w:val="1"/>
      <w:marLeft w:val="0"/>
      <w:marRight w:val="0"/>
      <w:marTop w:val="0"/>
      <w:marBottom w:val="0"/>
      <w:divBdr>
        <w:top w:val="none" w:sz="0" w:space="0" w:color="auto"/>
        <w:left w:val="none" w:sz="0" w:space="0" w:color="auto"/>
        <w:bottom w:val="none" w:sz="0" w:space="0" w:color="auto"/>
        <w:right w:val="none" w:sz="0" w:space="0" w:color="auto"/>
      </w:divBdr>
    </w:div>
    <w:div w:id="636567312">
      <w:bodyDiv w:val="1"/>
      <w:marLeft w:val="0"/>
      <w:marRight w:val="0"/>
      <w:marTop w:val="0"/>
      <w:marBottom w:val="0"/>
      <w:divBdr>
        <w:top w:val="none" w:sz="0" w:space="0" w:color="auto"/>
        <w:left w:val="none" w:sz="0" w:space="0" w:color="auto"/>
        <w:bottom w:val="none" w:sz="0" w:space="0" w:color="auto"/>
        <w:right w:val="none" w:sz="0" w:space="0" w:color="auto"/>
      </w:divBdr>
    </w:div>
    <w:div w:id="643394699">
      <w:bodyDiv w:val="1"/>
      <w:marLeft w:val="0"/>
      <w:marRight w:val="0"/>
      <w:marTop w:val="0"/>
      <w:marBottom w:val="0"/>
      <w:divBdr>
        <w:top w:val="none" w:sz="0" w:space="0" w:color="auto"/>
        <w:left w:val="none" w:sz="0" w:space="0" w:color="auto"/>
        <w:bottom w:val="none" w:sz="0" w:space="0" w:color="auto"/>
        <w:right w:val="none" w:sz="0" w:space="0" w:color="auto"/>
      </w:divBdr>
    </w:div>
    <w:div w:id="730739232">
      <w:bodyDiv w:val="1"/>
      <w:marLeft w:val="0"/>
      <w:marRight w:val="0"/>
      <w:marTop w:val="0"/>
      <w:marBottom w:val="0"/>
      <w:divBdr>
        <w:top w:val="none" w:sz="0" w:space="0" w:color="auto"/>
        <w:left w:val="none" w:sz="0" w:space="0" w:color="auto"/>
        <w:bottom w:val="none" w:sz="0" w:space="0" w:color="auto"/>
        <w:right w:val="none" w:sz="0" w:space="0" w:color="auto"/>
      </w:divBdr>
    </w:div>
    <w:div w:id="973363369">
      <w:bodyDiv w:val="1"/>
      <w:marLeft w:val="0"/>
      <w:marRight w:val="0"/>
      <w:marTop w:val="0"/>
      <w:marBottom w:val="0"/>
      <w:divBdr>
        <w:top w:val="none" w:sz="0" w:space="0" w:color="auto"/>
        <w:left w:val="none" w:sz="0" w:space="0" w:color="auto"/>
        <w:bottom w:val="none" w:sz="0" w:space="0" w:color="auto"/>
        <w:right w:val="none" w:sz="0" w:space="0" w:color="auto"/>
      </w:divBdr>
    </w:div>
    <w:div w:id="979573230">
      <w:bodyDiv w:val="1"/>
      <w:marLeft w:val="0"/>
      <w:marRight w:val="0"/>
      <w:marTop w:val="0"/>
      <w:marBottom w:val="0"/>
      <w:divBdr>
        <w:top w:val="none" w:sz="0" w:space="0" w:color="auto"/>
        <w:left w:val="none" w:sz="0" w:space="0" w:color="auto"/>
        <w:bottom w:val="none" w:sz="0" w:space="0" w:color="auto"/>
        <w:right w:val="none" w:sz="0" w:space="0" w:color="auto"/>
      </w:divBdr>
    </w:div>
    <w:div w:id="1252006683">
      <w:bodyDiv w:val="1"/>
      <w:marLeft w:val="0"/>
      <w:marRight w:val="0"/>
      <w:marTop w:val="0"/>
      <w:marBottom w:val="0"/>
      <w:divBdr>
        <w:top w:val="none" w:sz="0" w:space="0" w:color="auto"/>
        <w:left w:val="none" w:sz="0" w:space="0" w:color="auto"/>
        <w:bottom w:val="none" w:sz="0" w:space="0" w:color="auto"/>
        <w:right w:val="none" w:sz="0" w:space="0" w:color="auto"/>
      </w:divBdr>
    </w:div>
    <w:div w:id="1287545599">
      <w:bodyDiv w:val="1"/>
      <w:marLeft w:val="0"/>
      <w:marRight w:val="0"/>
      <w:marTop w:val="0"/>
      <w:marBottom w:val="0"/>
      <w:divBdr>
        <w:top w:val="none" w:sz="0" w:space="0" w:color="auto"/>
        <w:left w:val="none" w:sz="0" w:space="0" w:color="auto"/>
        <w:bottom w:val="none" w:sz="0" w:space="0" w:color="auto"/>
        <w:right w:val="none" w:sz="0" w:space="0" w:color="auto"/>
      </w:divBdr>
    </w:div>
    <w:div w:id="1296062190">
      <w:bodyDiv w:val="1"/>
      <w:marLeft w:val="0"/>
      <w:marRight w:val="0"/>
      <w:marTop w:val="0"/>
      <w:marBottom w:val="0"/>
      <w:divBdr>
        <w:top w:val="none" w:sz="0" w:space="0" w:color="auto"/>
        <w:left w:val="none" w:sz="0" w:space="0" w:color="auto"/>
        <w:bottom w:val="none" w:sz="0" w:space="0" w:color="auto"/>
        <w:right w:val="none" w:sz="0" w:space="0" w:color="auto"/>
      </w:divBdr>
    </w:div>
    <w:div w:id="1511676716">
      <w:bodyDiv w:val="1"/>
      <w:marLeft w:val="0"/>
      <w:marRight w:val="0"/>
      <w:marTop w:val="0"/>
      <w:marBottom w:val="0"/>
      <w:divBdr>
        <w:top w:val="none" w:sz="0" w:space="0" w:color="auto"/>
        <w:left w:val="none" w:sz="0" w:space="0" w:color="auto"/>
        <w:bottom w:val="none" w:sz="0" w:space="0" w:color="auto"/>
        <w:right w:val="none" w:sz="0" w:space="0" w:color="auto"/>
      </w:divBdr>
    </w:div>
    <w:div w:id="1714497722">
      <w:bodyDiv w:val="1"/>
      <w:marLeft w:val="0"/>
      <w:marRight w:val="0"/>
      <w:marTop w:val="0"/>
      <w:marBottom w:val="0"/>
      <w:divBdr>
        <w:top w:val="none" w:sz="0" w:space="0" w:color="auto"/>
        <w:left w:val="none" w:sz="0" w:space="0" w:color="auto"/>
        <w:bottom w:val="none" w:sz="0" w:space="0" w:color="auto"/>
        <w:right w:val="none" w:sz="0" w:space="0" w:color="auto"/>
      </w:divBdr>
    </w:div>
    <w:div w:id="1748378187">
      <w:bodyDiv w:val="1"/>
      <w:marLeft w:val="0"/>
      <w:marRight w:val="0"/>
      <w:marTop w:val="0"/>
      <w:marBottom w:val="0"/>
      <w:divBdr>
        <w:top w:val="none" w:sz="0" w:space="0" w:color="auto"/>
        <w:left w:val="none" w:sz="0" w:space="0" w:color="auto"/>
        <w:bottom w:val="none" w:sz="0" w:space="0" w:color="auto"/>
        <w:right w:val="none" w:sz="0" w:space="0" w:color="auto"/>
      </w:divBdr>
    </w:div>
    <w:div w:id="1800995825">
      <w:bodyDiv w:val="1"/>
      <w:marLeft w:val="0"/>
      <w:marRight w:val="0"/>
      <w:marTop w:val="0"/>
      <w:marBottom w:val="0"/>
      <w:divBdr>
        <w:top w:val="none" w:sz="0" w:space="0" w:color="auto"/>
        <w:left w:val="none" w:sz="0" w:space="0" w:color="auto"/>
        <w:bottom w:val="none" w:sz="0" w:space="0" w:color="auto"/>
        <w:right w:val="none" w:sz="0" w:space="0" w:color="auto"/>
      </w:divBdr>
    </w:div>
    <w:div w:id="1851405485">
      <w:bodyDiv w:val="1"/>
      <w:marLeft w:val="0"/>
      <w:marRight w:val="0"/>
      <w:marTop w:val="0"/>
      <w:marBottom w:val="0"/>
      <w:divBdr>
        <w:top w:val="none" w:sz="0" w:space="0" w:color="auto"/>
        <w:left w:val="none" w:sz="0" w:space="0" w:color="auto"/>
        <w:bottom w:val="none" w:sz="0" w:space="0" w:color="auto"/>
        <w:right w:val="none" w:sz="0" w:space="0" w:color="auto"/>
      </w:divBdr>
    </w:div>
    <w:div w:id="1928152354">
      <w:bodyDiv w:val="1"/>
      <w:marLeft w:val="0"/>
      <w:marRight w:val="0"/>
      <w:marTop w:val="0"/>
      <w:marBottom w:val="0"/>
      <w:divBdr>
        <w:top w:val="none" w:sz="0" w:space="0" w:color="auto"/>
        <w:left w:val="none" w:sz="0" w:space="0" w:color="auto"/>
        <w:bottom w:val="none" w:sz="0" w:space="0" w:color="auto"/>
        <w:right w:val="none" w:sz="0" w:space="0" w:color="auto"/>
      </w:divBdr>
    </w:div>
    <w:div w:id="2022924159">
      <w:bodyDiv w:val="1"/>
      <w:marLeft w:val="0"/>
      <w:marRight w:val="0"/>
      <w:marTop w:val="0"/>
      <w:marBottom w:val="0"/>
      <w:divBdr>
        <w:top w:val="none" w:sz="0" w:space="0" w:color="auto"/>
        <w:left w:val="none" w:sz="0" w:space="0" w:color="auto"/>
        <w:bottom w:val="none" w:sz="0" w:space="0" w:color="auto"/>
        <w:right w:val="none" w:sz="0" w:space="0" w:color="auto"/>
      </w:divBdr>
    </w:div>
    <w:div w:id="21465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bbl@milwaukee.gov" TargetMode="External"/><Relationship Id="rId13" Type="http://schemas.openxmlformats.org/officeDocument/2006/relationships/hyperlink" Target="mailto:wtbbl@milwaukee.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fbnewslin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PLDATA\Users\General\Private\KSTomli\WTBBL\Newsletter\www.loc.gov\nls\tbt" TargetMode="External"/><Relationship Id="rId5" Type="http://schemas.openxmlformats.org/officeDocument/2006/relationships/footnotes" Target="footnotes.xml"/><Relationship Id="rId15" Type="http://schemas.openxmlformats.org/officeDocument/2006/relationships/hyperlink" Target="mailto:wtbbl@milwaukee.gov" TargetMode="External"/><Relationship Id="rId10" Type="http://schemas.openxmlformats.org/officeDocument/2006/relationships/hyperlink" Target="https://nlsbard.loc.gov/" TargetMode="External"/><Relationship Id="rId4" Type="http://schemas.openxmlformats.org/officeDocument/2006/relationships/webSettings" Target="webSettings.xml"/><Relationship Id="rId9" Type="http://schemas.openxmlformats.org/officeDocument/2006/relationships/hyperlink" Target="mailto:wtbbl@milwaukee.gov" TargetMode="External"/><Relationship Id="rId14" Type="http://schemas.openxmlformats.org/officeDocument/2006/relationships/hyperlink" Target="mailto:wtbbl@milwauk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Tomlinson</dc:creator>
  <cp:keywords/>
  <dc:description/>
  <cp:lastModifiedBy>Kimberly Tomlinson</cp:lastModifiedBy>
  <cp:revision>2</cp:revision>
  <dcterms:created xsi:type="dcterms:W3CDTF">2022-05-10T21:01:00Z</dcterms:created>
  <dcterms:modified xsi:type="dcterms:W3CDTF">2022-05-10T21:01:00Z</dcterms:modified>
</cp:coreProperties>
</file>