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43D0" w:rsidRPr="007274FD" w:rsidRDefault="007C7BA0" w:rsidP="003A43D0">
      <w:pPr>
        <w:spacing w:after="0" w:line="240" w:lineRule="auto"/>
        <w:rPr>
          <w:rFonts w:ascii="Franklin Gothic Medium" w:eastAsiaTheme="minorEastAsia" w:hAnsi="Franklin Gothic Medium" w:cs="Franklin Gothic Medium"/>
          <w:bCs/>
          <w:iCs/>
          <w:kern w:val="28"/>
          <w:sz w:val="28"/>
          <w:szCs w:val="28"/>
        </w:rPr>
      </w:pPr>
      <w:r w:rsidRPr="007274FD">
        <w:rPr>
          <w:noProof/>
        </w:rPr>
        <mc:AlternateContent>
          <mc:Choice Requires="wps">
            <w:drawing>
              <wp:anchor distT="91440" distB="91440" distL="114300" distR="114300" simplePos="0" relativeHeight="251665408" behindDoc="1" locked="0" layoutInCell="0" allowOverlap="1" wp14:anchorId="74C62C85" wp14:editId="71A6D11E">
                <wp:simplePos x="0" y="0"/>
                <wp:positionH relativeFrom="page">
                  <wp:posOffset>2042160</wp:posOffset>
                </wp:positionH>
                <wp:positionV relativeFrom="page">
                  <wp:posOffset>396241</wp:posOffset>
                </wp:positionV>
                <wp:extent cx="5222875" cy="1503680"/>
                <wp:effectExtent l="0" t="0" r="15875" b="20320"/>
                <wp:wrapTight wrapText="bothSides">
                  <wp:wrapPolygon edited="0">
                    <wp:start x="0" y="0"/>
                    <wp:lineTo x="0" y="21618"/>
                    <wp:lineTo x="21587" y="21618"/>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503680"/>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2465C9"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 xml:space="preserve">Summer </w:t>
                            </w:r>
                            <w:r w:rsidR="00246DA7">
                              <w:rPr>
                                <w:rFonts w:ascii="Franklin Gothic Medium Cond" w:hAnsi="Franklin Gothic Medium Cond"/>
                                <w:i/>
                                <w:iCs/>
                                <w:sz w:val="36"/>
                                <w:szCs w:val="36"/>
                                <w:shd w:val="clear" w:color="auto" w:fill="000000"/>
                              </w:rPr>
                              <w:t>2017</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8pt;margin-top:31.2pt;width:411.25pt;height:118.4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2465C9"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 xml:space="preserve">Summer </w:t>
                      </w:r>
                      <w:r w:rsidR="00246DA7">
                        <w:rPr>
                          <w:rFonts w:ascii="Franklin Gothic Medium Cond" w:hAnsi="Franklin Gothic Medium Cond"/>
                          <w:i/>
                          <w:iCs/>
                          <w:sz w:val="36"/>
                          <w:szCs w:val="36"/>
                          <w:shd w:val="clear" w:color="auto" w:fill="000000"/>
                        </w:rPr>
                        <w:t>2017</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r w:rsidR="007257D5" w:rsidRPr="007274FD">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5803A770" wp14:editId="1F3B6355">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7D5" w:rsidRPr="007274FD" w:rsidRDefault="00751612" w:rsidP="002047D5">
      <w:pPr>
        <w:overflowPunct w:val="0"/>
        <w:adjustRightInd w:val="0"/>
        <w:spacing w:after="0" w:line="240" w:lineRule="auto"/>
        <w:rPr>
          <w:rFonts w:ascii="Franklin Gothic Medium" w:eastAsiaTheme="minorEastAsia" w:hAnsi="Franklin Gothic Medium" w:cs="Franklin Gothic Medium"/>
          <w:kern w:val="28"/>
          <w:sz w:val="32"/>
          <w:szCs w:val="32"/>
        </w:rPr>
      </w:pPr>
      <w:r w:rsidRPr="007274FD">
        <w:rPr>
          <w:rFonts w:ascii="Franklin Gothic Medium" w:eastAsiaTheme="minorEastAsia" w:hAnsi="Franklin Gothic Medium" w:cs="Franklin Gothic Medium"/>
          <w:b/>
          <w:bCs/>
          <w:i/>
          <w:iCs/>
          <w:kern w:val="28"/>
          <w:sz w:val="32"/>
          <w:szCs w:val="32"/>
        </w:rPr>
        <w:t xml:space="preserve">What’s Been Happening at </w:t>
      </w:r>
      <w:r w:rsidR="007257D5" w:rsidRPr="007274FD">
        <w:rPr>
          <w:rFonts w:ascii="Franklin Gothic Medium" w:eastAsiaTheme="minorEastAsia" w:hAnsi="Franklin Gothic Medium" w:cs="Franklin Gothic Medium"/>
          <w:b/>
          <w:bCs/>
          <w:i/>
          <w:iCs/>
          <w:kern w:val="28"/>
          <w:sz w:val="32"/>
          <w:szCs w:val="32"/>
        </w:rPr>
        <w:t>WTBBL!</w:t>
      </w:r>
      <w:r w:rsidR="007257D5" w:rsidRPr="007274FD">
        <w:rPr>
          <w:rFonts w:ascii="Franklin Gothic Medium" w:eastAsiaTheme="minorEastAsia" w:hAnsi="Franklin Gothic Medium" w:cs="Franklin Gothic Medium"/>
          <w:kern w:val="28"/>
          <w:sz w:val="32"/>
          <w:szCs w:val="32"/>
        </w:rPr>
        <w:t xml:space="preserve"> </w:t>
      </w:r>
    </w:p>
    <w:p w:rsidR="00C74B43" w:rsidRPr="007274FD" w:rsidRDefault="00C74B43" w:rsidP="00072EC7">
      <w:pPr>
        <w:overflowPunct w:val="0"/>
        <w:adjustRightInd w:val="0"/>
        <w:spacing w:after="0" w:line="240" w:lineRule="auto"/>
        <w:rPr>
          <w:rFonts w:ascii="Franklin Gothic Medium" w:hAnsi="Franklin Gothic Medium"/>
          <w:noProof/>
          <w:sz w:val="28"/>
          <w:szCs w:val="28"/>
        </w:rPr>
      </w:pPr>
    </w:p>
    <w:p w:rsidR="00625270" w:rsidRPr="007274FD" w:rsidRDefault="00FF25A9" w:rsidP="00072EC7">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Hello Readers</w:t>
      </w:r>
      <w:r w:rsidR="00625270" w:rsidRPr="007274FD">
        <w:rPr>
          <w:rFonts w:ascii="Franklin Gothic Medium" w:eastAsiaTheme="minorEastAsia" w:hAnsi="Franklin Gothic Medium" w:cs="Franklin Gothic Medium"/>
          <w:kern w:val="28"/>
          <w:sz w:val="28"/>
          <w:szCs w:val="28"/>
        </w:rPr>
        <w:t>!</w:t>
      </w:r>
    </w:p>
    <w:p w:rsidR="000B1B89" w:rsidRPr="007274FD" w:rsidRDefault="000B1B89" w:rsidP="00D54FC7">
      <w:pPr>
        <w:spacing w:after="0" w:line="240" w:lineRule="auto"/>
        <w:rPr>
          <w:rFonts w:ascii="Franklin Gothic Medium" w:eastAsiaTheme="minorEastAsia" w:hAnsi="Franklin Gothic Medium" w:cs="Franklin Gothic Medium"/>
          <w:kern w:val="28"/>
          <w:sz w:val="28"/>
          <w:szCs w:val="28"/>
        </w:rPr>
      </w:pPr>
    </w:p>
    <w:p w:rsidR="00220DB1" w:rsidRPr="007274FD" w:rsidRDefault="00FD0B23"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Frequent phone callers have </w:t>
      </w:r>
      <w:r w:rsidR="00EE68C1" w:rsidRPr="007274FD">
        <w:rPr>
          <w:rFonts w:ascii="Franklin Gothic Medium" w:eastAsiaTheme="minorEastAsia" w:hAnsi="Franklin Gothic Medium" w:cs="Franklin Gothic Medium"/>
          <w:kern w:val="28"/>
          <w:sz w:val="28"/>
          <w:szCs w:val="28"/>
        </w:rPr>
        <w:t xml:space="preserve">noticed </w:t>
      </w:r>
      <w:r w:rsidR="00220DB1" w:rsidRPr="007274FD">
        <w:rPr>
          <w:rFonts w:ascii="Franklin Gothic Medium" w:eastAsiaTheme="minorEastAsia" w:hAnsi="Franklin Gothic Medium" w:cs="Franklin Gothic Medium"/>
          <w:kern w:val="28"/>
          <w:sz w:val="28"/>
          <w:szCs w:val="28"/>
        </w:rPr>
        <w:t>some staff changes.</w:t>
      </w:r>
    </w:p>
    <w:p w:rsidR="00220DB1" w:rsidRPr="007274FD" w:rsidRDefault="00220DB1" w:rsidP="00D54FC7">
      <w:pPr>
        <w:spacing w:after="0" w:line="240" w:lineRule="auto"/>
        <w:rPr>
          <w:rFonts w:ascii="Franklin Gothic Medium" w:eastAsiaTheme="minorEastAsia" w:hAnsi="Franklin Gothic Medium" w:cs="Franklin Gothic Medium"/>
          <w:kern w:val="28"/>
          <w:sz w:val="28"/>
          <w:szCs w:val="28"/>
        </w:rPr>
      </w:pPr>
    </w:p>
    <w:p w:rsidR="00C068D2" w:rsidRPr="007274FD" w:rsidRDefault="00EE68C1"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Jill </w:t>
      </w:r>
      <w:r w:rsidR="00220DB1" w:rsidRPr="007274FD">
        <w:rPr>
          <w:rFonts w:ascii="Franklin Gothic Medium" w:eastAsiaTheme="minorEastAsia" w:hAnsi="Franklin Gothic Medium" w:cs="Franklin Gothic Medium"/>
          <w:kern w:val="28"/>
          <w:sz w:val="28"/>
          <w:szCs w:val="28"/>
        </w:rPr>
        <w:t xml:space="preserve">and James have joined the </w:t>
      </w:r>
      <w:r w:rsidRPr="007274FD">
        <w:rPr>
          <w:rFonts w:ascii="Franklin Gothic Medium" w:eastAsiaTheme="minorEastAsia" w:hAnsi="Franklin Gothic Medium" w:cs="Franklin Gothic Medium"/>
          <w:kern w:val="28"/>
          <w:sz w:val="28"/>
          <w:szCs w:val="28"/>
        </w:rPr>
        <w:t xml:space="preserve">WTBBL staff. </w:t>
      </w:r>
      <w:r w:rsidR="00220DB1" w:rsidRPr="007274FD">
        <w:rPr>
          <w:rFonts w:ascii="Franklin Gothic Medium" w:eastAsiaTheme="minorEastAsia" w:hAnsi="Franklin Gothic Medium" w:cs="Franklin Gothic Medium"/>
          <w:kern w:val="28"/>
          <w:sz w:val="28"/>
          <w:szCs w:val="28"/>
        </w:rPr>
        <w:t xml:space="preserve">Jill is a Reader’s Advisor and James is our new </w:t>
      </w:r>
      <w:r w:rsidR="00692FAF" w:rsidRPr="007274FD">
        <w:rPr>
          <w:rFonts w:ascii="Franklin Gothic Medium" w:eastAsiaTheme="minorEastAsia" w:hAnsi="Franklin Gothic Medium" w:cs="Franklin Gothic Medium"/>
          <w:kern w:val="28"/>
          <w:sz w:val="28"/>
          <w:szCs w:val="28"/>
        </w:rPr>
        <w:t>Office Assistant II</w:t>
      </w:r>
      <w:r w:rsidRPr="007274FD">
        <w:rPr>
          <w:rFonts w:ascii="Franklin Gothic Medium" w:eastAsiaTheme="minorEastAsia" w:hAnsi="Franklin Gothic Medium" w:cs="Franklin Gothic Medium"/>
          <w:kern w:val="28"/>
          <w:sz w:val="28"/>
          <w:szCs w:val="28"/>
        </w:rPr>
        <w:t xml:space="preserve">. </w:t>
      </w:r>
      <w:r w:rsidR="00FD0B23" w:rsidRPr="007274FD">
        <w:rPr>
          <w:rFonts w:ascii="Franklin Gothic Medium" w:eastAsiaTheme="minorEastAsia" w:hAnsi="Franklin Gothic Medium" w:cs="Franklin Gothic Medium"/>
          <w:kern w:val="28"/>
          <w:sz w:val="28"/>
          <w:szCs w:val="28"/>
        </w:rPr>
        <w:t xml:space="preserve"> </w:t>
      </w:r>
      <w:r w:rsidR="00096683" w:rsidRPr="007274FD">
        <w:rPr>
          <w:rFonts w:ascii="Franklin Gothic Medium" w:eastAsiaTheme="minorEastAsia" w:hAnsi="Franklin Gothic Medium" w:cs="Franklin Gothic Medium"/>
          <w:kern w:val="28"/>
          <w:sz w:val="28"/>
          <w:szCs w:val="28"/>
        </w:rPr>
        <w:t>They are new to Talking Book Library service, but learning fast.</w:t>
      </w:r>
    </w:p>
    <w:p w:rsidR="00220DB1" w:rsidRPr="007274FD" w:rsidRDefault="00220DB1" w:rsidP="00D54FC7">
      <w:pPr>
        <w:spacing w:after="0" w:line="240" w:lineRule="auto"/>
        <w:rPr>
          <w:rFonts w:ascii="Franklin Gothic Medium" w:eastAsiaTheme="minorEastAsia" w:hAnsi="Franklin Gothic Medium" w:cs="Franklin Gothic Medium"/>
          <w:kern w:val="28"/>
          <w:sz w:val="28"/>
          <w:szCs w:val="28"/>
        </w:rPr>
      </w:pPr>
    </w:p>
    <w:p w:rsidR="00220DB1" w:rsidRPr="007274FD" w:rsidRDefault="00220DB1" w:rsidP="00220DB1">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In August, we said good-bye to Dwight, a longtime Audio Machine Technician, </w:t>
      </w:r>
      <w:r w:rsidR="00096683" w:rsidRPr="007274FD">
        <w:rPr>
          <w:rFonts w:ascii="Franklin Gothic Medium" w:eastAsiaTheme="minorEastAsia" w:hAnsi="Franklin Gothic Medium" w:cs="Franklin Gothic Medium"/>
          <w:kern w:val="28"/>
          <w:sz w:val="28"/>
          <w:szCs w:val="28"/>
        </w:rPr>
        <w:t>who</w:t>
      </w:r>
      <w:r w:rsidRPr="007274FD">
        <w:rPr>
          <w:rFonts w:ascii="Franklin Gothic Medium" w:eastAsiaTheme="minorEastAsia" w:hAnsi="Franklin Gothic Medium" w:cs="Franklin Gothic Medium"/>
          <w:kern w:val="28"/>
          <w:sz w:val="28"/>
          <w:szCs w:val="28"/>
        </w:rPr>
        <w:t xml:space="preserve"> retired after </w:t>
      </w:r>
      <w:r w:rsidR="00096683" w:rsidRPr="007274FD">
        <w:rPr>
          <w:rFonts w:ascii="Franklin Gothic Medium" w:eastAsiaTheme="minorEastAsia" w:hAnsi="Franklin Gothic Medium" w:cs="Franklin Gothic Medium"/>
          <w:kern w:val="28"/>
          <w:sz w:val="28"/>
          <w:szCs w:val="28"/>
        </w:rPr>
        <w:t xml:space="preserve">working for the City of Milwaukee for 32 </w:t>
      </w:r>
      <w:r w:rsidR="000C0683" w:rsidRPr="007274FD">
        <w:rPr>
          <w:rFonts w:ascii="Franklin Gothic Medium" w:eastAsiaTheme="minorEastAsia" w:hAnsi="Franklin Gothic Medium" w:cs="Franklin Gothic Medium"/>
          <w:kern w:val="28"/>
          <w:sz w:val="28"/>
          <w:szCs w:val="28"/>
        </w:rPr>
        <w:t>years.</w:t>
      </w:r>
    </w:p>
    <w:p w:rsidR="00220DB1" w:rsidRPr="007274FD" w:rsidRDefault="00220DB1" w:rsidP="00220DB1">
      <w:pPr>
        <w:spacing w:after="0" w:line="240" w:lineRule="auto"/>
        <w:rPr>
          <w:rFonts w:ascii="Franklin Gothic Medium" w:eastAsiaTheme="minorEastAsia" w:hAnsi="Franklin Gothic Medium" w:cs="Franklin Gothic Medium"/>
          <w:kern w:val="28"/>
          <w:sz w:val="28"/>
          <w:szCs w:val="28"/>
        </w:rPr>
      </w:pPr>
    </w:p>
    <w:p w:rsidR="00220DB1" w:rsidRPr="007274FD" w:rsidRDefault="00220DB1"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Becky, formerly WTBBL’s Outreach Librarian, has taken the position of Children’s Librarian at the Milwaukee Public Library’s Bay View Library. We miss her, but know </w:t>
      </w:r>
      <w:r w:rsidR="000C0683" w:rsidRPr="007274FD">
        <w:rPr>
          <w:rFonts w:ascii="Franklin Gothic Medium" w:eastAsiaTheme="minorEastAsia" w:hAnsi="Franklin Gothic Medium" w:cs="Franklin Gothic Medium"/>
          <w:kern w:val="28"/>
          <w:sz w:val="28"/>
          <w:szCs w:val="28"/>
        </w:rPr>
        <w:t>the community there is enj</w:t>
      </w:r>
      <w:r w:rsidRPr="007274FD">
        <w:rPr>
          <w:rFonts w:ascii="Franklin Gothic Medium" w:eastAsiaTheme="minorEastAsia" w:hAnsi="Franklin Gothic Medium" w:cs="Franklin Gothic Medium"/>
          <w:kern w:val="28"/>
          <w:sz w:val="28"/>
          <w:szCs w:val="28"/>
        </w:rPr>
        <w:t>oying her</w:t>
      </w:r>
      <w:r w:rsidR="00096683" w:rsidRPr="007274FD">
        <w:rPr>
          <w:rFonts w:ascii="Franklin Gothic Medium" w:eastAsiaTheme="minorEastAsia" w:hAnsi="Franklin Gothic Medium" w:cs="Franklin Gothic Medium"/>
          <w:kern w:val="28"/>
          <w:sz w:val="28"/>
          <w:szCs w:val="28"/>
        </w:rPr>
        <w:t xml:space="preserve"> energy and creativity</w:t>
      </w:r>
      <w:r w:rsidR="000C0683" w:rsidRPr="007274FD">
        <w:rPr>
          <w:rFonts w:ascii="Franklin Gothic Medium" w:eastAsiaTheme="minorEastAsia" w:hAnsi="Franklin Gothic Medium" w:cs="Franklin Gothic Medium"/>
          <w:kern w:val="28"/>
          <w:sz w:val="28"/>
          <w:szCs w:val="28"/>
        </w:rPr>
        <w:t>.</w:t>
      </w:r>
    </w:p>
    <w:p w:rsidR="000B1B89" w:rsidRPr="007274FD" w:rsidRDefault="000B1B89" w:rsidP="00D54FC7">
      <w:pPr>
        <w:spacing w:after="0" w:line="240" w:lineRule="auto"/>
        <w:rPr>
          <w:rFonts w:ascii="Franklin Gothic Medium" w:eastAsiaTheme="minorEastAsia" w:hAnsi="Franklin Gothic Medium" w:cs="Franklin Gothic Medium"/>
          <w:kern w:val="28"/>
          <w:sz w:val="28"/>
          <w:szCs w:val="28"/>
        </w:rPr>
      </w:pPr>
    </w:p>
    <w:p w:rsidR="000B1B89" w:rsidRPr="007274FD" w:rsidRDefault="008450BD"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In this newsletter, look for a list of new </w:t>
      </w:r>
      <w:r w:rsidR="000B1B89" w:rsidRPr="007274FD">
        <w:rPr>
          <w:rFonts w:ascii="Franklin Gothic Medium" w:eastAsiaTheme="minorEastAsia" w:hAnsi="Franklin Gothic Medium" w:cs="Franklin Gothic Medium"/>
          <w:kern w:val="28"/>
          <w:sz w:val="28"/>
          <w:szCs w:val="28"/>
        </w:rPr>
        <w:t>Wisconsin books produced by ABLE (Audio &amp; Braille Literacy Enhancement</w:t>
      </w:r>
      <w:r w:rsidR="000C0683" w:rsidRPr="007274FD">
        <w:rPr>
          <w:rFonts w:ascii="Franklin Gothic Medium" w:eastAsiaTheme="minorEastAsia" w:hAnsi="Franklin Gothic Medium" w:cs="Franklin Gothic Medium"/>
          <w:kern w:val="28"/>
          <w:sz w:val="28"/>
          <w:szCs w:val="28"/>
        </w:rPr>
        <w:t>) and a new group of audio-described DVDs available for checkout.</w:t>
      </w:r>
    </w:p>
    <w:p w:rsidR="000C0683" w:rsidRPr="007274FD" w:rsidRDefault="000C0683" w:rsidP="00D54FC7">
      <w:pPr>
        <w:spacing w:after="0" w:line="240" w:lineRule="auto"/>
        <w:rPr>
          <w:rFonts w:ascii="Franklin Gothic Medium" w:eastAsiaTheme="minorEastAsia" w:hAnsi="Franklin Gothic Medium" w:cs="Franklin Gothic Medium"/>
          <w:kern w:val="28"/>
          <w:sz w:val="28"/>
          <w:szCs w:val="28"/>
        </w:rPr>
      </w:pPr>
    </w:p>
    <w:p w:rsidR="00BE6760" w:rsidRPr="007274FD" w:rsidRDefault="000C0683"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Some patrons have been asking about the distribution of refreshable braille displays from the National Library Service (NLS). In August, the Perkins School for the Blind began a pilot program with displays they</w:t>
      </w:r>
    </w:p>
    <w:p w:rsidR="008540E7" w:rsidRPr="007274FD" w:rsidRDefault="008540E7" w:rsidP="00D54FC7">
      <w:pPr>
        <w:spacing w:after="0" w:line="240" w:lineRule="auto"/>
        <w:rPr>
          <w:rFonts w:ascii="Franklin Gothic Medium" w:eastAsiaTheme="minorEastAsia" w:hAnsi="Franklin Gothic Medium" w:cs="Franklin Gothic Medium"/>
          <w:kern w:val="28"/>
          <w:sz w:val="28"/>
          <w:szCs w:val="28"/>
        </w:rPr>
      </w:pPr>
    </w:p>
    <w:p w:rsidR="000C0683" w:rsidRPr="007274FD" w:rsidRDefault="000C0683"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purchased. The National Library Service </w:t>
      </w:r>
      <w:r w:rsidR="00BE6760" w:rsidRPr="007274FD">
        <w:rPr>
          <w:rFonts w:ascii="Franklin Gothic Medium" w:eastAsiaTheme="minorEastAsia" w:hAnsi="Franklin Gothic Medium" w:cs="Franklin Gothic Medium"/>
          <w:kern w:val="28"/>
          <w:sz w:val="28"/>
          <w:szCs w:val="28"/>
        </w:rPr>
        <w:t>pilot program is still a few years away.</w:t>
      </w:r>
    </w:p>
    <w:p w:rsidR="00951F3C" w:rsidRPr="007274FD" w:rsidRDefault="00951F3C" w:rsidP="00FF35BA">
      <w:pPr>
        <w:spacing w:after="0" w:line="240" w:lineRule="auto"/>
        <w:rPr>
          <w:rFonts w:ascii="Franklin Gothic Medium" w:eastAsiaTheme="minorEastAsia" w:hAnsi="Franklin Gothic Medium" w:cs="Franklin Gothic Medium"/>
          <w:kern w:val="28"/>
          <w:sz w:val="28"/>
          <w:szCs w:val="28"/>
        </w:rPr>
      </w:pPr>
    </w:p>
    <w:p w:rsidR="000B1B89" w:rsidRPr="007274FD" w:rsidRDefault="009B1721" w:rsidP="00FF35BA">
      <w:pPr>
        <w:spacing w:after="0" w:line="240" w:lineRule="auto"/>
        <w:rPr>
          <w:rFonts w:ascii="Franklin Gothic Medium" w:eastAsiaTheme="minorEastAsia" w:hAnsi="Franklin Gothic Medium" w:cs="Lucida Handwriting"/>
          <w:i/>
          <w:iCs/>
          <w:kern w:val="28"/>
          <w:sz w:val="28"/>
          <w:szCs w:val="28"/>
        </w:rPr>
      </w:pPr>
      <w:r w:rsidRPr="007274FD">
        <w:rPr>
          <w:rFonts w:ascii="Franklin Gothic Medium" w:eastAsiaTheme="minorEastAsia" w:hAnsi="Franklin Gothic Medium" w:cs="Franklin Gothic Medium"/>
          <w:kern w:val="28"/>
          <w:sz w:val="28"/>
          <w:szCs w:val="28"/>
        </w:rPr>
        <w:t>Keep reading and</w:t>
      </w:r>
      <w:r w:rsidR="007257D5" w:rsidRPr="007274FD">
        <w:rPr>
          <w:rFonts w:ascii="Franklin Gothic Medium" w:eastAsiaTheme="minorEastAsia" w:hAnsi="Franklin Gothic Medium" w:cs="Franklin Gothic Medium"/>
          <w:kern w:val="28"/>
          <w:sz w:val="28"/>
          <w:szCs w:val="28"/>
        </w:rPr>
        <w:t xml:space="preserve"> talking about us to your friends,</w:t>
      </w:r>
      <w:r w:rsidR="004B6C52" w:rsidRPr="007274FD">
        <w:rPr>
          <w:rFonts w:ascii="Franklin Gothic Medium" w:eastAsiaTheme="minorEastAsia" w:hAnsi="Franklin Gothic Medium" w:cs="Franklin Gothic Medium"/>
          <w:kern w:val="28"/>
          <w:sz w:val="28"/>
          <w:szCs w:val="28"/>
        </w:rPr>
        <w:t xml:space="preserve"> </w:t>
      </w:r>
      <w:r w:rsidR="00F50642" w:rsidRPr="007274FD">
        <w:rPr>
          <w:rFonts w:ascii="Franklin Gothic Medium" w:eastAsiaTheme="minorEastAsia" w:hAnsi="Franklin Gothic Medium" w:cs="Franklin Gothic Medium"/>
          <w:kern w:val="28"/>
          <w:sz w:val="28"/>
          <w:szCs w:val="28"/>
        </w:rPr>
        <w:tab/>
      </w:r>
      <w:r w:rsidR="00A46CCD" w:rsidRPr="007274FD">
        <w:rPr>
          <w:rFonts w:ascii="Franklin Gothic Medium" w:eastAsiaTheme="minorEastAsia" w:hAnsi="Franklin Gothic Medium" w:cs="Lucida Handwriting"/>
          <w:i/>
          <w:iCs/>
          <w:kern w:val="28"/>
          <w:sz w:val="28"/>
          <w:szCs w:val="28"/>
        </w:rPr>
        <w:t>Linda</w:t>
      </w:r>
    </w:p>
    <w:p w:rsidR="00BB5F62" w:rsidRPr="007274FD" w:rsidRDefault="00BB5F62" w:rsidP="00BB5F62">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4F25AA" w:rsidRPr="007274FD" w:rsidRDefault="005875E2" w:rsidP="004F25AA">
      <w:pPr>
        <w:spacing w:after="0" w:line="240" w:lineRule="auto"/>
        <w:contextualSpacing/>
        <w:rPr>
          <w:rFonts w:ascii="Franklin Gothic Medium" w:eastAsiaTheme="minorEastAsia" w:hAnsi="Franklin Gothic Medium" w:cs="Franklin Gothic Medium"/>
          <w:b/>
          <w:i/>
          <w:kern w:val="28"/>
          <w:sz w:val="32"/>
          <w:szCs w:val="32"/>
        </w:rPr>
      </w:pPr>
      <w:r w:rsidRPr="007274FD">
        <w:rPr>
          <w:rFonts w:ascii="Franklin Gothic Medium" w:eastAsiaTheme="minorEastAsia" w:hAnsi="Franklin Gothic Medium" w:cs="Franklin Gothic Medium"/>
          <w:b/>
          <w:i/>
          <w:kern w:val="28"/>
          <w:sz w:val="32"/>
          <w:szCs w:val="32"/>
        </w:rPr>
        <w:t>Experiencing the Solar Eclipse</w:t>
      </w:r>
    </w:p>
    <w:p w:rsidR="005875E2" w:rsidRPr="007274FD" w:rsidRDefault="005875E2" w:rsidP="005875E2">
      <w:pPr>
        <w:spacing w:after="0" w:line="240" w:lineRule="auto"/>
        <w:contextualSpacing/>
        <w:rPr>
          <w:rFonts w:ascii="Franklin Gothic Medium" w:eastAsiaTheme="minorEastAsia" w:hAnsi="Franklin Gothic Medium" w:cs="Franklin Gothic Medium"/>
          <w:kern w:val="28"/>
          <w:sz w:val="28"/>
          <w:szCs w:val="28"/>
        </w:rPr>
      </w:pPr>
    </w:p>
    <w:p w:rsidR="00F0045D" w:rsidRPr="007274FD" w:rsidRDefault="00BE6760" w:rsidP="005875E2">
      <w:pPr>
        <w:spacing w:after="0" w:line="240" w:lineRule="auto"/>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O</w:t>
      </w:r>
      <w:r w:rsidR="005875E2" w:rsidRPr="007274FD">
        <w:rPr>
          <w:rFonts w:ascii="Franklin Gothic Medium" w:eastAsiaTheme="minorEastAsia" w:hAnsi="Franklin Gothic Medium" w:cs="Franklin Gothic Medium"/>
          <w:kern w:val="28"/>
          <w:sz w:val="28"/>
          <w:szCs w:val="28"/>
        </w:rPr>
        <w:t>n 8/21/17, a total solar eclipse passed across the United States.</w:t>
      </w:r>
    </w:p>
    <w:p w:rsidR="00F0045D" w:rsidRPr="007274FD" w:rsidRDefault="00F0045D" w:rsidP="005875E2">
      <w:pPr>
        <w:spacing w:after="0" w:line="240" w:lineRule="auto"/>
        <w:contextualSpacing/>
        <w:rPr>
          <w:rFonts w:ascii="Franklin Gothic Medium" w:eastAsiaTheme="minorEastAsia" w:hAnsi="Franklin Gothic Medium" w:cs="Franklin Gothic Medium"/>
          <w:kern w:val="28"/>
          <w:sz w:val="28"/>
          <w:szCs w:val="28"/>
        </w:rPr>
      </w:pPr>
    </w:p>
    <w:p w:rsidR="00692FAF" w:rsidRPr="007274FD" w:rsidRDefault="00072C82" w:rsidP="00F0045D">
      <w:pPr>
        <w:spacing w:after="0" w:line="240" w:lineRule="auto"/>
        <w:contextualSpacing/>
        <w:rPr>
          <w:rFonts w:ascii="Franklin Gothic Medium" w:eastAsiaTheme="minorEastAsia" w:hAnsi="Franklin Gothic Medium" w:cs="Franklin Gothic Medium"/>
          <w:kern w:val="28"/>
          <w:sz w:val="28"/>
          <w:szCs w:val="28"/>
        </w:rPr>
      </w:pPr>
      <w:r w:rsidRPr="007274FD">
        <w:rPr>
          <w:noProof/>
        </w:rPr>
        <w:drawing>
          <wp:anchor distT="0" distB="0" distL="114300" distR="114300" simplePos="0" relativeHeight="251676672" behindDoc="1" locked="0" layoutInCell="1" allowOverlap="1" wp14:anchorId="65A86F15" wp14:editId="09BA6414">
            <wp:simplePos x="0" y="0"/>
            <wp:positionH relativeFrom="column">
              <wp:posOffset>2222500</wp:posOffset>
            </wp:positionH>
            <wp:positionV relativeFrom="paragraph">
              <wp:posOffset>856615</wp:posOffset>
            </wp:positionV>
            <wp:extent cx="1197610" cy="1197610"/>
            <wp:effectExtent l="19050" t="19050" r="21590" b="21590"/>
            <wp:wrapTight wrapText="bothSides">
              <wp:wrapPolygon edited="0">
                <wp:start x="-344" y="-344"/>
                <wp:lineTo x="-344" y="21646"/>
                <wp:lineTo x="21646" y="21646"/>
                <wp:lineTo x="21646" y="-344"/>
                <wp:lineTo x="-344" y="-344"/>
              </wp:wrapPolygon>
            </wp:wrapTight>
            <wp:docPr id="10" name="Picture 10" descr="Getting a Feel for Eclipses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ting a Feel for Eclipses Book 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92FAF" w:rsidRPr="007274FD">
        <w:rPr>
          <w:rFonts w:ascii="Franklin Gothic Medium" w:eastAsiaTheme="minorEastAsia" w:hAnsi="Franklin Gothic Medium" w:cs="Franklin Gothic Medium"/>
          <w:kern w:val="28"/>
          <w:sz w:val="28"/>
          <w:szCs w:val="28"/>
        </w:rPr>
        <w:t xml:space="preserve">For a non-visual experience, </w:t>
      </w:r>
      <w:r w:rsidR="00F0045D" w:rsidRPr="007274FD">
        <w:rPr>
          <w:rFonts w:ascii="Franklin Gothic Medium" w:eastAsiaTheme="minorEastAsia" w:hAnsi="Franklin Gothic Medium" w:cs="Franklin Gothic Medium"/>
          <w:kern w:val="28"/>
          <w:sz w:val="28"/>
          <w:szCs w:val="28"/>
        </w:rPr>
        <w:t>WTBBL has copies of a tactile-graphic guide,</w:t>
      </w:r>
      <w:r w:rsidR="00F0045D" w:rsidRPr="007274FD">
        <w:rPr>
          <w:rFonts w:ascii="Franklin Gothic Medium" w:eastAsiaTheme="minorEastAsia" w:hAnsi="Franklin Gothic Medium" w:cs="Franklin Gothic Medium"/>
          <w:b/>
          <w:i/>
          <w:iCs/>
          <w:kern w:val="28"/>
          <w:sz w:val="28"/>
          <w:szCs w:val="28"/>
        </w:rPr>
        <w:t xml:space="preserve"> Getting a Feel for Eclipses</w:t>
      </w:r>
      <w:r w:rsidR="00692FAF" w:rsidRPr="007274FD">
        <w:rPr>
          <w:rFonts w:ascii="Franklin Gothic Medium" w:eastAsiaTheme="minorEastAsia" w:hAnsi="Franklin Gothic Medium" w:cs="Franklin Gothic Medium"/>
          <w:kern w:val="28"/>
          <w:sz w:val="28"/>
          <w:szCs w:val="28"/>
        </w:rPr>
        <w:t xml:space="preserve">, </w:t>
      </w:r>
      <w:r w:rsidR="00F0045D" w:rsidRPr="007274FD">
        <w:rPr>
          <w:rFonts w:ascii="Franklin Gothic Medium" w:eastAsiaTheme="minorEastAsia" w:hAnsi="Franklin Gothic Medium" w:cs="Franklin Gothic Medium"/>
          <w:kern w:val="28"/>
          <w:sz w:val="28"/>
          <w:szCs w:val="28"/>
        </w:rPr>
        <w:t>(</w:t>
      </w:r>
      <w:r w:rsidR="00F0045D" w:rsidRPr="007274FD">
        <w:rPr>
          <w:rFonts w:ascii="Franklin Gothic Medium" w:eastAsiaTheme="minorEastAsia" w:hAnsi="Franklin Gothic Medium" w:cs="Franklin Gothic Medium"/>
          <w:b/>
          <w:i/>
          <w:iCs/>
          <w:kern w:val="28"/>
          <w:sz w:val="28"/>
          <w:szCs w:val="28"/>
        </w:rPr>
        <w:t>BRW23450</w:t>
      </w:r>
      <w:r w:rsidR="00F0045D" w:rsidRPr="007274FD">
        <w:rPr>
          <w:rFonts w:ascii="Franklin Gothic Medium" w:eastAsiaTheme="minorEastAsia" w:hAnsi="Franklin Gothic Medium" w:cs="Franklin Gothic Medium"/>
          <w:i/>
          <w:iCs/>
          <w:kern w:val="28"/>
          <w:sz w:val="28"/>
          <w:szCs w:val="28"/>
        </w:rPr>
        <w:t>)</w:t>
      </w:r>
      <w:r w:rsidRPr="007274FD">
        <w:rPr>
          <w:rFonts w:ascii="Franklin Gothic Medium" w:eastAsiaTheme="minorEastAsia" w:hAnsi="Franklin Gothic Medium" w:cs="Franklin Gothic Medium"/>
          <w:i/>
          <w:iCs/>
          <w:kern w:val="28"/>
          <w:sz w:val="28"/>
          <w:szCs w:val="28"/>
        </w:rPr>
        <w:t xml:space="preserve"> </w:t>
      </w:r>
      <w:r w:rsidRPr="007274FD">
        <w:rPr>
          <w:rFonts w:ascii="Franklin Gothic Medium" w:eastAsiaTheme="minorEastAsia" w:hAnsi="Franklin Gothic Medium" w:cs="Franklin Gothic Medium"/>
          <w:iCs/>
          <w:kern w:val="28"/>
          <w:sz w:val="28"/>
          <w:szCs w:val="28"/>
        </w:rPr>
        <w:t xml:space="preserve">with </w:t>
      </w:r>
      <w:r w:rsidRPr="007274FD">
        <w:rPr>
          <w:rFonts w:ascii="Franklin Gothic Medium" w:eastAsiaTheme="minorEastAsia" w:hAnsi="Franklin Gothic Medium" w:cs="Franklin Gothic Medium"/>
          <w:kern w:val="28"/>
          <w:sz w:val="28"/>
          <w:szCs w:val="28"/>
        </w:rPr>
        <w:t>details surrounding the August total solar eclipse. Tactile graphics provide an illustration of the interaction and alignment of the Sun with the Moon and the Earth.</w:t>
      </w:r>
      <w:r w:rsidRPr="007274FD">
        <w:rPr>
          <w:noProof/>
        </w:rPr>
        <w:t xml:space="preserve"> </w:t>
      </w:r>
    </w:p>
    <w:p w:rsidR="00072C82" w:rsidRPr="007274FD" w:rsidRDefault="00072C82" w:rsidP="00F0045D">
      <w:pPr>
        <w:spacing w:after="0" w:line="240" w:lineRule="auto"/>
        <w:contextualSpacing/>
        <w:rPr>
          <w:rFonts w:ascii="Franklin Gothic Medium" w:eastAsiaTheme="minorEastAsia" w:hAnsi="Franklin Gothic Medium" w:cs="Franklin Gothic Medium"/>
          <w:kern w:val="28"/>
          <w:sz w:val="28"/>
          <w:szCs w:val="28"/>
        </w:rPr>
      </w:pPr>
    </w:p>
    <w:p w:rsidR="005875E2" w:rsidRDefault="00692FAF" w:rsidP="005875E2">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Also of interest are the app and w</w:t>
      </w:r>
      <w:r w:rsidRPr="00A934C8">
        <w:rPr>
          <w:rFonts w:ascii="Franklin Gothic Medium" w:eastAsiaTheme="minorEastAsia" w:hAnsi="Franklin Gothic Medium" w:cs="Franklin Gothic Medium"/>
          <w:kern w:val="28"/>
          <w:sz w:val="28"/>
          <w:szCs w:val="28"/>
        </w:rPr>
        <w:t>ebsite for</w:t>
      </w:r>
      <w:r w:rsidR="005875E2" w:rsidRPr="00A934C8">
        <w:rPr>
          <w:rFonts w:ascii="Franklin Gothic Medium" w:eastAsiaTheme="minorEastAsia" w:hAnsi="Franklin Gothic Medium" w:cs="Franklin Gothic Medium"/>
          <w:kern w:val="28"/>
          <w:sz w:val="28"/>
          <w:szCs w:val="28"/>
        </w:rPr>
        <w:t xml:space="preserve"> </w:t>
      </w:r>
      <w:r w:rsidRPr="00A934C8">
        <w:rPr>
          <w:rFonts w:ascii="Franklin Gothic Medium" w:eastAsiaTheme="minorEastAsia" w:hAnsi="Franklin Gothic Medium" w:cs="Franklin Gothic Medium"/>
          <w:kern w:val="28"/>
          <w:sz w:val="28"/>
          <w:szCs w:val="28"/>
        </w:rPr>
        <w:t xml:space="preserve">the </w:t>
      </w:r>
      <w:hyperlink r:id="rId11" w:history="1">
        <w:r w:rsidR="00A934C8" w:rsidRPr="00A934C8">
          <w:rPr>
            <w:rStyle w:val="Hyperlink"/>
            <w:rFonts w:ascii="Franklin Gothic Medium" w:eastAsiaTheme="minorEastAsia" w:hAnsi="Franklin Gothic Medium" w:cs="Franklin Gothic Medium"/>
            <w:kern w:val="28"/>
            <w:sz w:val="28"/>
            <w:szCs w:val="28"/>
          </w:rPr>
          <w:t>Eclipse Soundscapes Project</w:t>
        </w:r>
      </w:hyperlink>
      <w:r w:rsidR="00A934C8">
        <w:rPr>
          <w:rFonts w:ascii="Franklin Gothic Medium" w:eastAsiaTheme="minorEastAsia" w:hAnsi="Franklin Gothic Medium" w:cs="Franklin Gothic Medium"/>
          <w:kern w:val="28"/>
          <w:sz w:val="28"/>
          <w:szCs w:val="28"/>
        </w:rPr>
        <w:t xml:space="preserve"> (</w:t>
      </w:r>
      <w:hyperlink r:id="rId12" w:history="1">
        <w:r w:rsidR="00A934C8" w:rsidRPr="00A934C8">
          <w:rPr>
            <w:rStyle w:val="Hyperlink"/>
            <w:rFonts w:ascii="Franklin Gothic Medium" w:eastAsiaTheme="minorEastAsia" w:hAnsi="Franklin Gothic Medium" w:cs="Franklin Gothic Medium"/>
            <w:kern w:val="28"/>
            <w:sz w:val="28"/>
            <w:szCs w:val="28"/>
          </w:rPr>
          <w:t>eclipsesoundscapes.org</w:t>
        </w:r>
      </w:hyperlink>
      <w:r w:rsidR="00A934C8">
        <w:rPr>
          <w:rFonts w:ascii="Franklin Gothic Medium" w:eastAsiaTheme="minorEastAsia" w:hAnsi="Franklin Gothic Medium" w:cs="Franklin Gothic Medium"/>
          <w:kern w:val="28"/>
          <w:sz w:val="28"/>
          <w:szCs w:val="28"/>
        </w:rPr>
        <w:t>)</w:t>
      </w:r>
      <w:r w:rsidR="00060934">
        <w:rPr>
          <w:rFonts w:ascii="Franklin Gothic Medium" w:eastAsiaTheme="minorEastAsia" w:hAnsi="Franklin Gothic Medium" w:cs="Franklin Gothic Medium"/>
          <w:kern w:val="28"/>
          <w:sz w:val="28"/>
          <w:szCs w:val="28"/>
        </w:rPr>
        <w:t>.</w:t>
      </w:r>
      <w:r>
        <w:rPr>
          <w:rFonts w:ascii="Franklin Gothic Medium" w:eastAsiaTheme="minorEastAsia" w:hAnsi="Franklin Gothic Medium" w:cs="Franklin Gothic Medium"/>
          <w:kern w:val="28"/>
          <w:sz w:val="28"/>
          <w:szCs w:val="28"/>
        </w:rPr>
        <w:t xml:space="preserve"> The Project </w:t>
      </w:r>
      <w:r w:rsidR="00F0045D">
        <w:rPr>
          <w:rFonts w:ascii="Franklin Gothic Medium" w:eastAsiaTheme="minorEastAsia" w:hAnsi="Franklin Gothic Medium" w:cs="Franklin Gothic Medium"/>
          <w:kern w:val="28"/>
          <w:sz w:val="28"/>
          <w:szCs w:val="28"/>
        </w:rPr>
        <w:t xml:space="preserve">provides </w:t>
      </w:r>
      <w:r>
        <w:rPr>
          <w:rFonts w:ascii="Franklin Gothic Medium" w:eastAsiaTheme="minorEastAsia" w:hAnsi="Franklin Gothic Medium" w:cs="Franklin Gothic Medium"/>
          <w:kern w:val="28"/>
          <w:sz w:val="28"/>
          <w:szCs w:val="28"/>
        </w:rPr>
        <w:t>an</w:t>
      </w:r>
      <w:r w:rsidR="005875E2" w:rsidRPr="005875E2">
        <w:rPr>
          <w:rFonts w:ascii="Franklin Gothic Medium" w:eastAsiaTheme="minorEastAsia" w:hAnsi="Franklin Gothic Medium" w:cs="Franklin Gothic Medium"/>
          <w:kern w:val="28"/>
          <w:sz w:val="28"/>
          <w:szCs w:val="28"/>
        </w:rPr>
        <w:t xml:space="preserve"> opportunity to experience the eclipse non</w:t>
      </w:r>
      <w:r>
        <w:rPr>
          <w:rFonts w:ascii="Franklin Gothic Medium" w:eastAsiaTheme="minorEastAsia" w:hAnsi="Franklin Gothic Medium" w:cs="Franklin Gothic Medium"/>
          <w:kern w:val="28"/>
          <w:sz w:val="28"/>
          <w:szCs w:val="28"/>
        </w:rPr>
        <w:t>-</w:t>
      </w:r>
      <w:r w:rsidR="005875E2" w:rsidRPr="005875E2">
        <w:rPr>
          <w:rFonts w:ascii="Franklin Gothic Medium" w:eastAsiaTheme="minorEastAsia" w:hAnsi="Franklin Gothic Medium" w:cs="Franklin Gothic Medium"/>
          <w:kern w:val="28"/>
          <w:sz w:val="28"/>
          <w:szCs w:val="28"/>
        </w:rPr>
        <w:t xml:space="preserve">visually through haptic feedback using a </w:t>
      </w:r>
      <w:r w:rsidR="005875E2" w:rsidRPr="00F0045D">
        <w:rPr>
          <w:rFonts w:ascii="Franklin Gothic Medium" w:eastAsiaTheme="minorEastAsia" w:hAnsi="Franklin Gothic Medium" w:cs="Franklin Gothic Medium"/>
          <w:b/>
          <w:kern w:val="28"/>
          <w:sz w:val="28"/>
          <w:szCs w:val="28"/>
        </w:rPr>
        <w:t>rumble map</w:t>
      </w:r>
      <w:r>
        <w:rPr>
          <w:rFonts w:ascii="Franklin Gothic Medium" w:eastAsiaTheme="minorEastAsia" w:hAnsi="Franklin Gothic Medium" w:cs="Franklin Gothic Medium"/>
          <w:kern w:val="28"/>
          <w:sz w:val="28"/>
          <w:szCs w:val="28"/>
        </w:rPr>
        <w:t xml:space="preserve">. </w:t>
      </w:r>
    </w:p>
    <w:p w:rsidR="008540E7" w:rsidRPr="00185190" w:rsidRDefault="008540E7" w:rsidP="008540E7">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sz w:val="28"/>
        </w:rPr>
      </w:pPr>
    </w:p>
    <w:p w:rsidR="008540E7" w:rsidRPr="00185190" w:rsidRDefault="008540E7" w:rsidP="008540E7">
      <w:pPr>
        <w:spacing w:after="0" w:line="240" w:lineRule="auto"/>
        <w:rPr>
          <w:rFonts w:ascii="Franklin Gothic Medium" w:hAnsi="Franklin Gothic Medium"/>
          <w:sz w:val="28"/>
          <w:szCs w:val="28"/>
        </w:rPr>
      </w:pPr>
      <w:r w:rsidRPr="00185190">
        <w:rPr>
          <w:rFonts w:ascii="Franklin Gothic Medium" w:hAnsi="Franklin Gothic Medium"/>
          <w:noProof/>
        </w:rPr>
        <w:drawing>
          <wp:anchor distT="0" distB="0" distL="114300" distR="114300" simplePos="0" relativeHeight="251672576" behindDoc="1" locked="0" layoutInCell="1" allowOverlap="1" wp14:anchorId="6EC7EFEE" wp14:editId="074C6517">
            <wp:simplePos x="0" y="0"/>
            <wp:positionH relativeFrom="column">
              <wp:posOffset>2228215</wp:posOffset>
            </wp:positionH>
            <wp:positionV relativeFrom="paragraph">
              <wp:posOffset>36195</wp:posOffset>
            </wp:positionV>
            <wp:extent cx="1060450" cy="447675"/>
            <wp:effectExtent l="0" t="0" r="6350" b="9525"/>
            <wp:wrapTight wrapText="bothSides">
              <wp:wrapPolygon edited="0">
                <wp:start x="0" y="0"/>
                <wp:lineTo x="0" y="21140"/>
                <wp:lineTo x="21341" y="21140"/>
                <wp:lineTo x="21341" y="0"/>
                <wp:lineTo x="0" y="0"/>
              </wp:wrapPolygon>
            </wp:wrapTight>
            <wp:docPr id="3" name="Picture 3" descr="Facebook Lik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190">
        <w:rPr>
          <w:rFonts w:ascii="Franklin Gothic Medium" w:eastAsiaTheme="minorEastAsia" w:hAnsi="Franklin Gothic Medium" w:cs="Franklin Gothic Medium"/>
          <w:b/>
          <w:i/>
          <w:kern w:val="28"/>
          <w:sz w:val="32"/>
          <w:szCs w:val="32"/>
        </w:rPr>
        <w:t>Facebook Pages</w:t>
      </w:r>
    </w:p>
    <w:p w:rsidR="008540E7" w:rsidRPr="00185190" w:rsidRDefault="008540E7" w:rsidP="008540E7">
      <w:pPr>
        <w:overflowPunct w:val="0"/>
        <w:adjustRightInd w:val="0"/>
        <w:spacing w:after="0" w:line="240" w:lineRule="auto"/>
        <w:rPr>
          <w:rFonts w:ascii="Franklin Gothic Medium" w:eastAsiaTheme="minorEastAsia" w:hAnsi="Franklin Gothic Medium" w:cs="Franklin Gothic Medium"/>
          <w:kern w:val="28"/>
          <w:sz w:val="28"/>
          <w:szCs w:val="28"/>
        </w:rPr>
      </w:pPr>
    </w:p>
    <w:p w:rsidR="008540E7" w:rsidRDefault="00072C82" w:rsidP="008540E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WTBBL</w:t>
      </w:r>
      <w:r w:rsidR="008540E7" w:rsidRPr="00185190">
        <w:rPr>
          <w:rFonts w:ascii="Franklin Gothic Medium" w:eastAsiaTheme="minorEastAsia" w:hAnsi="Franklin Gothic Medium" w:cs="Franklin Gothic Medium"/>
          <w:kern w:val="28"/>
          <w:sz w:val="28"/>
          <w:szCs w:val="28"/>
        </w:rPr>
        <w:t xml:space="preserve"> and the National Library Service for the Blind and Physically </w:t>
      </w:r>
      <w:r w:rsidR="008540E7">
        <w:rPr>
          <w:rFonts w:ascii="Franklin Gothic Medium" w:eastAsiaTheme="minorEastAsia" w:hAnsi="Franklin Gothic Medium" w:cs="Franklin Gothic Medium"/>
          <w:kern w:val="28"/>
          <w:sz w:val="28"/>
          <w:szCs w:val="28"/>
        </w:rPr>
        <w:t>H</w:t>
      </w:r>
      <w:r w:rsidR="008540E7" w:rsidRPr="00185190">
        <w:rPr>
          <w:rFonts w:ascii="Franklin Gothic Medium" w:eastAsiaTheme="minorEastAsia" w:hAnsi="Franklin Gothic Medium" w:cs="Franklin Gothic Medium"/>
          <w:kern w:val="28"/>
          <w:sz w:val="28"/>
          <w:szCs w:val="28"/>
        </w:rPr>
        <w:t>andicapped have Facebook pages.  Log onto Facebook, find and like us today!</w:t>
      </w:r>
    </w:p>
    <w:p w:rsidR="00A934C8" w:rsidRDefault="00A934C8" w:rsidP="008540E7">
      <w:pPr>
        <w:spacing w:after="0" w:line="240" w:lineRule="auto"/>
        <w:rPr>
          <w:rFonts w:ascii="Franklin Gothic Medium" w:eastAsiaTheme="minorEastAsia" w:hAnsi="Franklin Gothic Medium" w:cs="Franklin Gothic Medium"/>
          <w:kern w:val="28"/>
          <w:sz w:val="28"/>
          <w:szCs w:val="28"/>
        </w:rPr>
      </w:pPr>
    </w:p>
    <w:p w:rsidR="00BB5F62" w:rsidRPr="007274FD" w:rsidRDefault="00BB5F62" w:rsidP="00BB5F62">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EE68C1" w:rsidRPr="007274FD" w:rsidRDefault="00F66565" w:rsidP="00EE68C1">
      <w:pPr>
        <w:spacing w:after="0" w:line="240" w:lineRule="auto"/>
        <w:rPr>
          <w:rFonts w:ascii="Franklin Gothic Medium" w:eastAsiaTheme="minorEastAsia" w:hAnsi="Franklin Gothic Medium" w:cs="Franklin Gothic Medium"/>
          <w:b/>
          <w:bCs/>
          <w:i/>
          <w:iCs/>
          <w:kern w:val="28"/>
          <w:sz w:val="32"/>
          <w:szCs w:val="32"/>
        </w:rPr>
      </w:pPr>
      <w:hyperlink r:id="rId14" w:history="1">
        <w:r w:rsidR="001B4521" w:rsidRPr="007274FD">
          <w:rPr>
            <w:rStyle w:val="Hyperlink"/>
            <w:rFonts w:ascii="Franklin Gothic Medium" w:eastAsiaTheme="minorEastAsia" w:hAnsi="Franklin Gothic Medium" w:cs="Franklin Gothic Medium"/>
            <w:b/>
            <w:i/>
            <w:color w:val="auto"/>
            <w:kern w:val="28"/>
            <w:sz w:val="32"/>
            <w:szCs w:val="32"/>
          </w:rPr>
          <w:t xml:space="preserve">Annual </w:t>
        </w:r>
        <w:r w:rsidR="00EE68C1" w:rsidRPr="007274FD">
          <w:rPr>
            <w:rStyle w:val="Hyperlink"/>
            <w:rFonts w:ascii="Franklin Gothic Medium" w:eastAsiaTheme="minorEastAsia" w:hAnsi="Franklin Gothic Medium" w:cs="Franklin Gothic Medium"/>
            <w:b/>
            <w:i/>
            <w:color w:val="auto"/>
            <w:kern w:val="28"/>
            <w:sz w:val="32"/>
            <w:szCs w:val="32"/>
          </w:rPr>
          <w:t xml:space="preserve">Banned Books Week </w:t>
        </w:r>
        <w:r w:rsidR="001B4521" w:rsidRPr="007274FD">
          <w:rPr>
            <w:rStyle w:val="Hyperlink"/>
            <w:rFonts w:ascii="Franklin Gothic Medium" w:eastAsiaTheme="minorEastAsia" w:hAnsi="Franklin Gothic Medium" w:cs="Franklin Gothic Medium"/>
            <w:b/>
            <w:i/>
            <w:color w:val="auto"/>
            <w:kern w:val="28"/>
            <w:sz w:val="32"/>
            <w:szCs w:val="32"/>
          </w:rPr>
          <w:t xml:space="preserve">Celebrates Freedom to Read </w:t>
        </w:r>
        <w:r w:rsidR="00EE68C1" w:rsidRPr="007274FD">
          <w:rPr>
            <w:rStyle w:val="Hyperlink"/>
            <w:rFonts w:ascii="Franklin Gothic Medium" w:eastAsiaTheme="minorEastAsia" w:hAnsi="Franklin Gothic Medium" w:cs="Franklin Gothic Medium"/>
            <w:b/>
            <w:i/>
            <w:color w:val="auto"/>
            <w:kern w:val="28"/>
            <w:sz w:val="32"/>
            <w:szCs w:val="32"/>
          </w:rPr>
          <w:t>September 24</w:t>
        </w:r>
        <w:r w:rsidR="00EE68C1" w:rsidRPr="007274FD">
          <w:rPr>
            <w:rStyle w:val="Hyperlink"/>
            <w:rFonts w:ascii="Franklin Gothic Medium" w:eastAsiaTheme="minorEastAsia" w:hAnsi="Franklin Gothic Medium" w:cs="Franklin Gothic Medium"/>
            <w:b/>
            <w:i/>
            <w:color w:val="auto"/>
            <w:kern w:val="28"/>
            <w:sz w:val="32"/>
            <w:szCs w:val="32"/>
            <w:vertAlign w:val="superscript"/>
          </w:rPr>
          <w:t>th</w:t>
        </w:r>
        <w:r w:rsidR="00EE68C1" w:rsidRPr="007274FD">
          <w:rPr>
            <w:rStyle w:val="Hyperlink"/>
            <w:rFonts w:ascii="Franklin Gothic Medium" w:eastAsiaTheme="minorEastAsia" w:hAnsi="Franklin Gothic Medium" w:cs="Franklin Gothic Medium"/>
            <w:b/>
            <w:i/>
            <w:color w:val="auto"/>
            <w:kern w:val="28"/>
            <w:sz w:val="32"/>
            <w:szCs w:val="32"/>
          </w:rPr>
          <w:t xml:space="preserve"> - September 3</w:t>
        </w:r>
        <w:r w:rsidR="00060934">
          <w:rPr>
            <w:rStyle w:val="Hyperlink"/>
            <w:rFonts w:ascii="Franklin Gothic Medium" w:eastAsiaTheme="minorEastAsia" w:hAnsi="Franklin Gothic Medium" w:cs="Franklin Gothic Medium"/>
            <w:b/>
            <w:i/>
            <w:color w:val="auto"/>
            <w:kern w:val="28"/>
            <w:sz w:val="32"/>
            <w:szCs w:val="32"/>
          </w:rPr>
          <w:t>0</w:t>
        </w:r>
        <w:r w:rsidR="00060934" w:rsidRPr="00060934">
          <w:rPr>
            <w:rStyle w:val="Hyperlink"/>
            <w:rFonts w:ascii="Franklin Gothic Medium" w:eastAsiaTheme="minorEastAsia" w:hAnsi="Franklin Gothic Medium" w:cs="Franklin Gothic Medium"/>
            <w:b/>
            <w:i/>
            <w:color w:val="auto"/>
            <w:kern w:val="28"/>
            <w:sz w:val="32"/>
            <w:szCs w:val="32"/>
            <w:vertAlign w:val="superscript"/>
          </w:rPr>
          <w:t>th</w:t>
        </w:r>
        <w:r w:rsidR="00060934">
          <w:rPr>
            <w:rStyle w:val="Hyperlink"/>
            <w:rFonts w:ascii="Franklin Gothic Medium" w:eastAsiaTheme="minorEastAsia" w:hAnsi="Franklin Gothic Medium" w:cs="Franklin Gothic Medium"/>
            <w:b/>
            <w:i/>
            <w:color w:val="auto"/>
            <w:kern w:val="28"/>
            <w:sz w:val="32"/>
            <w:szCs w:val="32"/>
          </w:rPr>
          <w:t xml:space="preserve"> </w:t>
        </w:r>
        <w:r w:rsidR="001B4521" w:rsidRPr="007274FD">
          <w:rPr>
            <w:rStyle w:val="Hyperlink"/>
            <w:rFonts w:ascii="Franklin Gothic Medium" w:eastAsiaTheme="minorEastAsia" w:hAnsi="Franklin Gothic Medium" w:cs="Franklin Gothic Medium"/>
            <w:b/>
            <w:i/>
            <w:color w:val="auto"/>
            <w:kern w:val="28"/>
            <w:sz w:val="32"/>
            <w:szCs w:val="32"/>
          </w:rPr>
          <w:t>, 2017</w:t>
        </w:r>
      </w:hyperlink>
      <w:r w:rsidR="001B4521" w:rsidRPr="007274FD">
        <w:rPr>
          <w:rFonts w:ascii="Franklin Gothic Medium" w:eastAsiaTheme="minorEastAsia" w:hAnsi="Franklin Gothic Medium" w:cs="Franklin Gothic Medium"/>
          <w:b/>
          <w:i/>
          <w:kern w:val="28"/>
          <w:sz w:val="32"/>
          <w:szCs w:val="32"/>
        </w:rPr>
        <w:t xml:space="preserve"> </w:t>
      </w:r>
      <w:r w:rsidR="00EE68C1" w:rsidRPr="007274FD">
        <w:rPr>
          <w:rFonts w:ascii="Franklin Gothic Medium" w:eastAsiaTheme="minorEastAsia" w:hAnsi="Franklin Gothic Medium" w:cs="Franklin Gothic Medium"/>
          <w:b/>
          <w:i/>
          <w:kern w:val="28"/>
          <w:sz w:val="32"/>
          <w:szCs w:val="32"/>
        </w:rPr>
        <w:br/>
      </w:r>
    </w:p>
    <w:p w:rsidR="008540E7" w:rsidRPr="007274FD" w:rsidRDefault="008540E7" w:rsidP="008540E7">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iCs/>
          <w:kern w:val="28"/>
          <w:sz w:val="28"/>
          <w:szCs w:val="28"/>
        </w:rPr>
        <w:t>The Adventures of Huckleberry Finn</w:t>
      </w:r>
      <w:r w:rsidRPr="007274FD">
        <w:rPr>
          <w:rFonts w:ascii="Franklin Gothic Medium" w:eastAsiaTheme="minorEastAsia" w:hAnsi="Franklin Gothic Medium" w:cs="Franklin Gothic Medium"/>
          <w:bCs/>
          <w:kern w:val="28"/>
          <w:sz w:val="28"/>
          <w:szCs w:val="28"/>
        </w:rPr>
        <w:t xml:space="preserve"> by Mark Twain. Fiction. </w:t>
      </w:r>
      <w:r w:rsidRPr="007274FD">
        <w:rPr>
          <w:rFonts w:ascii="Franklin Gothic Medium" w:eastAsiaTheme="minorEastAsia" w:hAnsi="Franklin Gothic Medium" w:cs="Franklin Gothic Medium"/>
          <w:b/>
          <w:bCs/>
          <w:kern w:val="28"/>
          <w:sz w:val="28"/>
          <w:szCs w:val="28"/>
        </w:rPr>
        <w:t>DB057349</w:t>
      </w:r>
    </w:p>
    <w:p w:rsidR="008540E7" w:rsidRPr="007274FD" w:rsidRDefault="008540E7" w:rsidP="008540E7">
      <w:pPr>
        <w:spacing w:after="0" w:line="240" w:lineRule="auto"/>
        <w:rPr>
          <w:rFonts w:ascii="Franklin Gothic Medium" w:eastAsiaTheme="minorEastAsia" w:hAnsi="Franklin Gothic Medium" w:cs="Franklin Gothic Medium"/>
          <w:bCs/>
          <w:iCs/>
          <w:kern w:val="28"/>
          <w:sz w:val="28"/>
          <w:szCs w:val="28"/>
        </w:rPr>
      </w:pPr>
    </w:p>
    <w:p w:rsidR="008540E7" w:rsidRPr="007274FD" w:rsidRDefault="008540E7" w:rsidP="008540E7">
      <w:pPr>
        <w:spacing w:after="0" w:line="240" w:lineRule="auto"/>
        <w:rPr>
          <w:rFonts w:ascii="Franklin Gothic Medium" w:eastAsiaTheme="minorEastAsia" w:hAnsi="Franklin Gothic Medium" w:cs="Franklin Gothic Medium"/>
          <w:bCs/>
          <w:iCs/>
          <w:kern w:val="28"/>
          <w:sz w:val="28"/>
          <w:szCs w:val="28"/>
        </w:rPr>
      </w:pPr>
      <w:r w:rsidRPr="007274FD">
        <w:rPr>
          <w:rFonts w:ascii="Franklin Gothic Medium" w:eastAsiaTheme="minorEastAsia" w:hAnsi="Franklin Gothic Medium" w:cs="Franklin Gothic Medium"/>
          <w:bCs/>
          <w:iCs/>
          <w:kern w:val="28"/>
          <w:sz w:val="28"/>
          <w:szCs w:val="28"/>
        </w:rPr>
        <w:t>Originally banned with the complaint that it was “trash and suitabl</w:t>
      </w:r>
      <w:r w:rsidR="00060934">
        <w:rPr>
          <w:rFonts w:ascii="Franklin Gothic Medium" w:eastAsiaTheme="minorEastAsia" w:hAnsi="Franklin Gothic Medium" w:cs="Franklin Gothic Medium"/>
          <w:bCs/>
          <w:iCs/>
          <w:kern w:val="28"/>
          <w:sz w:val="28"/>
          <w:szCs w:val="28"/>
        </w:rPr>
        <w:t>e only for the slums,” the most-</w:t>
      </w:r>
      <w:r w:rsidRPr="007274FD">
        <w:rPr>
          <w:rFonts w:ascii="Franklin Gothic Medium" w:eastAsiaTheme="minorEastAsia" w:hAnsi="Franklin Gothic Medium" w:cs="Franklin Gothic Medium"/>
          <w:bCs/>
          <w:iCs/>
          <w:kern w:val="28"/>
          <w:sz w:val="28"/>
          <w:szCs w:val="28"/>
        </w:rPr>
        <w:t>banned book of all time follows young Huck Finn on his adventures along the Mississippi River. </w:t>
      </w:r>
    </w:p>
    <w:p w:rsidR="008540E7" w:rsidRPr="007274FD" w:rsidRDefault="008540E7" w:rsidP="008540E7">
      <w:pPr>
        <w:spacing w:after="0" w:line="240" w:lineRule="auto"/>
        <w:rPr>
          <w:rFonts w:ascii="Franklin Gothic Medium" w:eastAsiaTheme="minorEastAsia" w:hAnsi="Franklin Gothic Medium" w:cs="Franklin Gothic Medium"/>
          <w:iCs/>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
          <w:kern w:val="28"/>
          <w:sz w:val="28"/>
          <w:szCs w:val="28"/>
        </w:rPr>
      </w:pPr>
      <w:r w:rsidRPr="007274FD">
        <w:rPr>
          <w:rFonts w:ascii="Franklin Gothic Medium" w:eastAsiaTheme="minorEastAsia" w:hAnsi="Franklin Gothic Medium" w:cs="Franklin Gothic Medium"/>
          <w:b/>
          <w:bCs/>
          <w:i/>
          <w:iCs/>
          <w:kern w:val="28"/>
          <w:sz w:val="28"/>
          <w:szCs w:val="28"/>
        </w:rPr>
        <w:t>Fahrenheit 451</w:t>
      </w:r>
      <w:r w:rsidR="00BB5F62" w:rsidRPr="007274FD">
        <w:rPr>
          <w:rFonts w:ascii="Franklin Gothic Medium" w:eastAsiaTheme="minorEastAsia" w:hAnsi="Franklin Gothic Medium" w:cs="Franklin Gothic Medium"/>
          <w:kern w:val="28"/>
          <w:sz w:val="28"/>
          <w:szCs w:val="28"/>
        </w:rPr>
        <w:t xml:space="preserve"> by </w:t>
      </w:r>
      <w:r w:rsidRPr="007274FD">
        <w:rPr>
          <w:rFonts w:ascii="Franklin Gothic Medium" w:eastAsiaTheme="minorEastAsia" w:hAnsi="Franklin Gothic Medium" w:cs="Franklin Gothic Medium"/>
          <w:bCs/>
          <w:iCs/>
          <w:kern w:val="28"/>
          <w:sz w:val="28"/>
          <w:szCs w:val="28"/>
        </w:rPr>
        <w:t>Ray Bradbury</w:t>
      </w:r>
      <w:r w:rsidR="00BB5F62" w:rsidRPr="007274FD">
        <w:rPr>
          <w:rFonts w:ascii="Franklin Gothic Medium" w:eastAsiaTheme="minorEastAsia" w:hAnsi="Franklin Gothic Medium" w:cs="Franklin Gothic Medium"/>
          <w:bCs/>
          <w:iCs/>
          <w:kern w:val="28"/>
          <w:sz w:val="28"/>
          <w:szCs w:val="28"/>
        </w:rPr>
        <w:t xml:space="preserve">. Fiction. </w:t>
      </w:r>
      <w:r w:rsidRPr="007274FD">
        <w:rPr>
          <w:rFonts w:ascii="Franklin Gothic Medium" w:eastAsiaTheme="minorEastAsia" w:hAnsi="Franklin Gothic Medium" w:cs="Franklin Gothic Medium"/>
          <w:b/>
          <w:kern w:val="28"/>
          <w:sz w:val="28"/>
          <w:szCs w:val="28"/>
        </w:rPr>
        <w:t>DB034963</w:t>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Dystopian sci-fi story about a firefighter set in a future where owning or reading books is a crime. Challenged for its language and subversive themes.</w:t>
      </w: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
          <w:bCs/>
          <w:i/>
          <w:iCs/>
          <w:kern w:val="28"/>
          <w:sz w:val="28"/>
          <w:szCs w:val="28"/>
        </w:rPr>
      </w:pPr>
      <w:r w:rsidRPr="007274FD">
        <w:rPr>
          <w:rFonts w:ascii="Franklin Gothic Medium" w:eastAsiaTheme="minorEastAsia" w:hAnsi="Franklin Gothic Medium" w:cs="Franklin Gothic Medium"/>
          <w:b/>
          <w:bCs/>
          <w:i/>
          <w:iCs/>
          <w:kern w:val="28"/>
          <w:sz w:val="28"/>
          <w:szCs w:val="28"/>
        </w:rPr>
        <w:t>In Cold Blood</w:t>
      </w:r>
      <w:r w:rsidRPr="007274FD">
        <w:rPr>
          <w:rFonts w:ascii="Franklin Gothic Medium" w:eastAsiaTheme="minorEastAsia" w:hAnsi="Franklin Gothic Medium" w:cs="Franklin Gothic Medium"/>
          <w:bCs/>
          <w:iCs/>
          <w:kern w:val="28"/>
          <w:sz w:val="28"/>
          <w:szCs w:val="28"/>
        </w:rPr>
        <w:t xml:space="preserve"> </w:t>
      </w:r>
      <w:r w:rsidR="00BB5F62" w:rsidRPr="007274FD">
        <w:rPr>
          <w:rFonts w:ascii="Franklin Gothic Medium" w:eastAsiaTheme="minorEastAsia" w:hAnsi="Franklin Gothic Medium" w:cs="Franklin Gothic Medium"/>
          <w:bCs/>
          <w:iCs/>
          <w:kern w:val="28"/>
          <w:sz w:val="28"/>
          <w:szCs w:val="28"/>
        </w:rPr>
        <w:t>by</w:t>
      </w:r>
      <w:r w:rsidR="00BB5F62" w:rsidRPr="007274FD">
        <w:rPr>
          <w:rFonts w:ascii="Franklin Gothic Medium" w:eastAsiaTheme="minorEastAsia" w:hAnsi="Franklin Gothic Medium" w:cs="Franklin Gothic Medium"/>
          <w:b/>
          <w:bCs/>
          <w:iCs/>
          <w:kern w:val="28"/>
          <w:sz w:val="28"/>
          <w:szCs w:val="28"/>
        </w:rPr>
        <w:t xml:space="preserve"> </w:t>
      </w:r>
      <w:r w:rsidRPr="007274FD">
        <w:rPr>
          <w:rFonts w:ascii="Franklin Gothic Medium" w:eastAsiaTheme="minorEastAsia" w:hAnsi="Franklin Gothic Medium" w:cs="Franklin Gothic Medium"/>
          <w:bCs/>
          <w:iCs/>
          <w:kern w:val="28"/>
          <w:sz w:val="28"/>
          <w:szCs w:val="28"/>
        </w:rPr>
        <w:t>Truman Capote</w:t>
      </w:r>
      <w:r w:rsidR="00BB5F62" w:rsidRPr="007274FD">
        <w:rPr>
          <w:rFonts w:ascii="Franklin Gothic Medium" w:eastAsiaTheme="minorEastAsia" w:hAnsi="Franklin Gothic Medium" w:cs="Franklin Gothic Medium"/>
          <w:bCs/>
          <w:iCs/>
          <w:kern w:val="28"/>
          <w:sz w:val="28"/>
          <w:szCs w:val="28"/>
        </w:rPr>
        <w:t>.</w:t>
      </w:r>
      <w:r w:rsidRPr="007274FD">
        <w:rPr>
          <w:rFonts w:ascii="Franklin Gothic Medium" w:eastAsiaTheme="minorEastAsia" w:hAnsi="Franklin Gothic Medium" w:cs="Franklin Gothic Medium"/>
          <w:b/>
          <w:bCs/>
          <w:iCs/>
          <w:kern w:val="28"/>
          <w:sz w:val="28"/>
          <w:szCs w:val="28"/>
        </w:rPr>
        <w:t xml:space="preserve"> </w:t>
      </w:r>
      <w:r w:rsidR="00BB5F62" w:rsidRPr="007274FD">
        <w:rPr>
          <w:rFonts w:ascii="Franklin Gothic Medium" w:eastAsiaTheme="minorEastAsia" w:hAnsi="Franklin Gothic Medium" w:cs="Franklin Gothic Medium"/>
          <w:bCs/>
          <w:iCs/>
          <w:kern w:val="28"/>
          <w:sz w:val="28"/>
          <w:szCs w:val="28"/>
        </w:rPr>
        <w:t xml:space="preserve">Fiction. </w:t>
      </w:r>
      <w:r w:rsidRPr="007274FD">
        <w:rPr>
          <w:rFonts w:ascii="Franklin Gothic Medium" w:eastAsiaTheme="minorEastAsia" w:hAnsi="Franklin Gothic Medium" w:cs="Franklin Gothic Medium"/>
          <w:b/>
          <w:bCs/>
          <w:iCs/>
          <w:kern w:val="28"/>
          <w:sz w:val="28"/>
          <w:szCs w:val="28"/>
        </w:rPr>
        <w:t>DB022726</w:t>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True crime, non-fiction classic recounting the 1956 quadruple murder of the Herbert Clutter fam</w:t>
      </w:r>
      <w:r w:rsidR="00060934">
        <w:rPr>
          <w:rFonts w:ascii="Franklin Gothic Medium" w:eastAsiaTheme="minorEastAsia" w:hAnsi="Franklin Gothic Medium" w:cs="Franklin Gothic Medium"/>
          <w:bCs/>
          <w:kern w:val="28"/>
          <w:sz w:val="28"/>
          <w:szCs w:val="28"/>
        </w:rPr>
        <w:t>ily in small-town Kansas and the</w:t>
      </w:r>
      <w:r w:rsidRPr="007274FD">
        <w:rPr>
          <w:rFonts w:ascii="Franklin Gothic Medium" w:eastAsiaTheme="minorEastAsia" w:hAnsi="Franklin Gothic Medium" w:cs="Franklin Gothic Medium"/>
          <w:bCs/>
          <w:kern w:val="28"/>
          <w:sz w:val="28"/>
          <w:szCs w:val="28"/>
        </w:rPr>
        <w:t xml:space="preserve"> subsequent investigation and trial. Celebrated for its originality and style but banned for sex, violence and profanity.</w:t>
      </w:r>
    </w:p>
    <w:p w:rsidR="00EE68C1" w:rsidRPr="007274FD" w:rsidRDefault="00EE68C1" w:rsidP="00EE68C1">
      <w:pPr>
        <w:spacing w:after="0" w:line="240" w:lineRule="auto"/>
        <w:rPr>
          <w:rFonts w:ascii="Franklin Gothic Medium" w:eastAsiaTheme="minorEastAsia" w:hAnsi="Franklin Gothic Medium" w:cs="Franklin Gothic Medium"/>
          <w:b/>
          <w:bCs/>
          <w:i/>
          <w:iCs/>
          <w:kern w:val="28"/>
          <w:sz w:val="28"/>
          <w:szCs w:val="28"/>
        </w:rPr>
      </w:pPr>
    </w:p>
    <w:p w:rsidR="008540E7" w:rsidRPr="007274FD" w:rsidRDefault="008540E7" w:rsidP="008540E7">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iCs/>
          <w:kern w:val="28"/>
          <w:sz w:val="28"/>
          <w:szCs w:val="28"/>
        </w:rPr>
        <w:t>The Call of the Wild</w:t>
      </w:r>
      <w:r w:rsidRPr="007274FD">
        <w:rPr>
          <w:rFonts w:ascii="Franklin Gothic Medium" w:eastAsiaTheme="minorEastAsia" w:hAnsi="Franklin Gothic Medium" w:cs="Franklin Gothic Medium"/>
          <w:bCs/>
          <w:kern w:val="28"/>
          <w:sz w:val="28"/>
          <w:szCs w:val="28"/>
        </w:rPr>
        <w:t xml:space="preserve"> by Jack London. Fiction. </w:t>
      </w:r>
      <w:r w:rsidRPr="007274FD">
        <w:rPr>
          <w:rFonts w:ascii="Franklin Gothic Medium" w:eastAsiaTheme="minorEastAsia" w:hAnsi="Franklin Gothic Medium" w:cs="Franklin Gothic Medium"/>
          <w:b/>
          <w:bCs/>
          <w:kern w:val="28"/>
          <w:sz w:val="28"/>
          <w:szCs w:val="28"/>
        </w:rPr>
        <w:t>DB049486</w:t>
      </w:r>
    </w:p>
    <w:p w:rsidR="008540E7" w:rsidRPr="007274FD" w:rsidRDefault="008540E7" w:rsidP="008540E7">
      <w:pPr>
        <w:spacing w:after="0" w:line="240" w:lineRule="auto"/>
        <w:rPr>
          <w:rFonts w:ascii="Franklin Gothic Medium" w:eastAsiaTheme="minorEastAsia" w:hAnsi="Franklin Gothic Medium" w:cs="Franklin Gothic Medium"/>
          <w:bCs/>
          <w:kern w:val="28"/>
          <w:sz w:val="28"/>
          <w:szCs w:val="28"/>
        </w:rPr>
      </w:pPr>
    </w:p>
    <w:p w:rsidR="008540E7" w:rsidRPr="007274FD" w:rsidRDefault="008540E7" w:rsidP="008540E7">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Classic man-and-dog story about the adventures of sled dog Buck, a tough St</w:t>
      </w:r>
      <w:r w:rsidR="00060934">
        <w:rPr>
          <w:rFonts w:ascii="Franklin Gothic Medium" w:eastAsiaTheme="minorEastAsia" w:hAnsi="Franklin Gothic Medium" w:cs="Franklin Gothic Medium"/>
          <w:bCs/>
          <w:kern w:val="28"/>
          <w:sz w:val="28"/>
          <w:szCs w:val="28"/>
        </w:rPr>
        <w:t>.</w:t>
      </w:r>
      <w:r w:rsidRPr="007274FD">
        <w:rPr>
          <w:rFonts w:ascii="Franklin Gothic Medium" w:eastAsiaTheme="minorEastAsia" w:hAnsi="Franklin Gothic Medium" w:cs="Franklin Gothic Medium"/>
          <w:bCs/>
          <w:kern w:val="28"/>
          <w:sz w:val="28"/>
          <w:szCs w:val="28"/>
        </w:rPr>
        <w:t xml:space="preserve"> Bernard, and John Thornton, his outdoorsman master, during the 1890</w:t>
      </w:r>
      <w:r w:rsidR="00060934">
        <w:rPr>
          <w:rFonts w:ascii="Franklin Gothic Medium" w:eastAsiaTheme="minorEastAsia" w:hAnsi="Franklin Gothic Medium" w:cs="Franklin Gothic Medium"/>
          <w:bCs/>
          <w:kern w:val="28"/>
          <w:sz w:val="28"/>
          <w:szCs w:val="28"/>
        </w:rPr>
        <w:t>’</w:t>
      </w:r>
      <w:r w:rsidRPr="007274FD">
        <w:rPr>
          <w:rFonts w:ascii="Franklin Gothic Medium" w:eastAsiaTheme="minorEastAsia" w:hAnsi="Franklin Gothic Medium" w:cs="Franklin Gothic Medium"/>
          <w:bCs/>
          <w:kern w:val="28"/>
          <w:sz w:val="28"/>
          <w:szCs w:val="28"/>
        </w:rPr>
        <w:t xml:space="preserve">s Klondike Gold Rush in Canada. Banned for adult themes and violence.  </w:t>
      </w:r>
    </w:p>
    <w:p w:rsidR="008540E7" w:rsidRPr="007274FD" w:rsidRDefault="008540E7" w:rsidP="008540E7">
      <w:pPr>
        <w:pStyle w:val="ListParagraph"/>
        <w:spacing w:after="0" w:line="240" w:lineRule="auto"/>
        <w:ind w:left="360"/>
        <w:rPr>
          <w:rFonts w:ascii="Franklin Gothic Medium" w:eastAsiaTheme="minorEastAsia" w:hAnsi="Franklin Gothic Medium" w:cs="Franklin Gothic Medium"/>
          <w:b/>
          <w:bCs/>
          <w:kern w:val="28"/>
          <w:sz w:val="28"/>
          <w:szCs w:val="28"/>
        </w:rPr>
      </w:pPr>
    </w:p>
    <w:p w:rsidR="008540E7" w:rsidRPr="007274FD" w:rsidRDefault="008540E7" w:rsidP="008540E7">
      <w:pPr>
        <w:pStyle w:val="ListParagraph"/>
        <w:spacing w:after="0" w:line="240" w:lineRule="auto"/>
        <w:ind w:left="360"/>
        <w:rPr>
          <w:rFonts w:ascii="Franklin Gothic Medium" w:eastAsiaTheme="minorEastAsia" w:hAnsi="Franklin Gothic Medium" w:cs="Franklin Gothic Medium"/>
          <w:b/>
          <w:bCs/>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
          <w:bCs/>
          <w:kern w:val="28"/>
          <w:sz w:val="28"/>
          <w:szCs w:val="28"/>
        </w:rPr>
      </w:pPr>
      <w:r w:rsidRPr="007274FD">
        <w:rPr>
          <w:rFonts w:ascii="Franklin Gothic Medium" w:eastAsiaTheme="minorEastAsia" w:hAnsi="Franklin Gothic Medium" w:cs="Franklin Gothic Medium"/>
          <w:b/>
          <w:bCs/>
          <w:i/>
          <w:iCs/>
          <w:kern w:val="28"/>
          <w:sz w:val="28"/>
          <w:szCs w:val="28"/>
        </w:rPr>
        <w:t>The Great Gatsby</w:t>
      </w:r>
      <w:r w:rsidR="00BB5F62" w:rsidRPr="007274FD">
        <w:rPr>
          <w:rFonts w:ascii="Franklin Gothic Medium" w:eastAsiaTheme="minorEastAsia" w:hAnsi="Franklin Gothic Medium" w:cs="Franklin Gothic Medium"/>
          <w:bCs/>
          <w:kern w:val="28"/>
          <w:sz w:val="28"/>
          <w:szCs w:val="28"/>
        </w:rPr>
        <w:t xml:space="preserve"> by F. Scott Fitzgerald. Fiction. </w:t>
      </w:r>
      <w:r w:rsidRPr="007274FD">
        <w:rPr>
          <w:rFonts w:ascii="Franklin Gothic Medium" w:eastAsiaTheme="minorEastAsia" w:hAnsi="Franklin Gothic Medium" w:cs="Franklin Gothic Medium"/>
          <w:b/>
          <w:bCs/>
          <w:kern w:val="28"/>
          <w:sz w:val="28"/>
          <w:szCs w:val="28"/>
        </w:rPr>
        <w:t>DB055714</w:t>
      </w:r>
    </w:p>
    <w:p w:rsidR="00072C82" w:rsidRPr="007274FD" w:rsidRDefault="00072C82"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Glamorous and tragic jazz age novel about wealthy Jay Gatbsy’s pursuit of Daisy Buchanan and the American Dream. Banned for language and references to sex.</w:t>
      </w:r>
    </w:p>
    <w:p w:rsidR="00EE68C1" w:rsidRPr="007274FD" w:rsidRDefault="00EE68C1" w:rsidP="00EE68C1">
      <w:pPr>
        <w:spacing w:after="0" w:line="240" w:lineRule="auto"/>
        <w:rPr>
          <w:rFonts w:ascii="Franklin Gothic Medium" w:eastAsiaTheme="minorEastAsia" w:hAnsi="Franklin Gothic Medium" w:cs="Franklin Gothic Medium"/>
          <w:b/>
          <w:bCs/>
          <w:i/>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kern w:val="28"/>
          <w:sz w:val="28"/>
          <w:szCs w:val="28"/>
        </w:rPr>
        <w:t>The Naked and the Dead</w:t>
      </w:r>
      <w:r w:rsidR="00BB5F62" w:rsidRPr="007274FD">
        <w:rPr>
          <w:rFonts w:ascii="Franklin Gothic Medium" w:eastAsiaTheme="minorEastAsia" w:hAnsi="Franklin Gothic Medium" w:cs="Franklin Gothic Medium"/>
          <w:bCs/>
          <w:iCs/>
          <w:kern w:val="28"/>
          <w:sz w:val="28"/>
          <w:szCs w:val="28"/>
        </w:rPr>
        <w:t xml:space="preserve"> by Norman Mailer. Fiction. </w:t>
      </w:r>
      <w:r w:rsidRPr="007274FD">
        <w:rPr>
          <w:rFonts w:ascii="Franklin Gothic Medium" w:eastAsiaTheme="minorEastAsia" w:hAnsi="Franklin Gothic Medium" w:cs="Franklin Gothic Medium"/>
          <w:b/>
          <w:bCs/>
          <w:kern w:val="28"/>
          <w:sz w:val="28"/>
          <w:szCs w:val="28"/>
        </w:rPr>
        <w:t>DB053839</w:t>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World War II novel about an American platoon’s invasion of the Japanese-held Anopopei </w:t>
      </w:r>
      <w:r w:rsidR="00060934" w:rsidRPr="007274FD">
        <w:rPr>
          <w:rFonts w:ascii="Franklin Gothic Medium" w:eastAsiaTheme="minorEastAsia" w:hAnsi="Franklin Gothic Medium" w:cs="Franklin Gothic Medium"/>
          <w:bCs/>
          <w:kern w:val="28"/>
          <w:sz w:val="28"/>
          <w:szCs w:val="28"/>
        </w:rPr>
        <w:t>Island</w:t>
      </w:r>
      <w:r w:rsidRPr="007274FD">
        <w:rPr>
          <w:rFonts w:ascii="Franklin Gothic Medium" w:eastAsiaTheme="minorEastAsia" w:hAnsi="Franklin Gothic Medium" w:cs="Franklin Gothic Medium"/>
          <w:bCs/>
          <w:kern w:val="28"/>
          <w:sz w:val="28"/>
          <w:szCs w:val="28"/>
        </w:rPr>
        <w:t xml:space="preserve">, partly based on the </w:t>
      </w:r>
      <w:r w:rsidR="008540E7" w:rsidRPr="007274FD">
        <w:rPr>
          <w:rFonts w:ascii="Franklin Gothic Medium" w:eastAsiaTheme="minorEastAsia" w:hAnsi="Franklin Gothic Medium" w:cs="Franklin Gothic Medium"/>
          <w:bCs/>
          <w:kern w:val="28"/>
          <w:sz w:val="28"/>
          <w:szCs w:val="28"/>
        </w:rPr>
        <w:t xml:space="preserve">author’s own Pacific experiences in the </w:t>
      </w:r>
      <w:r w:rsidRPr="007274FD">
        <w:rPr>
          <w:rFonts w:ascii="Franklin Gothic Medium" w:eastAsiaTheme="minorEastAsia" w:hAnsi="Franklin Gothic Medium" w:cs="Franklin Gothic Medium"/>
          <w:bCs/>
          <w:kern w:val="28"/>
          <w:sz w:val="28"/>
          <w:szCs w:val="28"/>
        </w:rPr>
        <w:t xml:space="preserve">112th Cavalry. </w:t>
      </w:r>
      <w:r w:rsidR="008540E7" w:rsidRPr="007274FD">
        <w:rPr>
          <w:rFonts w:ascii="Franklin Gothic Medium" w:eastAsiaTheme="minorEastAsia" w:hAnsi="Franklin Gothic Medium" w:cs="Franklin Gothic Medium"/>
          <w:bCs/>
          <w:kern w:val="28"/>
          <w:sz w:val="28"/>
          <w:szCs w:val="28"/>
        </w:rPr>
        <w:t>B</w:t>
      </w:r>
      <w:r w:rsidRPr="007274FD">
        <w:rPr>
          <w:rFonts w:ascii="Franklin Gothic Medium" w:eastAsiaTheme="minorEastAsia" w:hAnsi="Franklin Gothic Medium" w:cs="Franklin Gothic Medium"/>
          <w:bCs/>
          <w:kern w:val="28"/>
          <w:sz w:val="28"/>
          <w:szCs w:val="28"/>
        </w:rPr>
        <w:t>anned for language.</w:t>
      </w: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iCs/>
          <w:kern w:val="28"/>
          <w:sz w:val="28"/>
          <w:szCs w:val="28"/>
        </w:rPr>
        <w:t>Gone With the Wind</w:t>
      </w:r>
      <w:r w:rsidR="00BB5F62" w:rsidRPr="007274FD">
        <w:rPr>
          <w:rFonts w:ascii="Franklin Gothic Medium" w:eastAsiaTheme="minorEastAsia" w:hAnsi="Franklin Gothic Medium" w:cs="Franklin Gothic Medium"/>
          <w:bCs/>
          <w:kern w:val="28"/>
          <w:sz w:val="28"/>
          <w:szCs w:val="28"/>
        </w:rPr>
        <w:t xml:space="preserve"> by </w:t>
      </w:r>
      <w:r w:rsidRPr="007274FD">
        <w:rPr>
          <w:rFonts w:ascii="Franklin Gothic Medium" w:eastAsiaTheme="minorEastAsia" w:hAnsi="Franklin Gothic Medium" w:cs="Franklin Gothic Medium"/>
          <w:bCs/>
          <w:kern w:val="28"/>
          <w:sz w:val="28"/>
          <w:szCs w:val="28"/>
        </w:rPr>
        <w:t>Margaret Mitchell</w:t>
      </w:r>
      <w:r w:rsidR="00BB5F62" w:rsidRPr="007274FD">
        <w:rPr>
          <w:rFonts w:ascii="Franklin Gothic Medium" w:eastAsiaTheme="minorEastAsia" w:hAnsi="Franklin Gothic Medium" w:cs="Franklin Gothic Medium"/>
          <w:bCs/>
          <w:kern w:val="28"/>
          <w:sz w:val="28"/>
          <w:szCs w:val="28"/>
        </w:rPr>
        <w:t>. Fiction.</w:t>
      </w:r>
      <w:r w:rsidRPr="007274FD">
        <w:rPr>
          <w:rFonts w:ascii="Franklin Gothic Medium" w:eastAsiaTheme="minorEastAsia" w:hAnsi="Franklin Gothic Medium" w:cs="Franklin Gothic Medium"/>
          <w:bCs/>
          <w:kern w:val="28"/>
          <w:sz w:val="28"/>
          <w:szCs w:val="28"/>
        </w:rPr>
        <w:t xml:space="preserve"> </w:t>
      </w:r>
      <w:r w:rsidRPr="007274FD">
        <w:rPr>
          <w:rFonts w:ascii="Franklin Gothic Medium" w:eastAsiaTheme="minorEastAsia" w:hAnsi="Franklin Gothic Medium" w:cs="Franklin Gothic Medium"/>
          <w:b/>
          <w:bCs/>
          <w:kern w:val="28"/>
          <w:sz w:val="28"/>
          <w:szCs w:val="28"/>
        </w:rPr>
        <w:t>DB007069</w:t>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8540E7"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A</w:t>
      </w:r>
      <w:r w:rsidR="00EE68C1" w:rsidRPr="007274FD">
        <w:rPr>
          <w:rFonts w:ascii="Franklin Gothic Medium" w:eastAsiaTheme="minorEastAsia" w:hAnsi="Franklin Gothic Medium" w:cs="Franklin Gothic Medium"/>
          <w:bCs/>
          <w:kern w:val="28"/>
          <w:sz w:val="28"/>
          <w:szCs w:val="28"/>
        </w:rPr>
        <w:t xml:space="preserve"> classic Civil War epic following iconic southern heroine Scarlett O’Hara’s love affair with Rh</w:t>
      </w:r>
      <w:r w:rsidR="00060934">
        <w:rPr>
          <w:rFonts w:ascii="Franklin Gothic Medium" w:eastAsiaTheme="minorEastAsia" w:hAnsi="Franklin Gothic Medium" w:cs="Franklin Gothic Medium"/>
          <w:bCs/>
          <w:kern w:val="28"/>
          <w:sz w:val="28"/>
          <w:szCs w:val="28"/>
        </w:rPr>
        <w:t>ett Butler. Banned for language</w:t>
      </w:r>
      <w:r w:rsidR="00EE68C1" w:rsidRPr="007274FD">
        <w:rPr>
          <w:rFonts w:ascii="Franklin Gothic Medium" w:eastAsiaTheme="minorEastAsia" w:hAnsi="Franklin Gothic Medium" w:cs="Franklin Gothic Medium"/>
          <w:bCs/>
          <w:kern w:val="28"/>
          <w:sz w:val="28"/>
          <w:szCs w:val="28"/>
        </w:rPr>
        <w:t xml:space="preserve"> and dark themes related to war. </w:t>
      </w: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kern w:val="28"/>
          <w:sz w:val="28"/>
          <w:szCs w:val="28"/>
        </w:rPr>
        <w:t>To Kill a Mockingbird</w:t>
      </w:r>
      <w:r w:rsidR="00BB5F62" w:rsidRPr="007274FD">
        <w:rPr>
          <w:rFonts w:ascii="Franklin Gothic Medium" w:eastAsiaTheme="minorEastAsia" w:hAnsi="Franklin Gothic Medium" w:cs="Franklin Gothic Medium"/>
          <w:bCs/>
          <w:i/>
          <w:kern w:val="28"/>
          <w:sz w:val="28"/>
          <w:szCs w:val="28"/>
        </w:rPr>
        <w:t xml:space="preserve"> </w:t>
      </w:r>
      <w:r w:rsidR="00BB5F62" w:rsidRPr="007274FD">
        <w:rPr>
          <w:rFonts w:ascii="Franklin Gothic Medium" w:eastAsiaTheme="minorEastAsia" w:hAnsi="Franklin Gothic Medium" w:cs="Franklin Gothic Medium"/>
          <w:bCs/>
          <w:kern w:val="28"/>
          <w:sz w:val="28"/>
          <w:szCs w:val="28"/>
        </w:rPr>
        <w:t xml:space="preserve">by </w:t>
      </w:r>
      <w:r w:rsidRPr="007274FD">
        <w:rPr>
          <w:rFonts w:ascii="Franklin Gothic Medium" w:eastAsiaTheme="minorEastAsia" w:hAnsi="Franklin Gothic Medium" w:cs="Franklin Gothic Medium"/>
          <w:bCs/>
          <w:kern w:val="28"/>
          <w:sz w:val="28"/>
          <w:szCs w:val="28"/>
        </w:rPr>
        <w:t>Harper Lee</w:t>
      </w:r>
      <w:r w:rsidR="00BB5F62" w:rsidRPr="007274FD">
        <w:rPr>
          <w:rFonts w:ascii="Franklin Gothic Medium" w:eastAsiaTheme="minorEastAsia" w:hAnsi="Franklin Gothic Medium" w:cs="Franklin Gothic Medium"/>
          <w:bCs/>
          <w:kern w:val="28"/>
          <w:sz w:val="28"/>
          <w:szCs w:val="28"/>
        </w:rPr>
        <w:t>. Fiction.</w:t>
      </w:r>
      <w:r w:rsidRPr="007274FD">
        <w:rPr>
          <w:rFonts w:ascii="Franklin Gothic Medium" w:eastAsiaTheme="minorEastAsia" w:hAnsi="Franklin Gothic Medium" w:cs="Franklin Gothic Medium"/>
          <w:b/>
          <w:bCs/>
          <w:kern w:val="28"/>
          <w:sz w:val="28"/>
          <w:szCs w:val="28"/>
        </w:rPr>
        <w:t xml:space="preserve"> DB077672</w:t>
      </w:r>
      <w:r w:rsidRPr="007274FD">
        <w:rPr>
          <w:rFonts w:ascii="Franklin Gothic Medium" w:eastAsiaTheme="minorEastAsia" w:hAnsi="Franklin Gothic Medium" w:cs="Franklin Gothic Medium"/>
          <w:b/>
          <w:bCs/>
          <w:kern w:val="28"/>
          <w:sz w:val="28"/>
          <w:szCs w:val="28"/>
        </w:rPr>
        <w:tab/>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060934" w:rsidP="00EE68C1">
      <w:pPr>
        <w:spacing w:after="0" w:line="240" w:lineRule="auto"/>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Cs/>
          <w:kern w:val="28"/>
          <w:sz w:val="28"/>
          <w:szCs w:val="28"/>
        </w:rPr>
        <w:t xml:space="preserve">Beloved </w:t>
      </w:r>
      <w:r w:rsidR="00EE68C1" w:rsidRPr="007274FD">
        <w:rPr>
          <w:rFonts w:ascii="Franklin Gothic Medium" w:eastAsiaTheme="minorEastAsia" w:hAnsi="Franklin Gothic Medium" w:cs="Franklin Gothic Medium"/>
          <w:bCs/>
          <w:kern w:val="28"/>
          <w:sz w:val="28"/>
          <w:szCs w:val="28"/>
        </w:rPr>
        <w:t>Pulitzer prize</w:t>
      </w:r>
      <w:r w:rsidR="008540E7" w:rsidRPr="007274FD">
        <w:rPr>
          <w:rFonts w:ascii="Franklin Gothic Medium" w:eastAsiaTheme="minorEastAsia" w:hAnsi="Franklin Gothic Medium" w:cs="Franklin Gothic Medium"/>
          <w:bCs/>
          <w:kern w:val="28"/>
          <w:sz w:val="28"/>
          <w:szCs w:val="28"/>
        </w:rPr>
        <w:t>-</w:t>
      </w:r>
      <w:r w:rsidR="00EE68C1" w:rsidRPr="007274FD">
        <w:rPr>
          <w:rFonts w:ascii="Franklin Gothic Medium" w:eastAsiaTheme="minorEastAsia" w:hAnsi="Franklin Gothic Medium" w:cs="Franklin Gothic Medium"/>
          <w:bCs/>
          <w:kern w:val="28"/>
          <w:sz w:val="28"/>
          <w:szCs w:val="28"/>
        </w:rPr>
        <w:t>winning story about Scout Finch’s childhood in small town Alabama with her attorney father Atticus</w:t>
      </w:r>
      <w:r w:rsidR="008540E7" w:rsidRPr="007274FD">
        <w:rPr>
          <w:rFonts w:ascii="Franklin Gothic Medium" w:eastAsiaTheme="minorEastAsia" w:hAnsi="Franklin Gothic Medium" w:cs="Franklin Gothic Medium"/>
          <w:bCs/>
          <w:kern w:val="28"/>
          <w:sz w:val="28"/>
          <w:szCs w:val="28"/>
        </w:rPr>
        <w:t>.</w:t>
      </w:r>
      <w:r w:rsidR="00EE68C1" w:rsidRPr="007274FD">
        <w:rPr>
          <w:rFonts w:ascii="Franklin Gothic Medium" w:eastAsiaTheme="minorEastAsia" w:hAnsi="Franklin Gothic Medium" w:cs="Franklin Gothic Medium"/>
          <w:bCs/>
          <w:kern w:val="28"/>
          <w:sz w:val="28"/>
          <w:szCs w:val="28"/>
        </w:rPr>
        <w:t xml:space="preserve"> Banned for profanity and adult themes.</w:t>
      </w:r>
      <w:r w:rsidR="00EE68C1" w:rsidRPr="007274FD">
        <w:rPr>
          <w:rFonts w:ascii="Franklin Gothic Medium" w:eastAsiaTheme="minorEastAsia" w:hAnsi="Franklin Gothic Medium" w:cs="Franklin Gothic Medium"/>
          <w:bCs/>
          <w:kern w:val="28"/>
          <w:sz w:val="28"/>
          <w:szCs w:val="28"/>
        </w:rPr>
        <w:tab/>
      </w:r>
      <w:r w:rsidR="00EE68C1" w:rsidRPr="007274FD">
        <w:rPr>
          <w:rFonts w:ascii="Franklin Gothic Medium" w:eastAsiaTheme="minorEastAsia" w:hAnsi="Franklin Gothic Medium" w:cs="Franklin Gothic Medium"/>
          <w:bCs/>
          <w:kern w:val="28"/>
          <w:sz w:val="28"/>
          <w:szCs w:val="28"/>
        </w:rPr>
        <w:tab/>
      </w:r>
    </w:p>
    <w:p w:rsidR="00EE68C1" w:rsidRPr="007274FD" w:rsidRDefault="00EE68C1" w:rsidP="00EE68C1">
      <w:pPr>
        <w:spacing w:after="0" w:line="240" w:lineRule="auto"/>
        <w:rPr>
          <w:rFonts w:ascii="Franklin Gothic Medium" w:eastAsiaTheme="minorEastAsia" w:hAnsi="Franklin Gothic Medium" w:cs="Franklin Gothic Medium"/>
          <w:bCs/>
          <w:i/>
          <w:iCs/>
          <w:kern w:val="28"/>
          <w:sz w:val="28"/>
          <w:szCs w:val="28"/>
        </w:rPr>
      </w:pPr>
      <w:r w:rsidRPr="007274FD">
        <w:rPr>
          <w:rFonts w:ascii="Franklin Gothic Medium" w:eastAsiaTheme="minorEastAsia" w:hAnsi="Franklin Gothic Medium" w:cs="Franklin Gothic Medium"/>
          <w:bCs/>
          <w:kern w:val="28"/>
          <w:sz w:val="28"/>
          <w:szCs w:val="28"/>
        </w:rPr>
        <w:tab/>
      </w:r>
      <w:r w:rsidRPr="007274FD">
        <w:rPr>
          <w:rFonts w:ascii="Franklin Gothic Medium" w:eastAsiaTheme="minorEastAsia" w:hAnsi="Franklin Gothic Medium" w:cs="Franklin Gothic Medium"/>
          <w:bCs/>
          <w:kern w:val="28"/>
          <w:sz w:val="28"/>
          <w:szCs w:val="28"/>
        </w:rPr>
        <w:tab/>
      </w:r>
      <w:r w:rsidRPr="007274FD">
        <w:rPr>
          <w:rFonts w:ascii="Franklin Gothic Medium" w:eastAsiaTheme="minorEastAsia" w:hAnsi="Franklin Gothic Medium" w:cs="Franklin Gothic Medium"/>
          <w:bCs/>
          <w:kern w:val="28"/>
          <w:sz w:val="28"/>
          <w:szCs w:val="28"/>
        </w:rPr>
        <w:tab/>
      </w:r>
      <w:r w:rsidRPr="007274FD">
        <w:rPr>
          <w:rFonts w:ascii="Franklin Gothic Medium" w:eastAsiaTheme="minorEastAsia" w:hAnsi="Franklin Gothic Medium" w:cs="Franklin Gothic Medium"/>
          <w:bCs/>
          <w:kern w:val="28"/>
          <w:sz w:val="28"/>
          <w:szCs w:val="28"/>
        </w:rPr>
        <w:tab/>
      </w: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iCs/>
          <w:kern w:val="28"/>
          <w:sz w:val="28"/>
          <w:szCs w:val="28"/>
        </w:rPr>
        <w:t>The Kite Runner</w:t>
      </w:r>
      <w:r w:rsidR="00BB5F62" w:rsidRPr="007274FD">
        <w:rPr>
          <w:rFonts w:ascii="Franklin Gothic Medium" w:eastAsiaTheme="minorEastAsia" w:hAnsi="Franklin Gothic Medium" w:cs="Franklin Gothic Medium"/>
          <w:bCs/>
          <w:iCs/>
          <w:kern w:val="28"/>
          <w:sz w:val="28"/>
          <w:szCs w:val="28"/>
        </w:rPr>
        <w:t xml:space="preserve"> by</w:t>
      </w:r>
      <w:r w:rsidRPr="007274FD">
        <w:rPr>
          <w:rFonts w:ascii="Franklin Gothic Medium" w:eastAsiaTheme="minorEastAsia" w:hAnsi="Franklin Gothic Medium" w:cs="Franklin Gothic Medium"/>
          <w:bCs/>
          <w:i/>
          <w:iCs/>
          <w:kern w:val="28"/>
          <w:sz w:val="28"/>
          <w:szCs w:val="28"/>
        </w:rPr>
        <w:t xml:space="preserve"> </w:t>
      </w:r>
      <w:r w:rsidR="00BB5F62" w:rsidRPr="007274FD">
        <w:rPr>
          <w:rFonts w:ascii="Franklin Gothic Medium" w:eastAsiaTheme="minorEastAsia" w:hAnsi="Franklin Gothic Medium" w:cs="Franklin Gothic Medium"/>
          <w:bCs/>
          <w:iCs/>
          <w:kern w:val="28"/>
          <w:sz w:val="28"/>
          <w:szCs w:val="28"/>
        </w:rPr>
        <w:t xml:space="preserve">Khaled Hosseini. Fiction. </w:t>
      </w:r>
      <w:r w:rsidRPr="007274FD">
        <w:rPr>
          <w:rFonts w:ascii="Franklin Gothic Medium" w:eastAsiaTheme="minorEastAsia" w:hAnsi="Franklin Gothic Medium" w:cs="Franklin Gothic Medium"/>
          <w:b/>
          <w:bCs/>
          <w:kern w:val="28"/>
          <w:sz w:val="28"/>
          <w:szCs w:val="28"/>
        </w:rPr>
        <w:t>DB057457</w:t>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Bestseller about the friendship between a wealthy boy and the son of his father’s servant set in America and Afghanistan over a thirty year period. Challenged for its depiction of rape, vulgar language, and religious content.</w:t>
      </w:r>
    </w:p>
    <w:p w:rsidR="005D42C9" w:rsidRPr="007274FD" w:rsidRDefault="005D42C9" w:rsidP="005D42C9">
      <w:pPr>
        <w:pStyle w:val="ListParagraph"/>
        <w:spacing w:after="0" w:line="240" w:lineRule="auto"/>
        <w:ind w:left="360"/>
        <w:rPr>
          <w:rFonts w:ascii="Franklin Gothic Medium" w:eastAsiaTheme="minorEastAsia" w:hAnsi="Franklin Gothic Medium" w:cs="Franklin Gothic Medium"/>
          <w:bCs/>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iCs/>
          <w:kern w:val="28"/>
          <w:sz w:val="28"/>
          <w:szCs w:val="28"/>
        </w:rPr>
        <w:t>The Immortal Life of Henrietta Lacks</w:t>
      </w:r>
      <w:r w:rsidR="00BB5F62" w:rsidRPr="007274FD">
        <w:rPr>
          <w:rFonts w:ascii="Franklin Gothic Medium" w:eastAsiaTheme="minorEastAsia" w:hAnsi="Franklin Gothic Medium" w:cs="Franklin Gothic Medium"/>
          <w:bCs/>
          <w:i/>
          <w:iCs/>
          <w:kern w:val="28"/>
          <w:sz w:val="28"/>
          <w:szCs w:val="28"/>
        </w:rPr>
        <w:t xml:space="preserve"> </w:t>
      </w:r>
      <w:r w:rsidR="00BB5F62" w:rsidRPr="007274FD">
        <w:rPr>
          <w:rFonts w:ascii="Franklin Gothic Medium" w:eastAsiaTheme="minorEastAsia" w:hAnsi="Franklin Gothic Medium" w:cs="Franklin Gothic Medium"/>
          <w:bCs/>
          <w:iCs/>
          <w:kern w:val="28"/>
          <w:sz w:val="28"/>
          <w:szCs w:val="28"/>
        </w:rPr>
        <w:t xml:space="preserve">by </w:t>
      </w:r>
      <w:r w:rsidRPr="007274FD">
        <w:rPr>
          <w:rFonts w:ascii="Franklin Gothic Medium" w:eastAsiaTheme="minorEastAsia" w:hAnsi="Franklin Gothic Medium" w:cs="Franklin Gothic Medium"/>
          <w:bCs/>
          <w:iCs/>
          <w:kern w:val="28"/>
          <w:sz w:val="28"/>
          <w:szCs w:val="28"/>
        </w:rPr>
        <w:t>Rebecca Skloot</w:t>
      </w:r>
      <w:r w:rsidR="00BB5F62" w:rsidRPr="007274FD">
        <w:rPr>
          <w:rFonts w:ascii="Franklin Gothic Medium" w:eastAsiaTheme="minorEastAsia" w:hAnsi="Franklin Gothic Medium" w:cs="Franklin Gothic Medium"/>
          <w:bCs/>
          <w:iCs/>
          <w:kern w:val="28"/>
          <w:sz w:val="28"/>
          <w:szCs w:val="28"/>
        </w:rPr>
        <w:t xml:space="preserve">. Non-Fiction. </w:t>
      </w:r>
      <w:r w:rsidR="00B460AA">
        <w:rPr>
          <w:rFonts w:ascii="Franklin Gothic Medium" w:eastAsiaTheme="minorEastAsia" w:hAnsi="Franklin Gothic Medium" w:cs="Franklin Gothic Medium"/>
          <w:b/>
          <w:bCs/>
          <w:kern w:val="28"/>
          <w:sz w:val="28"/>
          <w:szCs w:val="28"/>
        </w:rPr>
        <w:t>DB</w:t>
      </w:r>
      <w:r w:rsidRPr="007274FD">
        <w:rPr>
          <w:rFonts w:ascii="Franklin Gothic Medium" w:eastAsiaTheme="minorEastAsia" w:hAnsi="Franklin Gothic Medium" w:cs="Franklin Gothic Medium"/>
          <w:b/>
          <w:bCs/>
          <w:kern w:val="28"/>
          <w:sz w:val="28"/>
          <w:szCs w:val="28"/>
        </w:rPr>
        <w:t>70661</w:t>
      </w:r>
    </w:p>
    <w:p w:rsidR="001B4521" w:rsidRPr="007274FD" w:rsidRDefault="001B4521" w:rsidP="00EE68C1">
      <w:pPr>
        <w:spacing w:after="0" w:line="240" w:lineRule="auto"/>
        <w:rPr>
          <w:rFonts w:ascii="Franklin Gothic Medium" w:eastAsiaTheme="minorEastAsia" w:hAnsi="Franklin Gothic Medium" w:cs="Franklin Gothic Medium"/>
          <w:bCs/>
          <w:iCs/>
          <w:kern w:val="28"/>
          <w:sz w:val="28"/>
          <w:szCs w:val="28"/>
        </w:rPr>
      </w:pPr>
    </w:p>
    <w:p w:rsidR="00EE68C1" w:rsidRPr="007274FD" w:rsidRDefault="00060934" w:rsidP="00EE68C1">
      <w:pPr>
        <w:spacing w:after="0" w:line="240" w:lineRule="auto"/>
        <w:rPr>
          <w:rFonts w:ascii="Franklin Gothic Medium" w:eastAsiaTheme="minorEastAsia" w:hAnsi="Franklin Gothic Medium" w:cs="Franklin Gothic Medium"/>
          <w:bCs/>
          <w:iCs/>
          <w:kern w:val="28"/>
          <w:sz w:val="28"/>
          <w:szCs w:val="28"/>
        </w:rPr>
      </w:pPr>
      <w:r>
        <w:rPr>
          <w:rFonts w:ascii="Franklin Gothic Medium" w:eastAsiaTheme="minorEastAsia" w:hAnsi="Franklin Gothic Medium" w:cs="Franklin Gothic Medium"/>
          <w:bCs/>
          <w:iCs/>
          <w:kern w:val="28"/>
          <w:sz w:val="28"/>
          <w:szCs w:val="28"/>
        </w:rPr>
        <w:t>Award-</w:t>
      </w:r>
      <w:r w:rsidR="00EE68C1" w:rsidRPr="007274FD">
        <w:rPr>
          <w:rFonts w:ascii="Franklin Gothic Medium" w:eastAsiaTheme="minorEastAsia" w:hAnsi="Franklin Gothic Medium" w:cs="Franklin Gothic Medium"/>
          <w:bCs/>
          <w:iCs/>
          <w:kern w:val="28"/>
          <w:sz w:val="28"/>
          <w:szCs w:val="28"/>
        </w:rPr>
        <w:t>winning chronicle of A</w:t>
      </w:r>
      <w:r>
        <w:rPr>
          <w:rFonts w:ascii="Franklin Gothic Medium" w:eastAsiaTheme="minorEastAsia" w:hAnsi="Franklin Gothic Medium" w:cs="Franklin Gothic Medium"/>
          <w:bCs/>
          <w:iCs/>
          <w:kern w:val="28"/>
          <w:sz w:val="28"/>
          <w:szCs w:val="28"/>
        </w:rPr>
        <w:t>frican American Henrietta Lacks</w:t>
      </w:r>
      <w:r w:rsidR="00EE68C1" w:rsidRPr="007274FD">
        <w:rPr>
          <w:rFonts w:ascii="Franklin Gothic Medium" w:eastAsiaTheme="minorEastAsia" w:hAnsi="Franklin Gothic Medium" w:cs="Franklin Gothic Medium"/>
          <w:bCs/>
          <w:iCs/>
          <w:kern w:val="28"/>
          <w:sz w:val="28"/>
          <w:szCs w:val="28"/>
        </w:rPr>
        <w:t xml:space="preserve"> who</w:t>
      </w:r>
      <w:r>
        <w:rPr>
          <w:rFonts w:ascii="Franklin Gothic Medium" w:eastAsiaTheme="minorEastAsia" w:hAnsi="Franklin Gothic Medium" w:cs="Franklin Gothic Medium"/>
          <w:bCs/>
          <w:iCs/>
          <w:kern w:val="28"/>
          <w:sz w:val="28"/>
          <w:szCs w:val="28"/>
        </w:rPr>
        <w:t>,</w:t>
      </w:r>
      <w:r w:rsidR="00EE68C1" w:rsidRPr="007274FD">
        <w:rPr>
          <w:rFonts w:ascii="Franklin Gothic Medium" w:eastAsiaTheme="minorEastAsia" w:hAnsi="Franklin Gothic Medium" w:cs="Franklin Gothic Medium"/>
          <w:bCs/>
          <w:iCs/>
          <w:kern w:val="28"/>
          <w:sz w:val="28"/>
          <w:szCs w:val="28"/>
        </w:rPr>
        <w:t xml:space="preserve"> in 1951</w:t>
      </w:r>
      <w:r>
        <w:rPr>
          <w:rFonts w:ascii="Franklin Gothic Medium" w:eastAsiaTheme="minorEastAsia" w:hAnsi="Franklin Gothic Medium" w:cs="Franklin Gothic Medium"/>
          <w:bCs/>
          <w:iCs/>
          <w:kern w:val="28"/>
          <w:sz w:val="28"/>
          <w:szCs w:val="28"/>
        </w:rPr>
        <w:t>,</w:t>
      </w:r>
      <w:r w:rsidR="00EE68C1" w:rsidRPr="007274FD">
        <w:rPr>
          <w:rFonts w:ascii="Franklin Gothic Medium" w:eastAsiaTheme="minorEastAsia" w:hAnsi="Franklin Gothic Medium" w:cs="Franklin Gothic Medium"/>
          <w:bCs/>
          <w:iCs/>
          <w:kern w:val="28"/>
          <w:sz w:val="28"/>
          <w:szCs w:val="28"/>
        </w:rPr>
        <w:t xml:space="preserve"> had cervical tissue removed and grown in culture -- without her permission -- producing the first continuously replicating human-cell samples for research. Challenged because it “has too much graphic information.” Recently turned into a movie starring Oprah!</w:t>
      </w:r>
    </w:p>
    <w:p w:rsidR="001B3A4B" w:rsidRPr="007274FD" w:rsidRDefault="001B3A4B" w:rsidP="00490B37">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BB5F62" w:rsidRPr="007274FD" w:rsidRDefault="00490B37" w:rsidP="00490B37">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7274FD">
        <w:rPr>
          <w:rFonts w:ascii="Franklin Gothic Medium" w:eastAsiaTheme="minorEastAsia" w:hAnsi="Franklin Gothic Medium" w:cs="Franklin Gothic Medium"/>
          <w:b/>
          <w:bCs/>
          <w:i/>
          <w:iCs/>
          <w:kern w:val="28"/>
          <w:sz w:val="32"/>
          <w:szCs w:val="32"/>
        </w:rPr>
        <w:t>WTBBL Outreach</w:t>
      </w:r>
    </w:p>
    <w:p w:rsidR="00C55595" w:rsidRPr="007274FD" w:rsidRDefault="00C55595" w:rsidP="00490B37">
      <w:pPr>
        <w:overflowPunct w:val="0"/>
        <w:adjustRightInd w:val="0"/>
        <w:spacing w:after="0" w:line="240" w:lineRule="auto"/>
        <w:rPr>
          <w:rFonts w:ascii="Franklin Gothic Medium" w:eastAsiaTheme="minorEastAsia" w:hAnsi="Franklin Gothic Medium" w:cs="Franklin Gothic Medium"/>
          <w:kern w:val="28"/>
          <w:sz w:val="28"/>
          <w:szCs w:val="28"/>
        </w:rPr>
      </w:pPr>
    </w:p>
    <w:p w:rsidR="00B6695A" w:rsidRPr="007274FD" w:rsidRDefault="005D42C9" w:rsidP="001F30AC">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Remember</w:t>
      </w:r>
      <w:r w:rsidR="00BE6760" w:rsidRPr="007274FD">
        <w:rPr>
          <w:rFonts w:ascii="Franklin Gothic Medium" w:eastAsiaTheme="minorEastAsia" w:hAnsi="Franklin Gothic Medium" w:cs="Franklin Gothic Medium"/>
          <w:kern w:val="28"/>
          <w:sz w:val="28"/>
          <w:szCs w:val="28"/>
        </w:rPr>
        <w:t xml:space="preserve"> WTBBL </w:t>
      </w:r>
      <w:r w:rsidRPr="007274FD">
        <w:rPr>
          <w:rFonts w:ascii="Franklin Gothic Medium" w:eastAsiaTheme="minorEastAsia" w:hAnsi="Franklin Gothic Medium" w:cs="Franklin Gothic Medium"/>
          <w:kern w:val="28"/>
          <w:sz w:val="28"/>
          <w:szCs w:val="28"/>
        </w:rPr>
        <w:t>w</w:t>
      </w:r>
      <w:r w:rsidR="00BE6760" w:rsidRPr="007274FD">
        <w:rPr>
          <w:rFonts w:ascii="Franklin Gothic Medium" w:eastAsiaTheme="minorEastAsia" w:hAnsi="Franklin Gothic Medium" w:cs="Franklin Gothic Medium"/>
          <w:kern w:val="28"/>
          <w:sz w:val="28"/>
          <w:szCs w:val="28"/>
        </w:rPr>
        <w:t xml:space="preserve">hen scheduling resource fairs, conferences, </w:t>
      </w:r>
      <w:r w:rsidRPr="007274FD">
        <w:rPr>
          <w:rFonts w:ascii="Franklin Gothic Medium" w:eastAsiaTheme="minorEastAsia" w:hAnsi="Franklin Gothic Medium" w:cs="Franklin Gothic Medium"/>
          <w:kern w:val="28"/>
          <w:sz w:val="28"/>
          <w:szCs w:val="28"/>
        </w:rPr>
        <w:t xml:space="preserve">speakers </w:t>
      </w:r>
      <w:r w:rsidR="00BE6760" w:rsidRPr="007274FD">
        <w:rPr>
          <w:rFonts w:ascii="Franklin Gothic Medium" w:eastAsiaTheme="minorEastAsia" w:hAnsi="Franklin Gothic Medium" w:cs="Franklin Gothic Medium"/>
          <w:kern w:val="28"/>
          <w:sz w:val="28"/>
          <w:szCs w:val="28"/>
        </w:rPr>
        <w:t xml:space="preserve">and local events. </w:t>
      </w:r>
      <w:r w:rsidR="004449CD" w:rsidRPr="007274FD">
        <w:rPr>
          <w:rFonts w:ascii="Franklin Gothic Medium" w:eastAsiaTheme="minorEastAsia" w:hAnsi="Franklin Gothic Medium" w:cs="Franklin Gothic Medium"/>
          <w:kern w:val="28"/>
          <w:sz w:val="28"/>
          <w:szCs w:val="28"/>
        </w:rPr>
        <w:t>Here are some events on the Summer/Fall WTBBL Outreach schedule</w:t>
      </w:r>
      <w:r w:rsidR="00BE6760" w:rsidRPr="007274FD">
        <w:rPr>
          <w:rFonts w:ascii="Franklin Gothic Medium" w:eastAsiaTheme="minorEastAsia" w:hAnsi="Franklin Gothic Medium" w:cs="Franklin Gothic Medium"/>
          <w:kern w:val="28"/>
          <w:sz w:val="28"/>
          <w:szCs w:val="28"/>
        </w:rPr>
        <w:t>:</w:t>
      </w:r>
    </w:p>
    <w:p w:rsidR="00B6695A" w:rsidRPr="007274FD" w:rsidRDefault="00B6695A" w:rsidP="001F30AC">
      <w:pPr>
        <w:overflowPunct w:val="0"/>
        <w:adjustRightInd w:val="0"/>
        <w:spacing w:after="0" w:line="240" w:lineRule="auto"/>
        <w:rPr>
          <w:rFonts w:ascii="Franklin Gothic Medium" w:eastAsiaTheme="minorEastAsia" w:hAnsi="Franklin Gothic Medium" w:cs="Franklin Gothic Medium"/>
          <w:kern w:val="28"/>
          <w:sz w:val="28"/>
          <w:szCs w:val="28"/>
        </w:rPr>
      </w:pPr>
    </w:p>
    <w:p w:rsidR="00BE6760" w:rsidRPr="007274FD" w:rsidRDefault="00BE6760" w:rsidP="00BE6760">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15th Annual Ozaukee County Senior Conference</w:t>
      </w:r>
    </w:p>
    <w:p w:rsidR="004449CD" w:rsidRPr="007274FD" w:rsidRDefault="004449CD" w:rsidP="004449CD">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Wisconsin Lions Camp </w:t>
      </w:r>
    </w:p>
    <w:p w:rsidR="004449CD" w:rsidRPr="007274FD" w:rsidRDefault="004449CD" w:rsidP="004449CD">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Wisconsin Occupational Therapy Association's 96th Annual Conference</w:t>
      </w:r>
    </w:p>
    <w:p w:rsidR="0034520D" w:rsidRPr="007274FD" w:rsidRDefault="0034520D" w:rsidP="0034520D">
      <w:pPr>
        <w:numPr>
          <w:ilvl w:val="0"/>
          <w:numId w:val="34"/>
        </w:numPr>
        <w:overflowPunct w:val="0"/>
        <w:adjustRightInd w:val="0"/>
        <w:spacing w:after="0" w:line="240" w:lineRule="auto"/>
        <w:ind w:left="360"/>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Walk MS: Oshkosh</w:t>
      </w:r>
    </w:p>
    <w:p w:rsidR="0034520D" w:rsidRPr="007274FD" w:rsidRDefault="0034520D" w:rsidP="0034520D">
      <w:pPr>
        <w:numPr>
          <w:ilvl w:val="0"/>
          <w:numId w:val="34"/>
        </w:numPr>
        <w:overflowPunct w:val="0"/>
        <w:adjustRightInd w:val="0"/>
        <w:spacing w:after="0" w:line="240" w:lineRule="auto"/>
        <w:ind w:left="360"/>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Appleton Lions 20th Annual Senior Living Expo</w:t>
      </w:r>
    </w:p>
    <w:p w:rsidR="004449CD" w:rsidRPr="007274FD" w:rsidRDefault="004449CD" w:rsidP="004449CD">
      <w:pPr>
        <w:numPr>
          <w:ilvl w:val="0"/>
          <w:numId w:val="34"/>
        </w:numPr>
        <w:overflowPunct w:val="0"/>
        <w:adjustRightInd w:val="0"/>
        <w:spacing w:after="0" w:line="240" w:lineRule="auto"/>
        <w:ind w:left="360"/>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Milwaukee County Zoo Senior Celebration</w:t>
      </w:r>
    </w:p>
    <w:p w:rsidR="004449CD" w:rsidRPr="007274FD" w:rsidRDefault="004449CD" w:rsidP="004449CD">
      <w:pPr>
        <w:numPr>
          <w:ilvl w:val="0"/>
          <w:numId w:val="34"/>
        </w:numPr>
        <w:overflowPunct w:val="0"/>
        <w:adjustRightInd w:val="0"/>
        <w:spacing w:after="0" w:line="240" w:lineRule="auto"/>
        <w:ind w:left="360"/>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Wisconsin Library Association Annual Conference</w:t>
      </w:r>
    </w:p>
    <w:p w:rsidR="004449CD" w:rsidRPr="007274FD" w:rsidRDefault="004449CD" w:rsidP="004449CD">
      <w:pPr>
        <w:numPr>
          <w:ilvl w:val="0"/>
          <w:numId w:val="34"/>
        </w:numPr>
        <w:overflowPunct w:val="0"/>
        <w:adjustRightInd w:val="0"/>
        <w:spacing w:after="0" w:line="240" w:lineRule="auto"/>
        <w:ind w:left="360"/>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Rock County Senior Fair</w:t>
      </w:r>
    </w:p>
    <w:p w:rsidR="00F66565" w:rsidRPr="00F66565" w:rsidRDefault="004449CD" w:rsidP="00F66565">
      <w:pPr>
        <w:numPr>
          <w:ilvl w:val="0"/>
          <w:numId w:val="34"/>
        </w:numPr>
        <w:ind w:left="360"/>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Institute on Aging's Annual Colloquium</w:t>
      </w:r>
      <w:r w:rsidRPr="007274FD">
        <w:rPr>
          <w:rFonts w:ascii="Franklin Gothic Medium" w:eastAsiaTheme="minorEastAsia" w:hAnsi="Franklin Gothic Medium" w:cs="Franklin Gothic Medium"/>
          <w:kern w:val="28"/>
          <w:sz w:val="28"/>
          <w:szCs w:val="28"/>
        </w:rPr>
        <w:fldChar w:fldCharType="begin"/>
      </w:r>
      <w:r w:rsidRPr="007274FD">
        <w:rPr>
          <w:rFonts w:ascii="Franklin Gothic Medium" w:eastAsiaTheme="minorEastAsia" w:hAnsi="Franklin Gothic Medium" w:cs="Franklin Gothic Medium"/>
          <w:kern w:val="28"/>
          <w:sz w:val="28"/>
          <w:szCs w:val="28"/>
        </w:rPr>
        <w:instrText xml:space="preserve"> LINK </w:instrText>
      </w:r>
      <w:r w:rsidR="00F66565">
        <w:rPr>
          <w:rFonts w:ascii="Franklin Gothic Medium" w:eastAsiaTheme="minorEastAsia" w:hAnsi="Franklin Gothic Medium" w:cs="Franklin Gothic Medium"/>
          <w:kern w:val="28"/>
          <w:sz w:val="28"/>
          <w:szCs w:val="28"/>
        </w:rPr>
        <w:instrText xml:space="preserve">Excel.Sheet.8 "\\\\mpldata\\d\\users\\General\\Common\\WTBBL\\OUTREACH\\Outreach\\Outreach Calendar &amp; Regs CURRENT (2017-18)\\MAIN OUTREACH CALENDAR (tabbed).xls" 2017!R135C2 </w:instrText>
      </w:r>
      <w:r w:rsidRPr="007274FD">
        <w:rPr>
          <w:rFonts w:ascii="Franklin Gothic Medium" w:eastAsiaTheme="minorEastAsia" w:hAnsi="Franklin Gothic Medium" w:cs="Franklin Gothic Medium"/>
          <w:kern w:val="28"/>
          <w:sz w:val="28"/>
          <w:szCs w:val="28"/>
        </w:rPr>
        <w:instrText xml:space="preserve">\a \f 5 \h  \* MERGEFORMAT </w:instrText>
      </w:r>
      <w:r w:rsidR="00F66565" w:rsidRPr="007274FD">
        <w:rPr>
          <w:rFonts w:ascii="Franklin Gothic Medium" w:eastAsiaTheme="minorEastAsia" w:hAnsi="Franklin Gothic Medium" w:cs="Franklin Gothic Medium"/>
          <w:kern w:val="28"/>
          <w:sz w:val="28"/>
          <w:szCs w:val="28"/>
        </w:rPr>
        <w:fldChar w:fldCharType="separate"/>
      </w:r>
    </w:p>
    <w:p w:rsidR="00F66565" w:rsidRPr="00F66565" w:rsidRDefault="00F66565" w:rsidP="00F66565">
      <w:pPr>
        <w:numPr>
          <w:ilvl w:val="0"/>
          <w:numId w:val="34"/>
        </w:numPr>
        <w:ind w:left="360"/>
        <w:rPr>
          <w:rFonts w:ascii="Franklin Gothic Medium" w:eastAsiaTheme="minorEastAsia" w:hAnsi="Franklin Gothic Medium" w:cs="Franklin Gothic Medium"/>
          <w:kern w:val="28"/>
          <w:sz w:val="28"/>
          <w:szCs w:val="28"/>
        </w:rPr>
      </w:pPr>
      <w:r w:rsidRPr="00F66565">
        <w:rPr>
          <w:rFonts w:ascii="Franklin Gothic Medium" w:eastAsiaTheme="minorEastAsia" w:hAnsi="Franklin Gothic Medium" w:cs="Franklin Gothic Medium"/>
          <w:kern w:val="28"/>
          <w:sz w:val="28"/>
          <w:szCs w:val="28"/>
        </w:rPr>
        <w:t> </w:t>
      </w:r>
    </w:p>
    <w:p w:rsidR="00490B37" w:rsidRPr="007274FD" w:rsidRDefault="004449CD" w:rsidP="002119B0">
      <w:pPr>
        <w:pStyle w:val="ListParagraph"/>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fldChar w:fldCharType="end"/>
      </w:r>
      <w:r w:rsidR="00490B37" w:rsidRPr="007274FD">
        <w:rPr>
          <w:rFonts w:ascii="Franklin Gothic Medium" w:eastAsiaTheme="minorEastAsia" w:hAnsi="Franklin Gothic Medium" w:cs="Franklin Gothic Medium"/>
          <w:kern w:val="28"/>
          <w:sz w:val="28"/>
          <w:szCs w:val="28"/>
        </w:rPr>
        <w:t xml:space="preserve">  </w:t>
      </w:r>
    </w:p>
    <w:p w:rsidR="00490B37" w:rsidRDefault="00490B37" w:rsidP="001F30AC">
      <w:pPr>
        <w:overflowPunct w:val="0"/>
        <w:adjustRightInd w:val="0"/>
        <w:spacing w:after="0" w:line="240" w:lineRule="auto"/>
      </w:pPr>
      <w:r w:rsidRPr="007274FD">
        <w:rPr>
          <w:rFonts w:ascii="Franklin Gothic Medium" w:eastAsiaTheme="minorEastAsia" w:hAnsi="Franklin Gothic Medium" w:cs="Franklin Gothic Medium"/>
          <w:kern w:val="28"/>
          <w:sz w:val="28"/>
          <w:szCs w:val="28"/>
        </w:rPr>
        <w:t xml:space="preserve">Please contact </w:t>
      </w:r>
      <w:r w:rsidR="00B6695A" w:rsidRPr="007274FD">
        <w:rPr>
          <w:rFonts w:ascii="Franklin Gothic Medium" w:eastAsiaTheme="minorEastAsia" w:hAnsi="Franklin Gothic Medium" w:cs="Franklin Gothic Medium"/>
          <w:kern w:val="28"/>
          <w:sz w:val="28"/>
          <w:szCs w:val="28"/>
        </w:rPr>
        <w:t xml:space="preserve">WTBBL </w:t>
      </w:r>
      <w:r w:rsidRPr="007274FD">
        <w:rPr>
          <w:rFonts w:ascii="Franklin Gothic Medium" w:eastAsiaTheme="minorEastAsia" w:hAnsi="Franklin Gothic Medium" w:cs="Franklin Gothic Medium"/>
          <w:kern w:val="28"/>
          <w:sz w:val="28"/>
          <w:szCs w:val="28"/>
        </w:rPr>
        <w:t>to schedule a speaker or ask WTBBL</w:t>
      </w:r>
      <w:r w:rsidR="00B6695A" w:rsidRPr="007274FD">
        <w:rPr>
          <w:rFonts w:ascii="Franklin Gothic Medium" w:eastAsiaTheme="minorEastAsia" w:hAnsi="Franklin Gothic Medium" w:cs="Franklin Gothic Medium"/>
          <w:kern w:val="28"/>
          <w:sz w:val="28"/>
          <w:szCs w:val="28"/>
        </w:rPr>
        <w:t xml:space="preserve"> staff </w:t>
      </w:r>
      <w:r w:rsidRPr="007274FD">
        <w:rPr>
          <w:rFonts w:ascii="Franklin Gothic Medium" w:eastAsiaTheme="minorEastAsia" w:hAnsi="Franklin Gothic Medium" w:cs="Franklin Gothic Medium"/>
          <w:kern w:val="28"/>
          <w:sz w:val="28"/>
          <w:szCs w:val="28"/>
        </w:rPr>
        <w:t xml:space="preserve">to </w:t>
      </w:r>
      <w:r w:rsidRPr="006302EE">
        <w:rPr>
          <w:rFonts w:ascii="Franklin Gothic Medium" w:eastAsiaTheme="minorEastAsia" w:hAnsi="Franklin Gothic Medium" w:cs="Franklin Gothic Medium"/>
          <w:kern w:val="28"/>
          <w:sz w:val="28"/>
          <w:szCs w:val="28"/>
        </w:rPr>
        <w:t xml:space="preserve">exhibit at your event. </w:t>
      </w:r>
      <w:r w:rsidR="00B6695A">
        <w:rPr>
          <w:rFonts w:ascii="Franklin Gothic Medium" w:eastAsiaTheme="minorEastAsia" w:hAnsi="Franklin Gothic Medium" w:cs="Franklin Gothic Medium"/>
          <w:kern w:val="28"/>
          <w:sz w:val="28"/>
          <w:szCs w:val="28"/>
        </w:rPr>
        <w:t>Call</w:t>
      </w:r>
      <w:r w:rsidRPr="006302EE">
        <w:rPr>
          <w:rFonts w:ascii="Franklin Gothic Medium" w:eastAsiaTheme="minorEastAsia" w:hAnsi="Franklin Gothic Medium" w:cs="Franklin Gothic Medium"/>
          <w:kern w:val="28"/>
          <w:sz w:val="28"/>
          <w:szCs w:val="28"/>
        </w:rPr>
        <w:t xml:space="preserve"> 414-286-</w:t>
      </w:r>
      <w:r w:rsidR="00B6695A">
        <w:rPr>
          <w:rFonts w:ascii="Franklin Gothic Medium" w:eastAsiaTheme="minorEastAsia" w:hAnsi="Franklin Gothic Medium" w:cs="Franklin Gothic Medium"/>
          <w:kern w:val="28"/>
          <w:sz w:val="28"/>
          <w:szCs w:val="28"/>
        </w:rPr>
        <w:t>3045</w:t>
      </w:r>
      <w:r w:rsidRPr="006302EE">
        <w:rPr>
          <w:rFonts w:ascii="Franklin Gothic Medium" w:eastAsiaTheme="minorEastAsia" w:hAnsi="Franklin Gothic Medium" w:cs="Franklin Gothic Medium"/>
          <w:kern w:val="28"/>
          <w:sz w:val="28"/>
          <w:szCs w:val="28"/>
        </w:rPr>
        <w:t xml:space="preserve"> or email </w:t>
      </w:r>
      <w:hyperlink r:id="rId15" w:history="1">
        <w:r w:rsidR="00B6695A" w:rsidRPr="009D5689">
          <w:rPr>
            <w:rStyle w:val="Hyperlink"/>
            <w:rFonts w:ascii="Franklin Gothic Medium" w:hAnsi="Franklin Gothic Medium"/>
            <w:sz w:val="28"/>
            <w:szCs w:val="28"/>
          </w:rPr>
          <w:t>wtbbl@milwaukee.gov</w:t>
        </w:r>
      </w:hyperlink>
      <w:r w:rsidR="00822058">
        <w:rPr>
          <w:rFonts w:ascii="Franklin Gothic Medium" w:hAnsi="Franklin Gothic Medium"/>
          <w:sz w:val="28"/>
          <w:szCs w:val="28"/>
        </w:rPr>
        <w:t>.</w:t>
      </w:r>
      <w:r w:rsidR="00822058">
        <w:t xml:space="preserve"> </w:t>
      </w:r>
    </w:p>
    <w:p w:rsidR="00D03AD8" w:rsidRPr="007274FD" w:rsidRDefault="00D03AD8" w:rsidP="00D03AD8">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D03AD8" w:rsidRPr="007274FD" w:rsidRDefault="00D03AD8" w:rsidP="00D03AD8">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274FD">
        <w:rPr>
          <w:rFonts w:ascii="Franklin Gothic Medium" w:eastAsiaTheme="minorEastAsia" w:hAnsi="Franklin Gothic Medium" w:cs="Franklin Gothic Medium"/>
          <w:b/>
          <w:bCs/>
          <w:i/>
          <w:iCs/>
          <w:kern w:val="28"/>
          <w:sz w:val="32"/>
          <w:szCs w:val="32"/>
        </w:rPr>
        <w:t xml:space="preserve">WTBBL Adult Book Club </w:t>
      </w:r>
    </w:p>
    <w:p w:rsidR="00D03AD8" w:rsidRPr="007274FD" w:rsidRDefault="00D03AD8" w:rsidP="00D03AD8">
      <w:pPr>
        <w:overflowPunct w:val="0"/>
        <w:adjustRightInd w:val="0"/>
        <w:spacing w:after="0" w:line="240" w:lineRule="auto"/>
        <w:rPr>
          <w:rFonts w:ascii="Franklin Gothic Medium" w:eastAsiaTheme="minorEastAsia" w:hAnsi="Franklin Gothic Medium" w:cs="Franklin Gothic Medium"/>
          <w:kern w:val="28"/>
          <w:sz w:val="28"/>
          <w:szCs w:val="28"/>
        </w:rPr>
      </w:pPr>
    </w:p>
    <w:p w:rsidR="00D03AD8" w:rsidRDefault="00D03AD8" w:rsidP="00D03AD8">
      <w:pPr>
        <w:spacing w:after="0" w:line="240" w:lineRule="auto"/>
        <w:rPr>
          <w:rFonts w:ascii="Franklin Gothic Medium" w:hAnsi="Franklin Gothic Medium"/>
          <w:bCs/>
          <w:sz w:val="28"/>
          <w:szCs w:val="28"/>
          <w:lang w:val="en"/>
        </w:rPr>
      </w:pPr>
      <w:r w:rsidRPr="007274FD">
        <w:rPr>
          <w:rFonts w:ascii="Franklin Gothic Medium" w:eastAsiaTheme="minorEastAsia" w:hAnsi="Franklin Gothic Medium" w:cs="Franklin Gothic Medium"/>
          <w:kern w:val="28"/>
          <w:sz w:val="28"/>
          <w:szCs w:val="28"/>
        </w:rPr>
        <w:t>The next book discussion</w:t>
      </w:r>
      <w:r w:rsidR="002119B0">
        <w:rPr>
          <w:rFonts w:ascii="Franklin Gothic Medium" w:eastAsiaTheme="minorEastAsia" w:hAnsi="Franklin Gothic Medium" w:cs="Franklin Gothic Medium"/>
          <w:kern w:val="28"/>
          <w:sz w:val="28"/>
          <w:szCs w:val="28"/>
        </w:rPr>
        <w:t>s</w:t>
      </w:r>
      <w:r w:rsidRPr="007274FD">
        <w:rPr>
          <w:rFonts w:ascii="Franklin Gothic Medium" w:eastAsiaTheme="minorEastAsia" w:hAnsi="Franklin Gothic Medium" w:cs="Franklin Gothic Medium"/>
          <w:kern w:val="28"/>
          <w:sz w:val="28"/>
          <w:szCs w:val="28"/>
        </w:rPr>
        <w:t xml:space="preserve"> will take place on Tuesday, October 10</w:t>
      </w:r>
      <w:r w:rsidRPr="007274FD">
        <w:rPr>
          <w:rFonts w:ascii="Franklin Gothic Medium" w:eastAsiaTheme="minorEastAsia" w:hAnsi="Franklin Gothic Medium" w:cs="Franklin Gothic Medium"/>
          <w:kern w:val="28"/>
          <w:sz w:val="28"/>
          <w:szCs w:val="28"/>
          <w:vertAlign w:val="superscript"/>
        </w:rPr>
        <w:t>th</w:t>
      </w:r>
      <w:r w:rsidRPr="007274FD">
        <w:rPr>
          <w:rFonts w:ascii="Franklin Gothic Medium" w:eastAsiaTheme="minorEastAsia" w:hAnsi="Franklin Gothic Medium" w:cs="Franklin Gothic Medium"/>
          <w:kern w:val="28"/>
          <w:sz w:val="28"/>
          <w:szCs w:val="28"/>
        </w:rPr>
        <w:t xml:space="preserve">.  The book, </w:t>
      </w:r>
      <w:r w:rsidRPr="007274FD">
        <w:rPr>
          <w:rFonts w:ascii="Franklin Gothic Medium" w:eastAsiaTheme="minorEastAsia" w:hAnsi="Franklin Gothic Medium" w:cs="Franklin Gothic Medium"/>
          <w:b/>
          <w:kern w:val="28"/>
          <w:sz w:val="28"/>
          <w:szCs w:val="28"/>
        </w:rPr>
        <w:t>Me Before You</w:t>
      </w:r>
      <w:r w:rsidRPr="007274FD">
        <w:rPr>
          <w:rFonts w:ascii="Franklin Gothic Medium" w:eastAsiaTheme="minorEastAsia" w:hAnsi="Franklin Gothic Medium" w:cs="Franklin Gothic Medium"/>
          <w:kern w:val="28"/>
          <w:sz w:val="28"/>
          <w:szCs w:val="28"/>
        </w:rPr>
        <w:t xml:space="preserve"> by Jojo Moyes (12 hours 58 minutes) </w:t>
      </w:r>
      <w:r w:rsidRPr="002119B0">
        <w:rPr>
          <w:rFonts w:ascii="Franklin Gothic Medium" w:eastAsiaTheme="minorEastAsia" w:hAnsi="Franklin Gothic Medium" w:cs="Franklin Gothic Medium"/>
          <w:b/>
          <w:kern w:val="28"/>
          <w:sz w:val="28"/>
          <w:szCs w:val="28"/>
        </w:rPr>
        <w:t>DB76161</w:t>
      </w:r>
      <w:r w:rsidRPr="007274FD">
        <w:rPr>
          <w:rFonts w:ascii="Franklin Gothic Medium" w:hAnsi="Franklin Gothic Medium"/>
          <w:bCs/>
          <w:sz w:val="28"/>
          <w:szCs w:val="28"/>
          <w:lang w:val="en"/>
        </w:rPr>
        <w:t>/ Available on BARD, is the story of working class English girl Louisa “Lou” Clark who is hired as an aide to wealthy Will Taynor, a former mogul who has been paralyzed since a road accident. Lou tries to keep the embittered Will engaged with the world, while Will encourages Lou to expand her horizons. Some strong language. Romance. Bestseller. 2012</w:t>
      </w:r>
      <w:r w:rsidR="002119B0">
        <w:rPr>
          <w:rFonts w:ascii="Franklin Gothic Medium" w:hAnsi="Franklin Gothic Medium"/>
          <w:bCs/>
          <w:sz w:val="28"/>
          <w:szCs w:val="28"/>
          <w:lang w:val="en"/>
        </w:rPr>
        <w:t>.</w:t>
      </w:r>
    </w:p>
    <w:p w:rsidR="002119B0" w:rsidRDefault="002119B0" w:rsidP="00D03AD8">
      <w:pPr>
        <w:spacing w:after="0" w:line="240" w:lineRule="auto"/>
        <w:rPr>
          <w:rFonts w:ascii="Franklin Gothic Medium" w:hAnsi="Franklin Gothic Medium"/>
          <w:bCs/>
          <w:sz w:val="28"/>
          <w:szCs w:val="28"/>
          <w:lang w:val="en"/>
        </w:rPr>
      </w:pPr>
    </w:p>
    <w:p w:rsidR="002119B0" w:rsidRPr="007274FD" w:rsidRDefault="002119B0" w:rsidP="00D03AD8">
      <w:pPr>
        <w:spacing w:after="0" w:line="240" w:lineRule="auto"/>
        <w:rPr>
          <w:rFonts w:ascii="Franklin Gothic Medium" w:hAnsi="Franklin Gothic Medium"/>
          <w:bCs/>
          <w:sz w:val="28"/>
          <w:szCs w:val="28"/>
          <w:lang w:val="en"/>
        </w:rPr>
      </w:pPr>
      <w:r>
        <w:rPr>
          <w:rFonts w:ascii="Franklin Gothic Medium" w:hAnsi="Franklin Gothic Medium"/>
          <w:bCs/>
          <w:sz w:val="28"/>
          <w:szCs w:val="28"/>
          <w:lang w:val="en"/>
        </w:rPr>
        <w:t>T</w:t>
      </w:r>
      <w:r w:rsidR="008E5906">
        <w:rPr>
          <w:rFonts w:ascii="Franklin Gothic Medium" w:hAnsi="Franklin Gothic Medium"/>
          <w:bCs/>
          <w:sz w:val="28"/>
          <w:szCs w:val="28"/>
          <w:lang w:val="en"/>
        </w:rPr>
        <w:t xml:space="preserve">he last book discussions of </w:t>
      </w:r>
      <w:r>
        <w:rPr>
          <w:rFonts w:ascii="Franklin Gothic Medium" w:hAnsi="Franklin Gothic Medium"/>
          <w:bCs/>
          <w:sz w:val="28"/>
          <w:szCs w:val="28"/>
          <w:lang w:val="en"/>
        </w:rPr>
        <w:t>2017 will take place on Tuesday, December 5</w:t>
      </w:r>
      <w:r w:rsidRPr="002119B0">
        <w:rPr>
          <w:rFonts w:ascii="Franklin Gothic Medium" w:hAnsi="Franklin Gothic Medium"/>
          <w:bCs/>
          <w:sz w:val="28"/>
          <w:szCs w:val="28"/>
          <w:vertAlign w:val="superscript"/>
          <w:lang w:val="en"/>
        </w:rPr>
        <w:t>th</w:t>
      </w:r>
      <w:r>
        <w:rPr>
          <w:rFonts w:ascii="Franklin Gothic Medium" w:hAnsi="Franklin Gothic Medium"/>
          <w:bCs/>
          <w:sz w:val="28"/>
          <w:szCs w:val="28"/>
          <w:lang w:val="en"/>
        </w:rPr>
        <w:t xml:space="preserve">.  The book is </w:t>
      </w:r>
      <w:r w:rsidRPr="002119B0">
        <w:rPr>
          <w:rFonts w:ascii="Franklin Gothic Medium" w:hAnsi="Franklin Gothic Medium"/>
          <w:b/>
          <w:bCs/>
          <w:sz w:val="28"/>
          <w:szCs w:val="28"/>
          <w:lang w:val="en"/>
        </w:rPr>
        <w:t>Come, Let Me Guide You: A Life Shared with a Guide Dog</w:t>
      </w:r>
      <w:r>
        <w:rPr>
          <w:rFonts w:ascii="Franklin Gothic Medium" w:hAnsi="Franklin Gothic Medium"/>
          <w:bCs/>
          <w:sz w:val="28"/>
          <w:szCs w:val="28"/>
          <w:lang w:val="en"/>
        </w:rPr>
        <w:t xml:space="preserve"> by Susan Krieger (12 hours 5 minutes) </w:t>
      </w:r>
      <w:r w:rsidRPr="002119B0">
        <w:rPr>
          <w:rFonts w:ascii="Franklin Gothic Medium" w:hAnsi="Franklin Gothic Medium"/>
          <w:b/>
          <w:bCs/>
          <w:sz w:val="28"/>
          <w:szCs w:val="28"/>
          <w:lang w:val="en"/>
        </w:rPr>
        <w:t>DB82649</w:t>
      </w:r>
      <w:r>
        <w:rPr>
          <w:rFonts w:ascii="Franklin Gothic Medium" w:hAnsi="Franklin Gothic Medium"/>
          <w:bCs/>
          <w:sz w:val="28"/>
          <w:szCs w:val="28"/>
          <w:lang w:val="en"/>
        </w:rPr>
        <w:t xml:space="preserve">/Available on BARD. After relating her first years with guide dog Teela in </w:t>
      </w:r>
      <w:r w:rsidRPr="00466F60">
        <w:rPr>
          <w:rFonts w:ascii="Franklin Gothic Medium" w:hAnsi="Franklin Gothic Medium"/>
          <w:b/>
          <w:bCs/>
          <w:sz w:val="28"/>
          <w:szCs w:val="28"/>
          <w:lang w:val="en"/>
        </w:rPr>
        <w:t>Traveling Blind: Adventures in Vision with a Guide Dog by My Side</w:t>
      </w:r>
      <w:r>
        <w:rPr>
          <w:rFonts w:ascii="Franklin Gothic Medium" w:hAnsi="Franklin Gothic Medium"/>
          <w:bCs/>
          <w:sz w:val="28"/>
          <w:szCs w:val="28"/>
          <w:lang w:val="en"/>
        </w:rPr>
        <w:t xml:space="preserve"> (</w:t>
      </w:r>
      <w:r w:rsidRPr="00466F60">
        <w:rPr>
          <w:rFonts w:ascii="Franklin Gothic Medium" w:hAnsi="Franklin Gothic Medium"/>
          <w:b/>
          <w:bCs/>
          <w:sz w:val="28"/>
          <w:szCs w:val="28"/>
          <w:lang w:val="en"/>
        </w:rPr>
        <w:t>DB71184</w:t>
      </w:r>
      <w:r>
        <w:rPr>
          <w:rFonts w:ascii="Franklin Gothic Medium" w:hAnsi="Franklin Gothic Medium"/>
          <w:bCs/>
          <w:sz w:val="28"/>
          <w:szCs w:val="28"/>
          <w:lang w:val="en"/>
        </w:rPr>
        <w:t>), Stanford professor Krieger</w:t>
      </w:r>
      <w:r w:rsidR="00466F60">
        <w:rPr>
          <w:rFonts w:ascii="Franklin Gothic Medium" w:hAnsi="Franklin Gothic Medium"/>
          <w:bCs/>
          <w:sz w:val="28"/>
          <w:szCs w:val="28"/>
          <w:lang w:val="en"/>
        </w:rPr>
        <w:t xml:space="preserve"> returns with another book about</w:t>
      </w:r>
      <w:r w:rsidR="008E5906">
        <w:rPr>
          <w:rFonts w:ascii="Franklin Gothic Medium" w:hAnsi="Franklin Gothic Medium"/>
          <w:bCs/>
          <w:sz w:val="28"/>
          <w:szCs w:val="28"/>
          <w:lang w:val="en"/>
        </w:rPr>
        <w:t xml:space="preserve"> her now-</w:t>
      </w:r>
      <w:r>
        <w:rPr>
          <w:rFonts w:ascii="Franklin Gothic Medium" w:hAnsi="Franklin Gothic Medium"/>
          <w:bCs/>
          <w:sz w:val="28"/>
          <w:szCs w:val="28"/>
          <w:lang w:val="en"/>
        </w:rPr>
        <w:t>aging companion. She discusses her blindness and the many ways her relationship with Teela has enriched her life. Biography. Disability Interest. 2015.</w:t>
      </w:r>
    </w:p>
    <w:p w:rsidR="00D03AD8" w:rsidRPr="007274FD" w:rsidRDefault="00D03AD8" w:rsidP="00D03AD8">
      <w:pPr>
        <w:spacing w:after="0" w:line="240" w:lineRule="auto"/>
        <w:rPr>
          <w:rFonts w:ascii="Franklin Gothic Medium" w:hAnsi="Franklin Gothic Medium"/>
          <w:sz w:val="28"/>
          <w:szCs w:val="28"/>
          <w:lang w:val="en"/>
        </w:rPr>
      </w:pPr>
    </w:p>
    <w:p w:rsidR="00D03AD8" w:rsidRPr="007274FD" w:rsidRDefault="00D03AD8" w:rsidP="00D03AD8">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The book club meets on the phone using a toll free phone number, every other month on a Tuesday.  There are two sessions from which to choose: </w:t>
      </w:r>
      <w:r w:rsidRPr="007274FD">
        <w:rPr>
          <w:rFonts w:ascii="Franklin Gothic Medium" w:eastAsiaTheme="minorEastAsia" w:hAnsi="Franklin Gothic Medium" w:cs="Franklin Gothic Medium"/>
          <w:b/>
          <w:kern w:val="28"/>
          <w:sz w:val="28"/>
          <w:szCs w:val="28"/>
        </w:rPr>
        <w:t>1:30 to 2:30 pm or  6:30 to 7:30 pm</w:t>
      </w:r>
      <w:r w:rsidRPr="007274FD">
        <w:rPr>
          <w:rFonts w:ascii="Franklin Gothic Medium" w:eastAsiaTheme="minorEastAsia" w:hAnsi="Franklin Gothic Medium" w:cs="Franklin Gothic Medium"/>
          <w:kern w:val="28"/>
          <w:sz w:val="28"/>
          <w:szCs w:val="28"/>
        </w:rPr>
        <w:t xml:space="preserve">.  The same book is discussed at both sessions. </w:t>
      </w:r>
    </w:p>
    <w:p w:rsidR="00D03AD8" w:rsidRPr="00E970E1" w:rsidRDefault="00D03AD8" w:rsidP="00D03AD8">
      <w:pPr>
        <w:overflowPunct w:val="0"/>
        <w:adjustRightInd w:val="0"/>
        <w:spacing w:after="0" w:line="240" w:lineRule="auto"/>
        <w:rPr>
          <w:rFonts w:ascii="Franklin Gothic Medium" w:eastAsiaTheme="minorEastAsia" w:hAnsi="Franklin Gothic Medium" w:cs="Franklin Gothic Medium"/>
          <w:kern w:val="28"/>
          <w:sz w:val="28"/>
          <w:szCs w:val="28"/>
        </w:rPr>
      </w:pPr>
    </w:p>
    <w:p w:rsidR="00D03AD8" w:rsidRDefault="00D03AD8" w:rsidP="00D03AD8">
      <w:pPr>
        <w:spacing w:after="0" w:line="240" w:lineRule="auto"/>
      </w:pPr>
      <w:r w:rsidRPr="00E970E1">
        <w:rPr>
          <w:rFonts w:ascii="Franklin Gothic Medium" w:eastAsiaTheme="minorEastAsia" w:hAnsi="Franklin Gothic Medium" w:cs="Franklin Gothic Medium"/>
          <w:kern w:val="28"/>
          <w:sz w:val="28"/>
          <w:szCs w:val="28"/>
        </w:rPr>
        <w:t xml:space="preserve">For more information or to sign up, please contact </w:t>
      </w:r>
      <w:r>
        <w:rPr>
          <w:rFonts w:ascii="Franklin Gothic Medium" w:eastAsiaTheme="minorEastAsia" w:hAnsi="Franklin Gothic Medium" w:cs="Franklin Gothic Medium"/>
          <w:kern w:val="28"/>
          <w:sz w:val="28"/>
          <w:szCs w:val="28"/>
        </w:rPr>
        <w:t>WTBBL</w:t>
      </w:r>
      <w:r w:rsidRPr="00E970E1">
        <w:rPr>
          <w:rFonts w:ascii="Franklin Gothic Medium" w:eastAsiaTheme="minorEastAsia" w:hAnsi="Franklin Gothic Medium" w:cs="Franklin Gothic Medium"/>
          <w:kern w:val="28"/>
          <w:sz w:val="28"/>
          <w:szCs w:val="28"/>
        </w:rPr>
        <w:t xml:space="preserve"> at 414-286-</w:t>
      </w:r>
      <w:r>
        <w:rPr>
          <w:rFonts w:ascii="Franklin Gothic Medium" w:eastAsiaTheme="minorEastAsia" w:hAnsi="Franklin Gothic Medium" w:cs="Franklin Gothic Medium"/>
          <w:kern w:val="28"/>
          <w:sz w:val="28"/>
          <w:szCs w:val="28"/>
        </w:rPr>
        <w:t>3045</w:t>
      </w:r>
      <w:r w:rsidRPr="00E970E1">
        <w:rPr>
          <w:rFonts w:ascii="Franklin Gothic Medium" w:eastAsiaTheme="minorEastAsia" w:hAnsi="Franklin Gothic Medium" w:cs="Franklin Gothic Medium"/>
          <w:kern w:val="28"/>
          <w:sz w:val="28"/>
          <w:szCs w:val="28"/>
        </w:rPr>
        <w:t xml:space="preserve"> or email </w:t>
      </w:r>
      <w:hyperlink r:id="rId16" w:history="1">
        <w:r w:rsidRPr="00827EA7">
          <w:rPr>
            <w:rStyle w:val="Hyperlink"/>
            <w:rFonts w:ascii="Franklin Gothic Medium" w:eastAsiaTheme="minorEastAsia" w:hAnsi="Franklin Gothic Medium" w:cs="Franklin Gothic Medium"/>
            <w:kern w:val="28"/>
            <w:sz w:val="28"/>
            <w:szCs w:val="28"/>
          </w:rPr>
          <w:t>wtbbl@milwaukee.gov</w:t>
        </w:r>
      </w:hyperlink>
      <w:r w:rsidRPr="00E970E1">
        <w:rPr>
          <w:rFonts w:ascii="Franklin Gothic Medium" w:eastAsiaTheme="minorEastAsia" w:hAnsi="Franklin Gothic Medium" w:cs="Franklin Gothic Medium"/>
          <w:kern w:val="28"/>
          <w:sz w:val="28"/>
          <w:szCs w:val="28"/>
        </w:rPr>
        <w:t xml:space="preserve">. </w:t>
      </w:r>
    </w:p>
    <w:p w:rsidR="005B410F" w:rsidRPr="00A159F2" w:rsidRDefault="00D03AD8" w:rsidP="00D03AD8">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imes New Roman" w:hAnsi="Franklin Gothic Medium" w:cs="Arial"/>
          <w:color w:val="000065"/>
          <w:sz w:val="28"/>
          <w:szCs w:val="28"/>
          <w:u w:val="single"/>
          <w:shd w:val="clear" w:color="auto" w:fill="FFFFFF"/>
        </w:rPr>
        <w:t xml:space="preserve">  </w:t>
      </w:r>
    </w:p>
    <w:p w:rsidR="0028183A" w:rsidRDefault="00D03AD8" w:rsidP="00072C82">
      <w:pPr>
        <w:pBdr>
          <w:bottom w:val="single" w:sz="24" w:space="0" w:color="000000"/>
          <w:between w:val="single" w:sz="24" w:space="1" w:color="000000"/>
        </w:pBdr>
        <w:overflowPunct w:val="0"/>
        <w:adjustRightInd w:val="0"/>
        <w:spacing w:after="0" w:line="240" w:lineRule="auto"/>
      </w:pPr>
      <w:r>
        <w:rPr>
          <w:rFonts w:ascii="Franklin Gothic Medium" w:eastAsia="Times New Roman" w:hAnsi="Franklin Gothic Medium" w:cs="Arial"/>
          <w:color w:val="000065"/>
          <w:sz w:val="28"/>
          <w:szCs w:val="28"/>
          <w:u w:val="single"/>
          <w:shd w:val="clear" w:color="auto" w:fill="FFFFFF"/>
        </w:rPr>
        <w:lastRenderedPageBreak/>
        <w:t xml:space="preserve"> </w:t>
      </w:r>
    </w:p>
    <w:p w:rsidR="009B1DF0" w:rsidRPr="00762891" w:rsidRDefault="009B1DF0" w:rsidP="009B1DF0">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62891">
        <w:rPr>
          <w:rFonts w:ascii="Franklin Gothic Medium" w:eastAsiaTheme="minorEastAsia" w:hAnsi="Franklin Gothic Medium" w:cs="Franklin Gothic Medium"/>
          <w:b/>
          <w:bCs/>
          <w:i/>
          <w:iCs/>
          <w:kern w:val="28"/>
          <w:sz w:val="32"/>
          <w:szCs w:val="32"/>
        </w:rPr>
        <w:t xml:space="preserve">New Wisconsin Titles Available </w:t>
      </w:r>
    </w:p>
    <w:p w:rsidR="009B1DF0" w:rsidRPr="00762891" w:rsidRDefault="009B1DF0" w:rsidP="009B1DF0">
      <w:pPr>
        <w:overflowPunct w:val="0"/>
        <w:adjustRightInd w:val="0"/>
        <w:spacing w:after="0" w:line="240" w:lineRule="auto"/>
        <w:rPr>
          <w:rFonts w:ascii="Franklin Gothic Medium" w:eastAsiaTheme="minorEastAsia" w:hAnsi="Franklin Gothic Medium" w:cs="Franklin Gothic Medium"/>
          <w:kern w:val="28"/>
          <w:sz w:val="28"/>
          <w:szCs w:val="28"/>
        </w:rPr>
      </w:pPr>
    </w:p>
    <w:p w:rsidR="009B1DF0" w:rsidRPr="007274FD" w:rsidRDefault="009B1DF0" w:rsidP="009B1DF0">
      <w:pPr>
        <w:overflowPunct w:val="0"/>
        <w:adjustRightInd w:val="0"/>
        <w:spacing w:after="0" w:line="240" w:lineRule="auto"/>
        <w:rPr>
          <w:rFonts w:ascii="Franklin Gothic Medium" w:eastAsiaTheme="minorEastAsia" w:hAnsi="Franklin Gothic Medium" w:cs="Franklin Gothic Medium"/>
          <w:kern w:val="28"/>
          <w:sz w:val="28"/>
          <w:szCs w:val="28"/>
        </w:rPr>
      </w:pPr>
      <w:r w:rsidRPr="00762891">
        <w:rPr>
          <w:rFonts w:ascii="Franklin Gothic Medium" w:eastAsiaTheme="minorEastAsia" w:hAnsi="Franklin Gothic Medium" w:cs="Franklin Gothic Medium"/>
          <w:kern w:val="28"/>
          <w:sz w:val="28"/>
          <w:szCs w:val="28"/>
        </w:rPr>
        <w:t xml:space="preserve">ABLE (Audio &amp; Braille Literacy Enhancement) has produced more Wisconsin books for your reading pleasure. </w:t>
      </w:r>
      <w:r w:rsidRPr="007274FD">
        <w:rPr>
          <w:rFonts w:ascii="Franklin Gothic Medium" w:eastAsiaTheme="minorEastAsia" w:hAnsi="Franklin Gothic Medium" w:cs="Franklin Gothic Medium"/>
          <w:kern w:val="28"/>
          <w:sz w:val="28"/>
          <w:szCs w:val="28"/>
        </w:rPr>
        <w:t xml:space="preserve">These titles </w:t>
      </w:r>
      <w:r w:rsidR="004D5C80" w:rsidRPr="007274FD">
        <w:rPr>
          <w:rFonts w:ascii="Franklin Gothic Medium" w:eastAsiaTheme="minorEastAsia" w:hAnsi="Franklin Gothic Medium" w:cs="Franklin Gothic Medium"/>
          <w:kern w:val="28"/>
          <w:sz w:val="28"/>
          <w:szCs w:val="28"/>
        </w:rPr>
        <w:t xml:space="preserve">are available on digital cartridge (DB) or as BARD downloads. </w:t>
      </w:r>
    </w:p>
    <w:p w:rsidR="009B1DF0" w:rsidRPr="007274FD" w:rsidRDefault="009B1DF0" w:rsidP="00552683">
      <w:pPr>
        <w:overflowPunct w:val="0"/>
        <w:adjustRightInd w:val="0"/>
        <w:spacing w:after="0" w:line="240" w:lineRule="auto"/>
        <w:rPr>
          <w:rFonts w:ascii="Franklin Gothic Medium" w:eastAsiaTheme="minorEastAsia" w:hAnsi="Franklin Gothic Medium" w:cs="Franklin Gothic Medium"/>
          <w:kern w:val="28"/>
          <w:sz w:val="28"/>
          <w:szCs w:val="28"/>
        </w:rPr>
      </w:pPr>
    </w:p>
    <w:p w:rsidR="009B1DF0" w:rsidRPr="007274FD" w:rsidRDefault="009B1DF0" w:rsidP="00552683">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Recent additions include: </w:t>
      </w:r>
    </w:p>
    <w:p w:rsidR="004D5C80" w:rsidRPr="007274FD" w:rsidRDefault="004D5C80" w:rsidP="00552683">
      <w:pPr>
        <w:overflowPunct w:val="0"/>
        <w:adjustRightInd w:val="0"/>
        <w:spacing w:after="0" w:line="240" w:lineRule="auto"/>
        <w:rPr>
          <w:rFonts w:ascii="Franklin Gothic Medium" w:eastAsiaTheme="minorEastAsia" w:hAnsi="Franklin Gothic Medium" w:cs="Franklin Gothic Medium"/>
          <w:kern w:val="28"/>
          <w:sz w:val="28"/>
          <w:szCs w:val="28"/>
        </w:rPr>
      </w:pPr>
    </w:p>
    <w:p w:rsidR="004D5C80" w:rsidRPr="007274FD" w:rsidRDefault="008E5906" w:rsidP="004D5C80">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noProof/>
        </w:rPr>
        <w:drawing>
          <wp:anchor distT="0" distB="0" distL="114300" distR="114300" simplePos="0" relativeHeight="251685888" behindDoc="0" locked="0" layoutInCell="1" allowOverlap="1" wp14:anchorId="515F7727" wp14:editId="566AE7C3">
            <wp:simplePos x="0" y="0"/>
            <wp:positionH relativeFrom="column">
              <wp:posOffset>2432050</wp:posOffset>
            </wp:positionH>
            <wp:positionV relativeFrom="paragraph">
              <wp:posOffset>847725</wp:posOffset>
            </wp:positionV>
            <wp:extent cx="758825" cy="1143000"/>
            <wp:effectExtent l="19050" t="19050" r="22225" b="19050"/>
            <wp:wrapSquare wrapText="bothSides"/>
            <wp:docPr id="19" name="Picture 19" descr="Boo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rotWithShape="1">
                    <a:blip r:embed="rId17">
                      <a:extLst>
                        <a:ext uri="{28A0092B-C50C-407E-A947-70E740481C1C}">
                          <a14:useLocalDpi xmlns:a14="http://schemas.microsoft.com/office/drawing/2010/main" val="0"/>
                        </a:ext>
                      </a:extLst>
                    </a:blip>
                    <a:srcRect l="17143" r="16571"/>
                    <a:stretch/>
                  </pic:blipFill>
                  <pic:spPr bwMode="auto">
                    <a:xfrm>
                      <a:off x="0" y="0"/>
                      <a:ext cx="758825" cy="11430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C80" w:rsidRPr="007274FD">
        <w:rPr>
          <w:rFonts w:ascii="Franklin Gothic Medium" w:eastAsiaTheme="minorEastAsia" w:hAnsi="Franklin Gothic Medium" w:cs="Franklin Gothic Medium"/>
          <w:b/>
          <w:kern w:val="28"/>
          <w:sz w:val="28"/>
          <w:szCs w:val="28"/>
        </w:rPr>
        <w:t xml:space="preserve">And </w:t>
      </w:r>
      <w:r>
        <w:rPr>
          <w:rFonts w:ascii="Franklin Gothic Medium" w:eastAsiaTheme="minorEastAsia" w:hAnsi="Franklin Gothic Medium" w:cs="Franklin Gothic Medium"/>
          <w:b/>
          <w:kern w:val="28"/>
          <w:sz w:val="28"/>
          <w:szCs w:val="28"/>
        </w:rPr>
        <w:t>G</w:t>
      </w:r>
      <w:r w:rsidR="004D5C80" w:rsidRPr="007274FD">
        <w:rPr>
          <w:rFonts w:ascii="Franklin Gothic Medium" w:eastAsiaTheme="minorEastAsia" w:hAnsi="Franklin Gothic Medium" w:cs="Franklin Gothic Medium"/>
          <w:b/>
          <w:kern w:val="28"/>
          <w:sz w:val="28"/>
          <w:szCs w:val="28"/>
        </w:rPr>
        <w:t xml:space="preserve">ood </w:t>
      </w:r>
      <w:r>
        <w:rPr>
          <w:rFonts w:ascii="Franklin Gothic Medium" w:eastAsiaTheme="minorEastAsia" w:hAnsi="Franklin Gothic Medium" w:cs="Franklin Gothic Medium"/>
          <w:b/>
          <w:kern w:val="28"/>
          <w:sz w:val="28"/>
          <w:szCs w:val="28"/>
        </w:rPr>
        <w:t>N</w:t>
      </w:r>
      <w:r w:rsidR="004D5C80" w:rsidRPr="007274FD">
        <w:rPr>
          <w:rFonts w:ascii="Franklin Gothic Medium" w:eastAsiaTheme="minorEastAsia" w:hAnsi="Franklin Gothic Medium" w:cs="Franklin Gothic Medium"/>
          <w:b/>
          <w:kern w:val="28"/>
          <w:sz w:val="28"/>
          <w:szCs w:val="28"/>
        </w:rPr>
        <w:t xml:space="preserve">ight to </w:t>
      </w:r>
      <w:r>
        <w:rPr>
          <w:rFonts w:ascii="Franklin Gothic Medium" w:eastAsiaTheme="minorEastAsia" w:hAnsi="Franklin Gothic Medium" w:cs="Franklin Gothic Medium"/>
          <w:b/>
          <w:kern w:val="28"/>
          <w:sz w:val="28"/>
          <w:szCs w:val="28"/>
        </w:rPr>
        <w:t>A</w:t>
      </w:r>
      <w:r w:rsidR="004D5C80" w:rsidRPr="007274FD">
        <w:rPr>
          <w:rFonts w:ascii="Franklin Gothic Medium" w:eastAsiaTheme="minorEastAsia" w:hAnsi="Franklin Gothic Medium" w:cs="Franklin Gothic Medium"/>
          <w:b/>
          <w:kern w:val="28"/>
          <w:sz w:val="28"/>
          <w:szCs w:val="28"/>
        </w:rPr>
        <w:t xml:space="preserve">ll the </w:t>
      </w:r>
      <w:r>
        <w:rPr>
          <w:rFonts w:ascii="Franklin Gothic Medium" w:eastAsiaTheme="minorEastAsia" w:hAnsi="Franklin Gothic Medium" w:cs="Franklin Gothic Medium"/>
          <w:b/>
          <w:kern w:val="28"/>
          <w:sz w:val="28"/>
          <w:szCs w:val="28"/>
        </w:rPr>
        <w:t>B</w:t>
      </w:r>
      <w:r w:rsidR="004D5C80" w:rsidRPr="007274FD">
        <w:rPr>
          <w:rFonts w:ascii="Franklin Gothic Medium" w:eastAsiaTheme="minorEastAsia" w:hAnsi="Franklin Gothic Medium" w:cs="Franklin Gothic Medium"/>
          <w:b/>
          <w:kern w:val="28"/>
          <w:sz w:val="28"/>
          <w:szCs w:val="28"/>
        </w:rPr>
        <w:t xml:space="preserve">eautiful </w:t>
      </w:r>
      <w:r>
        <w:rPr>
          <w:rFonts w:ascii="Franklin Gothic Medium" w:eastAsiaTheme="minorEastAsia" w:hAnsi="Franklin Gothic Medium" w:cs="Franklin Gothic Medium"/>
          <w:b/>
          <w:kern w:val="28"/>
          <w:sz w:val="28"/>
          <w:szCs w:val="28"/>
        </w:rPr>
        <w:t>Y</w:t>
      </w:r>
      <w:r w:rsidR="004D5C80" w:rsidRPr="007274FD">
        <w:rPr>
          <w:rFonts w:ascii="Franklin Gothic Medium" w:eastAsiaTheme="minorEastAsia" w:hAnsi="Franklin Gothic Medium" w:cs="Franklin Gothic Medium"/>
          <w:b/>
          <w:kern w:val="28"/>
          <w:sz w:val="28"/>
          <w:szCs w:val="28"/>
        </w:rPr>
        <w:t xml:space="preserve">oung </w:t>
      </w:r>
      <w:r>
        <w:rPr>
          <w:rFonts w:ascii="Franklin Gothic Medium" w:eastAsiaTheme="minorEastAsia" w:hAnsi="Franklin Gothic Medium" w:cs="Franklin Gothic Medium"/>
          <w:b/>
          <w:kern w:val="28"/>
          <w:sz w:val="28"/>
          <w:szCs w:val="28"/>
        </w:rPr>
        <w:t>W</w:t>
      </w:r>
      <w:r w:rsidR="004D5C80" w:rsidRPr="007274FD">
        <w:rPr>
          <w:rFonts w:ascii="Franklin Gothic Medium" w:eastAsiaTheme="minorEastAsia" w:hAnsi="Franklin Gothic Medium" w:cs="Franklin Gothic Medium"/>
          <w:b/>
          <w:kern w:val="28"/>
          <w:sz w:val="28"/>
          <w:szCs w:val="28"/>
        </w:rPr>
        <w:t xml:space="preserve">omen: a </w:t>
      </w:r>
      <w:r>
        <w:rPr>
          <w:rFonts w:ascii="Franklin Gothic Medium" w:eastAsiaTheme="minorEastAsia" w:hAnsi="Franklin Gothic Medium" w:cs="Franklin Gothic Medium"/>
          <w:b/>
          <w:kern w:val="28"/>
          <w:sz w:val="28"/>
          <w:szCs w:val="28"/>
        </w:rPr>
        <w:t>T</w:t>
      </w:r>
      <w:r w:rsidR="004D5C80" w:rsidRPr="007274FD">
        <w:rPr>
          <w:rFonts w:ascii="Franklin Gothic Medium" w:eastAsiaTheme="minorEastAsia" w:hAnsi="Franklin Gothic Medium" w:cs="Franklin Gothic Medium"/>
          <w:b/>
          <w:kern w:val="28"/>
          <w:sz w:val="28"/>
          <w:szCs w:val="28"/>
        </w:rPr>
        <w:t xml:space="preserve">ale of </w:t>
      </w:r>
      <w:r>
        <w:rPr>
          <w:rFonts w:ascii="Franklin Gothic Medium" w:eastAsiaTheme="minorEastAsia" w:hAnsi="Franklin Gothic Medium" w:cs="Franklin Gothic Medium"/>
          <w:b/>
          <w:kern w:val="28"/>
          <w:sz w:val="28"/>
          <w:szCs w:val="28"/>
        </w:rPr>
        <w:t>E</w:t>
      </w:r>
      <w:r w:rsidR="004D5C80" w:rsidRPr="007274FD">
        <w:rPr>
          <w:rFonts w:ascii="Franklin Gothic Medium" w:eastAsiaTheme="minorEastAsia" w:hAnsi="Franklin Gothic Medium" w:cs="Franklin Gothic Medium"/>
          <w:b/>
          <w:kern w:val="28"/>
          <w:sz w:val="28"/>
          <w:szCs w:val="28"/>
        </w:rPr>
        <w:t xml:space="preserve">pisodic </w:t>
      </w:r>
      <w:r>
        <w:rPr>
          <w:rFonts w:ascii="Franklin Gothic Medium" w:eastAsiaTheme="minorEastAsia" w:hAnsi="Franklin Gothic Medium" w:cs="Franklin Gothic Medium"/>
          <w:b/>
          <w:kern w:val="28"/>
          <w:sz w:val="28"/>
          <w:szCs w:val="28"/>
        </w:rPr>
        <w:t>D</w:t>
      </w:r>
      <w:r w:rsidR="004D5C80" w:rsidRPr="007274FD">
        <w:rPr>
          <w:rFonts w:ascii="Franklin Gothic Medium" w:eastAsiaTheme="minorEastAsia" w:hAnsi="Franklin Gothic Medium" w:cs="Franklin Gothic Medium"/>
          <w:b/>
          <w:kern w:val="28"/>
          <w:sz w:val="28"/>
          <w:szCs w:val="28"/>
        </w:rPr>
        <w:t xml:space="preserve">ementia : the </w:t>
      </w:r>
      <w:r>
        <w:rPr>
          <w:rFonts w:ascii="Franklin Gothic Medium" w:eastAsiaTheme="minorEastAsia" w:hAnsi="Franklin Gothic Medium" w:cs="Franklin Gothic Medium"/>
          <w:b/>
          <w:kern w:val="28"/>
          <w:sz w:val="28"/>
          <w:szCs w:val="28"/>
        </w:rPr>
        <w:t>P</w:t>
      </w:r>
      <w:r w:rsidR="004D5C80" w:rsidRPr="007274FD">
        <w:rPr>
          <w:rFonts w:ascii="Franklin Gothic Medium" w:eastAsiaTheme="minorEastAsia" w:hAnsi="Franklin Gothic Medium" w:cs="Franklin Gothic Medium"/>
          <w:b/>
          <w:kern w:val="28"/>
          <w:sz w:val="28"/>
          <w:szCs w:val="28"/>
        </w:rPr>
        <w:t xml:space="preserve">arent </w:t>
      </w:r>
      <w:r>
        <w:rPr>
          <w:rFonts w:ascii="Franklin Gothic Medium" w:eastAsiaTheme="minorEastAsia" w:hAnsi="Franklin Gothic Medium" w:cs="Franklin Gothic Medium"/>
          <w:b/>
          <w:kern w:val="28"/>
          <w:sz w:val="28"/>
          <w:szCs w:val="28"/>
        </w:rPr>
        <w:t>B</w:t>
      </w:r>
      <w:r w:rsidR="004D5C80" w:rsidRPr="007274FD">
        <w:rPr>
          <w:rFonts w:ascii="Franklin Gothic Medium" w:eastAsiaTheme="minorEastAsia" w:hAnsi="Franklin Gothic Medium" w:cs="Franklin Gothic Medium"/>
          <w:b/>
          <w:kern w:val="28"/>
          <w:sz w:val="28"/>
          <w:szCs w:val="28"/>
        </w:rPr>
        <w:t xml:space="preserve">ecomes the </w:t>
      </w:r>
      <w:r>
        <w:rPr>
          <w:rFonts w:ascii="Franklin Gothic Medium" w:eastAsiaTheme="minorEastAsia" w:hAnsi="Franklin Gothic Medium" w:cs="Franklin Gothic Medium"/>
          <w:b/>
          <w:kern w:val="28"/>
          <w:sz w:val="28"/>
          <w:szCs w:val="28"/>
        </w:rPr>
        <w:t>C</w:t>
      </w:r>
      <w:r w:rsidR="004D5C80" w:rsidRPr="007274FD">
        <w:rPr>
          <w:rFonts w:ascii="Franklin Gothic Medium" w:eastAsiaTheme="minorEastAsia" w:hAnsi="Franklin Gothic Medium" w:cs="Franklin Gothic Medium"/>
          <w:b/>
          <w:kern w:val="28"/>
          <w:sz w:val="28"/>
          <w:szCs w:val="28"/>
        </w:rPr>
        <w:t>hild</w:t>
      </w:r>
      <w:r w:rsidR="004D5C80" w:rsidRPr="007274FD">
        <w:rPr>
          <w:rFonts w:ascii="Franklin Gothic Medium" w:eastAsiaTheme="minorEastAsia" w:hAnsi="Franklin Gothic Medium" w:cs="Franklin Gothic Medium"/>
          <w:kern w:val="28"/>
          <w:sz w:val="28"/>
          <w:szCs w:val="28"/>
        </w:rPr>
        <w:t xml:space="preserve"> by Joel Kriofske. Non-Fiction. </w:t>
      </w:r>
      <w:r w:rsidR="004D5C80" w:rsidRPr="007274FD">
        <w:rPr>
          <w:rFonts w:ascii="Franklin Gothic Medium" w:eastAsiaTheme="minorEastAsia" w:hAnsi="Franklin Gothic Medium" w:cs="Franklin Gothic Medium"/>
          <w:b/>
          <w:kern w:val="28"/>
          <w:sz w:val="28"/>
          <w:szCs w:val="28"/>
        </w:rPr>
        <w:t>DBC08271</w:t>
      </w:r>
    </w:p>
    <w:p w:rsidR="00D660D8" w:rsidRPr="00D660D8" w:rsidRDefault="00D660D8" w:rsidP="00D660D8">
      <w:pPr>
        <w:overflowPunct w:val="0"/>
        <w:adjustRightInd w:val="0"/>
        <w:spacing w:after="0" w:line="240" w:lineRule="auto"/>
        <w:rPr>
          <w:rFonts w:ascii="Franklin Gothic Medium" w:eastAsiaTheme="minorEastAsia" w:hAnsi="Franklin Gothic Medium" w:cs="Franklin Gothic Medium"/>
          <w:kern w:val="28"/>
          <w:sz w:val="28"/>
          <w:szCs w:val="28"/>
        </w:rPr>
      </w:pPr>
    </w:p>
    <w:p w:rsidR="004D5C80" w:rsidRDefault="004D5C80" w:rsidP="004D5C80">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This book explores with remarkable humor the relationship the Wisconsin author has with his father, a former FBI Special Agent, and the compassion and understanding in caring for him as he struggles with dementia.</w:t>
      </w:r>
    </w:p>
    <w:p w:rsidR="004D5C80" w:rsidRPr="007274FD" w:rsidRDefault="004D5C80" w:rsidP="004D5C80">
      <w:pPr>
        <w:overflowPunct w:val="0"/>
        <w:adjustRightInd w:val="0"/>
        <w:spacing w:after="0" w:line="240" w:lineRule="auto"/>
        <w:rPr>
          <w:rFonts w:ascii="Franklin Gothic Medium" w:eastAsiaTheme="minorEastAsia" w:hAnsi="Franklin Gothic Medium" w:cs="Franklin Gothic Medium"/>
          <w:kern w:val="28"/>
          <w:sz w:val="28"/>
          <w:szCs w:val="28"/>
        </w:rPr>
      </w:pPr>
    </w:p>
    <w:p w:rsidR="004D5C80" w:rsidRPr="007274FD" w:rsidRDefault="004D5C80" w:rsidP="004449CD">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b/>
          <w:kern w:val="28"/>
          <w:sz w:val="28"/>
          <w:szCs w:val="28"/>
        </w:rPr>
        <w:t>The Christmas Carriage and Other Writings of the Holiday Season</w:t>
      </w:r>
      <w:r w:rsidRPr="007274FD">
        <w:rPr>
          <w:rFonts w:ascii="Franklin Gothic Medium" w:eastAsiaTheme="minorEastAsia" w:hAnsi="Franklin Gothic Medium" w:cs="Franklin Gothic Medium"/>
          <w:kern w:val="28"/>
          <w:sz w:val="28"/>
          <w:szCs w:val="28"/>
        </w:rPr>
        <w:t xml:space="preserve"> by Alice Jane-Marie Massa. Fiction. </w:t>
      </w:r>
      <w:r w:rsidRPr="007274FD">
        <w:rPr>
          <w:rFonts w:ascii="Franklin Gothic Medium" w:eastAsiaTheme="minorEastAsia" w:hAnsi="Franklin Gothic Medium" w:cs="Franklin Gothic Medium"/>
          <w:b/>
          <w:kern w:val="28"/>
          <w:sz w:val="28"/>
          <w:szCs w:val="28"/>
        </w:rPr>
        <w:t>DBC08305</w:t>
      </w:r>
    </w:p>
    <w:p w:rsidR="00B8223C" w:rsidRPr="007274FD" w:rsidRDefault="00B0535E" w:rsidP="00A445B2">
      <w:pPr>
        <w:overflowPunct w:val="0"/>
        <w:adjustRightInd w:val="0"/>
        <w:spacing w:after="0" w:line="240" w:lineRule="auto"/>
        <w:rPr>
          <w:rFonts w:ascii="Franklin Gothic Medium" w:eastAsiaTheme="minorEastAsia" w:hAnsi="Franklin Gothic Medium" w:cs="Franklin Gothic Medium"/>
          <w:kern w:val="28"/>
          <w:sz w:val="28"/>
          <w:szCs w:val="28"/>
        </w:rPr>
      </w:pPr>
      <w:r>
        <w:rPr>
          <w:noProof/>
        </w:rPr>
        <w:drawing>
          <wp:anchor distT="0" distB="0" distL="114300" distR="114300" simplePos="0" relativeHeight="251679744" behindDoc="0" locked="0" layoutInCell="1" allowOverlap="1" wp14:anchorId="18B627C1" wp14:editId="1F1FD6CE">
            <wp:simplePos x="0" y="0"/>
            <wp:positionH relativeFrom="column">
              <wp:posOffset>2501900</wp:posOffset>
            </wp:positionH>
            <wp:positionV relativeFrom="paragraph">
              <wp:posOffset>36195</wp:posOffset>
            </wp:positionV>
            <wp:extent cx="804545" cy="1188720"/>
            <wp:effectExtent l="19050" t="19050" r="14605" b="11430"/>
            <wp:wrapSquare wrapText="bothSides"/>
            <wp:docPr id="13" name="Picture 13" descr="Boo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N%2BDzc%2BKsL._SX331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4545" cy="11887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445B2" w:rsidRDefault="008E5906" w:rsidP="00A445B2">
      <w:pPr>
        <w:overflowPunct w:val="0"/>
        <w:adjustRightInd w:val="0"/>
        <w:spacing w:after="0" w:line="240" w:lineRule="auto"/>
        <w:rPr>
          <w:rFonts w:ascii="Franklin Gothic Medium" w:eastAsiaTheme="minorEastAsia" w:hAnsi="Franklin Gothic Medium" w:cs="Franklin Gothic Medium"/>
          <w:kern w:val="28"/>
          <w:sz w:val="28"/>
          <w:szCs w:val="28"/>
        </w:rPr>
      </w:pPr>
      <w:r>
        <w:rPr>
          <w:noProof/>
        </w:rPr>
        <w:drawing>
          <wp:anchor distT="0" distB="0" distL="114300" distR="114300" simplePos="0" relativeHeight="251687936" behindDoc="0" locked="0" layoutInCell="1" allowOverlap="1" wp14:anchorId="28DC77FD" wp14:editId="2CF3E6C6">
            <wp:simplePos x="0" y="0"/>
            <wp:positionH relativeFrom="column">
              <wp:posOffset>2566035</wp:posOffset>
            </wp:positionH>
            <wp:positionV relativeFrom="paragraph">
              <wp:posOffset>1103630</wp:posOffset>
            </wp:positionV>
            <wp:extent cx="749300" cy="1143000"/>
            <wp:effectExtent l="0" t="0" r="0" b="0"/>
            <wp:wrapSquare wrapText="bothSides"/>
            <wp:docPr id="20" name="Picture 20"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Details"/>
                    <pic:cNvPicPr>
                      <a:picLocks noChangeAspect="1" noChangeArrowheads="1"/>
                    </pic:cNvPicPr>
                  </pic:nvPicPr>
                  <pic:blipFill rotWithShape="1">
                    <a:blip r:embed="rId19">
                      <a:extLst>
                        <a:ext uri="{28A0092B-C50C-407E-A947-70E740481C1C}">
                          <a14:useLocalDpi xmlns:a14="http://schemas.microsoft.com/office/drawing/2010/main" val="0"/>
                        </a:ext>
                      </a:extLst>
                    </a:blip>
                    <a:srcRect l="17143" r="17143"/>
                    <a:stretch/>
                  </pic:blipFill>
                  <pic:spPr bwMode="auto">
                    <a:xfrm>
                      <a:off x="0" y="0"/>
                      <a:ext cx="7493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C80" w:rsidRPr="007274FD">
        <w:rPr>
          <w:rFonts w:ascii="Franklin Gothic Medium" w:eastAsiaTheme="minorEastAsia" w:hAnsi="Franklin Gothic Medium" w:cs="Franklin Gothic Medium"/>
          <w:kern w:val="28"/>
          <w:sz w:val="28"/>
          <w:szCs w:val="28"/>
        </w:rPr>
        <w:t xml:space="preserve">Holiday memoirs, short stories, and poetry </w:t>
      </w:r>
      <w:r>
        <w:rPr>
          <w:rFonts w:ascii="Franklin Gothic Medium" w:eastAsiaTheme="minorEastAsia" w:hAnsi="Franklin Gothic Medium" w:cs="Franklin Gothic Medium"/>
          <w:kern w:val="28"/>
          <w:sz w:val="28"/>
          <w:szCs w:val="28"/>
        </w:rPr>
        <w:t>by</w:t>
      </w:r>
      <w:r w:rsidR="004D5C80" w:rsidRPr="007274FD">
        <w:rPr>
          <w:rFonts w:ascii="Franklin Gothic Medium" w:eastAsiaTheme="minorEastAsia" w:hAnsi="Franklin Gothic Medium" w:cs="Franklin Gothic Medium"/>
          <w:kern w:val="28"/>
          <w:sz w:val="28"/>
          <w:szCs w:val="28"/>
        </w:rPr>
        <w:t xml:space="preserve"> a Wisconsin author. This collection includes remembrances of holidays in </w:t>
      </w:r>
      <w:r w:rsidR="003A24AB" w:rsidRPr="007274FD">
        <w:rPr>
          <w:rFonts w:ascii="Franklin Gothic Medium" w:eastAsiaTheme="minorEastAsia" w:hAnsi="Franklin Gothic Medium" w:cs="Franklin Gothic Medium"/>
          <w:kern w:val="28"/>
          <w:sz w:val="28"/>
          <w:szCs w:val="28"/>
        </w:rPr>
        <w:t xml:space="preserve"> </w:t>
      </w:r>
      <w:r w:rsidR="004D5C80" w:rsidRPr="007274FD">
        <w:rPr>
          <w:rFonts w:ascii="Franklin Gothic Medium" w:eastAsiaTheme="minorEastAsia" w:hAnsi="Franklin Gothic Medium" w:cs="Franklin Gothic Medium"/>
          <w:kern w:val="28"/>
          <w:sz w:val="28"/>
          <w:szCs w:val="28"/>
        </w:rPr>
        <w:t>Indiana and Wisconsin, sure to put you in the holiday spirit.</w:t>
      </w:r>
    </w:p>
    <w:p w:rsidR="00D660D8" w:rsidRDefault="00D660D8" w:rsidP="00D660D8">
      <w:pPr>
        <w:overflowPunct w:val="0"/>
        <w:adjustRightInd w:val="0"/>
        <w:spacing w:after="0" w:line="240" w:lineRule="auto"/>
        <w:rPr>
          <w:rFonts w:ascii="Franklin Gothic Medium" w:eastAsiaTheme="minorEastAsia" w:hAnsi="Franklin Gothic Medium" w:cs="Franklin Gothic Medium"/>
          <w:kern w:val="28"/>
          <w:sz w:val="28"/>
          <w:szCs w:val="28"/>
        </w:rPr>
      </w:pPr>
    </w:p>
    <w:p w:rsidR="00D660D8" w:rsidRPr="007274FD" w:rsidRDefault="00D660D8" w:rsidP="00D660D8">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b/>
          <w:kern w:val="28"/>
          <w:sz w:val="28"/>
          <w:szCs w:val="28"/>
        </w:rPr>
        <w:t>Jews in Wisconsin</w:t>
      </w:r>
      <w:r w:rsidRPr="007274FD">
        <w:rPr>
          <w:rFonts w:ascii="Franklin Gothic Medium" w:eastAsiaTheme="minorEastAsia" w:hAnsi="Franklin Gothic Medium" w:cs="Franklin Gothic Medium"/>
          <w:kern w:val="28"/>
          <w:sz w:val="28"/>
          <w:szCs w:val="28"/>
        </w:rPr>
        <w:t xml:space="preserve"> by Sheila Cohen. Non-Fiction. </w:t>
      </w:r>
      <w:r w:rsidRPr="007274FD">
        <w:rPr>
          <w:rFonts w:ascii="Franklin Gothic Medium" w:eastAsiaTheme="minorEastAsia" w:hAnsi="Franklin Gothic Medium" w:cs="Franklin Gothic Medium"/>
          <w:b/>
          <w:kern w:val="28"/>
          <w:sz w:val="28"/>
          <w:szCs w:val="28"/>
        </w:rPr>
        <w:t>DBC08236</w:t>
      </w:r>
    </w:p>
    <w:p w:rsidR="00D660D8" w:rsidRPr="007274FD" w:rsidRDefault="00D660D8" w:rsidP="00D660D8">
      <w:pPr>
        <w:overflowPunct w:val="0"/>
        <w:adjustRightInd w:val="0"/>
        <w:spacing w:after="0" w:line="240" w:lineRule="auto"/>
        <w:rPr>
          <w:rFonts w:ascii="Franklin Gothic Medium" w:eastAsiaTheme="minorEastAsia" w:hAnsi="Franklin Gothic Medium" w:cs="Franklin Gothic Medium"/>
          <w:kern w:val="28"/>
          <w:sz w:val="28"/>
          <w:szCs w:val="28"/>
        </w:rPr>
      </w:pPr>
    </w:p>
    <w:p w:rsidR="00D660D8" w:rsidRPr="007274FD" w:rsidRDefault="00D660D8" w:rsidP="00D660D8">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The stories of</w:t>
      </w:r>
      <w:r w:rsidR="008E5906">
        <w:rPr>
          <w:rFonts w:ascii="Franklin Gothic Medium" w:eastAsiaTheme="minorEastAsia" w:hAnsi="Franklin Gothic Medium" w:cs="Franklin Gothic Medium"/>
          <w:kern w:val="28"/>
          <w:sz w:val="28"/>
          <w:szCs w:val="28"/>
        </w:rPr>
        <w:t xml:space="preserve"> the</w:t>
      </w:r>
      <w:r w:rsidRPr="007274FD">
        <w:rPr>
          <w:rFonts w:ascii="Franklin Gothic Medium" w:eastAsiaTheme="minorEastAsia" w:hAnsi="Franklin Gothic Medium" w:cs="Franklin Gothic Medium"/>
          <w:kern w:val="28"/>
          <w:sz w:val="28"/>
          <w:szCs w:val="28"/>
        </w:rPr>
        <w:t xml:space="preserve"> struggles and successes of the Jews of Wisconsin.</w:t>
      </w:r>
    </w:p>
    <w:p w:rsidR="00D660D8" w:rsidRDefault="00D660D8" w:rsidP="00D660D8">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Pr="007274FD" w:rsidRDefault="00B0535E" w:rsidP="00D660D8">
      <w:pPr>
        <w:overflowPunct w:val="0"/>
        <w:adjustRightInd w:val="0"/>
        <w:spacing w:after="0" w:line="240" w:lineRule="auto"/>
        <w:rPr>
          <w:rFonts w:ascii="Franklin Gothic Medium" w:eastAsiaTheme="minorEastAsia" w:hAnsi="Franklin Gothic Medium" w:cs="Franklin Gothic Medium"/>
          <w:kern w:val="28"/>
          <w:sz w:val="28"/>
          <w:szCs w:val="28"/>
        </w:rPr>
      </w:pPr>
    </w:p>
    <w:p w:rsidR="00D660D8" w:rsidRPr="007274FD" w:rsidRDefault="00D660D8" w:rsidP="00D660D8">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7274FD">
        <w:rPr>
          <w:rFonts w:ascii="Franklin Gothic Medium" w:eastAsiaTheme="minorEastAsia" w:hAnsi="Franklin Gothic Medium" w:cs="Franklin Gothic Medium"/>
          <w:b/>
          <w:kern w:val="28"/>
          <w:sz w:val="28"/>
          <w:szCs w:val="28"/>
        </w:rPr>
        <w:lastRenderedPageBreak/>
        <w:t>Dead water</w:t>
      </w:r>
      <w:r w:rsidRPr="007274FD">
        <w:rPr>
          <w:rFonts w:ascii="Franklin Gothic Medium" w:eastAsiaTheme="minorEastAsia" w:hAnsi="Franklin Gothic Medium" w:cs="Franklin Gothic Medium"/>
          <w:kern w:val="28"/>
          <w:sz w:val="28"/>
          <w:szCs w:val="28"/>
        </w:rPr>
        <w:t xml:space="preserve"> by Victoria Houston. Fiction. </w:t>
      </w:r>
      <w:r w:rsidRPr="007274FD">
        <w:rPr>
          <w:rFonts w:ascii="Franklin Gothic Medium" w:eastAsiaTheme="minorEastAsia" w:hAnsi="Franklin Gothic Medium" w:cs="Franklin Gothic Medium"/>
          <w:b/>
          <w:kern w:val="28"/>
          <w:sz w:val="28"/>
          <w:szCs w:val="28"/>
        </w:rPr>
        <w:t>DBC08228</w:t>
      </w:r>
    </w:p>
    <w:p w:rsidR="00D660D8" w:rsidRPr="007274FD" w:rsidRDefault="00D660D8" w:rsidP="00D660D8">
      <w:pPr>
        <w:overflowPunct w:val="0"/>
        <w:adjustRightInd w:val="0"/>
        <w:spacing w:after="0" w:line="240" w:lineRule="auto"/>
        <w:rPr>
          <w:rFonts w:ascii="Franklin Gothic Medium" w:eastAsiaTheme="minorEastAsia" w:hAnsi="Franklin Gothic Medium" w:cs="Franklin Gothic Medium"/>
          <w:kern w:val="28"/>
          <w:sz w:val="28"/>
          <w:szCs w:val="28"/>
        </w:rPr>
      </w:pPr>
    </w:p>
    <w:p w:rsidR="00D660D8" w:rsidRDefault="00D660D8" w:rsidP="00D660D8">
      <w:pPr>
        <w:overflowPunct w:val="0"/>
        <w:adjustRightInd w:val="0"/>
        <w:spacing w:after="0" w:line="240" w:lineRule="auto"/>
        <w:rPr>
          <w:noProof/>
        </w:rPr>
      </w:pPr>
      <w:r>
        <w:rPr>
          <w:noProof/>
        </w:rPr>
        <w:drawing>
          <wp:anchor distT="0" distB="0" distL="114300" distR="114300" simplePos="0" relativeHeight="251689984" behindDoc="0" locked="0" layoutInCell="1" allowOverlap="1" wp14:anchorId="424C5FAC" wp14:editId="06FF2F2A">
            <wp:simplePos x="0" y="0"/>
            <wp:positionH relativeFrom="column">
              <wp:posOffset>2261235</wp:posOffset>
            </wp:positionH>
            <wp:positionV relativeFrom="paragraph">
              <wp:posOffset>135890</wp:posOffset>
            </wp:positionV>
            <wp:extent cx="973455" cy="1448435"/>
            <wp:effectExtent l="0" t="0" r="0" b="0"/>
            <wp:wrapSquare wrapText="bothSides"/>
            <wp:docPr id="21" name="Picture 21" descr="Boo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rotWithShape="1">
                    <a:blip r:embed="rId20">
                      <a:extLst>
                        <a:ext uri="{28A0092B-C50C-407E-A947-70E740481C1C}">
                          <a14:useLocalDpi xmlns:a14="http://schemas.microsoft.com/office/drawing/2010/main" val="0"/>
                        </a:ext>
                      </a:extLst>
                    </a:blip>
                    <a:srcRect l="16394" r="16394"/>
                    <a:stretch/>
                  </pic:blipFill>
                  <pic:spPr bwMode="auto">
                    <a:xfrm>
                      <a:off x="0" y="0"/>
                      <a:ext cx="973455" cy="144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74FD">
        <w:rPr>
          <w:rFonts w:ascii="Franklin Gothic Medium" w:eastAsiaTheme="minorEastAsia" w:hAnsi="Franklin Gothic Medium" w:cs="Franklin Gothic Medium"/>
          <w:kern w:val="28"/>
          <w:sz w:val="28"/>
          <w:szCs w:val="28"/>
        </w:rPr>
        <w:t xml:space="preserve">When two puzzling deaths stalk the fly fishermen of Loon Lake, Wisconsin, Police Chief Lewellyn Ferris must cease casting </w:t>
      </w:r>
    </w:p>
    <w:p w:rsidR="00D660D8" w:rsidRDefault="00D660D8" w:rsidP="00D660D8">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and catch the killer. </w:t>
      </w:r>
      <w:r w:rsidRPr="007274FD">
        <w:rPr>
          <w:rFonts w:ascii="Franklin Gothic Medium" w:eastAsiaTheme="minorEastAsia" w:hAnsi="Franklin Gothic Medium" w:cs="Franklin Gothic Medium"/>
          <w:b/>
          <w:kern w:val="28"/>
          <w:sz w:val="28"/>
          <w:szCs w:val="28"/>
        </w:rPr>
        <w:t>Dead Water</w:t>
      </w:r>
      <w:r w:rsidRPr="007274FD">
        <w:rPr>
          <w:rFonts w:ascii="Franklin Gothic Medium" w:eastAsiaTheme="minorEastAsia" w:hAnsi="Franklin Gothic Medium" w:cs="Franklin Gothic Medium"/>
          <w:kern w:val="28"/>
          <w:sz w:val="28"/>
          <w:szCs w:val="28"/>
        </w:rPr>
        <w:t xml:space="preserve"> is number 3 in the </w:t>
      </w:r>
      <w:r w:rsidRPr="007274FD">
        <w:rPr>
          <w:rFonts w:ascii="Franklin Gothic Medium" w:eastAsiaTheme="minorEastAsia" w:hAnsi="Franklin Gothic Medium" w:cs="Franklin Gothic Medium"/>
          <w:b/>
          <w:kern w:val="28"/>
          <w:sz w:val="28"/>
          <w:szCs w:val="28"/>
        </w:rPr>
        <w:t>Loon Lake Fishing Mystery</w:t>
      </w:r>
      <w:r w:rsidRPr="007274FD">
        <w:rPr>
          <w:rFonts w:ascii="Franklin Gothic Medium" w:eastAsiaTheme="minorEastAsia" w:hAnsi="Franklin Gothic Medium" w:cs="Franklin Gothic Medium"/>
          <w:kern w:val="28"/>
          <w:sz w:val="28"/>
          <w:szCs w:val="28"/>
        </w:rPr>
        <w:t xml:space="preserve"> series.</w:t>
      </w:r>
    </w:p>
    <w:p w:rsidR="002119B0" w:rsidRPr="007274FD" w:rsidRDefault="002119B0" w:rsidP="002119B0">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2119B0" w:rsidRPr="008540E7" w:rsidRDefault="002119B0" w:rsidP="002119B0">
      <w:pPr>
        <w:shd w:val="clear" w:color="auto" w:fill="FFFFFF"/>
        <w:spacing w:after="300" w:line="330" w:lineRule="atLeast"/>
        <w:rPr>
          <w:rFonts w:ascii="Franklin Gothic Medium" w:eastAsia="Times New Roman" w:hAnsi="Franklin Gothic Medium" w:cs="Arial"/>
          <w:b/>
          <w:i/>
          <w:color w:val="000000"/>
          <w:sz w:val="32"/>
          <w:szCs w:val="32"/>
        </w:rPr>
      </w:pPr>
      <w:r w:rsidRPr="007274FD">
        <w:rPr>
          <w:rFonts w:ascii="Franklin Gothic Medium" w:eastAsia="Times New Roman" w:hAnsi="Franklin Gothic Medium" w:cs="Arial"/>
          <w:b/>
          <w:i/>
          <w:sz w:val="32"/>
          <w:szCs w:val="32"/>
        </w:rPr>
        <w:t xml:space="preserve">Technology </w:t>
      </w:r>
      <w:r w:rsidRPr="008540E7">
        <w:rPr>
          <w:rFonts w:ascii="Franklin Gothic Medium" w:eastAsia="Times New Roman" w:hAnsi="Franklin Gothic Medium" w:cs="Arial"/>
          <w:b/>
          <w:i/>
          <w:color w:val="000000"/>
          <w:sz w:val="32"/>
          <w:szCs w:val="32"/>
        </w:rPr>
        <w:t>Resources</w:t>
      </w:r>
    </w:p>
    <w:p w:rsidR="002C3BB2" w:rsidRPr="001543EB" w:rsidRDefault="00F66565" w:rsidP="002C3BB2">
      <w:pPr>
        <w:spacing w:after="0" w:line="240" w:lineRule="auto"/>
        <w:rPr>
          <w:rFonts w:ascii="Franklin Gothic Medium" w:eastAsiaTheme="minorEastAsia" w:hAnsi="Franklin Gothic Medium" w:cs="Lucida Handwriting"/>
          <w:i/>
          <w:iCs/>
          <w:kern w:val="28"/>
          <w:sz w:val="28"/>
          <w:szCs w:val="28"/>
        </w:rPr>
      </w:pPr>
      <w:hyperlink r:id="rId21" w:history="1">
        <w:r w:rsidR="002119B0" w:rsidRPr="001543EB">
          <w:rPr>
            <w:rFonts w:ascii="Franklin Gothic Medium" w:eastAsia="Times New Roman" w:hAnsi="Franklin Gothic Medium" w:cs="Arial"/>
            <w:color w:val="000065"/>
            <w:sz w:val="28"/>
            <w:szCs w:val="28"/>
          </w:rPr>
          <w:t>AFB's Technology Resources for People with Vision Loss</w:t>
        </w:r>
      </w:hyperlink>
      <w:r w:rsidR="002119B0" w:rsidRPr="001B3A4B">
        <w:rPr>
          <w:rFonts w:ascii="Franklin Gothic Medium" w:eastAsia="Times New Roman" w:hAnsi="Franklin Gothic Medium" w:cs="Arial"/>
          <w:color w:val="000000"/>
          <w:sz w:val="28"/>
          <w:szCs w:val="28"/>
        </w:rPr>
        <w:t xml:space="preserve"> </w:t>
      </w:r>
      <w:r w:rsidR="002B71E8">
        <w:rPr>
          <w:rFonts w:ascii="Franklin Gothic Medium" w:eastAsia="Times New Roman" w:hAnsi="Franklin Gothic Medium" w:cs="Arial"/>
          <w:color w:val="000000"/>
          <w:sz w:val="28"/>
          <w:szCs w:val="28"/>
        </w:rPr>
        <w:t>free site (</w:t>
      </w:r>
      <w:hyperlink r:id="rId22" w:history="1">
        <w:r w:rsidR="002B71E8" w:rsidRPr="004A4162">
          <w:rPr>
            <w:rStyle w:val="Hyperlink"/>
            <w:rFonts w:ascii="Franklin Gothic Medium" w:eastAsia="Times New Roman" w:hAnsi="Franklin Gothic Medium" w:cs="Arial"/>
            <w:sz w:val="28"/>
            <w:szCs w:val="28"/>
          </w:rPr>
          <w:t>http://www.afb.org/info/living-with-vision-loss/using-technology/12</w:t>
        </w:r>
      </w:hyperlink>
      <w:r w:rsidR="002B71E8">
        <w:rPr>
          <w:rFonts w:ascii="Franklin Gothic Medium" w:eastAsia="Times New Roman" w:hAnsi="Franklin Gothic Medium" w:cs="Arial"/>
          <w:color w:val="000000"/>
          <w:sz w:val="28"/>
          <w:szCs w:val="28"/>
        </w:rPr>
        <w:t>) may help you</w:t>
      </w:r>
      <w:r w:rsidR="002119B0" w:rsidRPr="001B3A4B">
        <w:rPr>
          <w:rFonts w:ascii="Franklin Gothic Medium" w:eastAsia="Times New Roman" w:hAnsi="Franklin Gothic Medium" w:cs="Arial"/>
          <w:color w:val="000000"/>
          <w:sz w:val="28"/>
          <w:szCs w:val="28"/>
        </w:rPr>
        <w:t xml:space="preserve"> improve your knowledge and use of </w:t>
      </w:r>
      <w:r w:rsidR="002119B0">
        <w:rPr>
          <w:rFonts w:ascii="Franklin Gothic Medium" w:eastAsia="Times New Roman" w:hAnsi="Franklin Gothic Medium" w:cs="Arial"/>
          <w:color w:val="000000"/>
          <w:sz w:val="28"/>
          <w:szCs w:val="28"/>
        </w:rPr>
        <w:t>a host of technologies.</w:t>
      </w:r>
      <w:r w:rsidR="002B71E8">
        <w:rPr>
          <w:rFonts w:ascii="Franklin Gothic Medium" w:eastAsia="Times New Roman" w:hAnsi="Franklin Gothic Medium" w:cs="Arial"/>
          <w:color w:val="000000"/>
          <w:sz w:val="28"/>
          <w:szCs w:val="28"/>
        </w:rPr>
        <w:t xml:space="preserve"> </w:t>
      </w:r>
      <w:r w:rsidR="002119B0">
        <w:rPr>
          <w:rFonts w:ascii="Franklin Gothic Medium" w:eastAsia="Times New Roman" w:hAnsi="Franklin Gothic Medium" w:cs="Arial"/>
          <w:color w:val="000000"/>
          <w:sz w:val="28"/>
          <w:szCs w:val="28"/>
        </w:rPr>
        <w:t>Topics include</w:t>
      </w:r>
      <w:r w:rsidR="002119B0" w:rsidRPr="001B3A4B">
        <w:rPr>
          <w:rFonts w:ascii="Franklin Gothic Medium" w:eastAsia="Times New Roman" w:hAnsi="Franklin Gothic Medium" w:cs="Arial"/>
          <w:color w:val="000000"/>
          <w:sz w:val="28"/>
          <w:szCs w:val="28"/>
        </w:rPr>
        <w:t>:</w:t>
      </w:r>
      <w:r w:rsidR="002119B0">
        <w:rPr>
          <w:rFonts w:ascii="Franklin Gothic Medium" w:eastAsia="Times New Roman" w:hAnsi="Franklin Gothic Medium" w:cs="Arial"/>
          <w:color w:val="000000"/>
          <w:sz w:val="28"/>
          <w:szCs w:val="28"/>
        </w:rPr>
        <w:t xml:space="preserve">  </w:t>
      </w:r>
      <w:r w:rsidR="001543EB" w:rsidRPr="001543EB">
        <w:rPr>
          <w:rFonts w:ascii="Franklin Gothic Medium" w:eastAsia="Times New Roman" w:hAnsi="Franklin Gothic Medium" w:cs="Arial"/>
          <w:color w:val="000000"/>
          <w:sz w:val="28"/>
          <w:szCs w:val="28"/>
        </w:rPr>
        <w:t>Using a Computer</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Cell Phones, Tablets, and Other Mobile Technology</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Using Social Media, Online Shopping and Banking</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Using Technology for Reading</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Entertainment</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Prescription, Health, and Fitness Management Tools</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Smartphone GPS Navigation</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Accessible Identification Systems.  </w:t>
      </w:r>
    </w:p>
    <w:p w:rsidR="002C3BB2" w:rsidRPr="007274FD" w:rsidRDefault="002C3BB2" w:rsidP="002C3BB2">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2C3BB2" w:rsidRPr="007274FD" w:rsidRDefault="002C3BB2" w:rsidP="002C3BB2">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Words About WTBBL Services</w:t>
      </w:r>
    </w:p>
    <w:p w:rsidR="002C3BB2" w:rsidRPr="007274FD" w:rsidRDefault="002C3BB2" w:rsidP="002C3BB2">
      <w:pPr>
        <w:spacing w:after="0" w:line="240" w:lineRule="auto"/>
        <w:contextualSpacing/>
        <w:rPr>
          <w:rFonts w:ascii="Franklin Gothic Medium" w:eastAsiaTheme="minorEastAsia" w:hAnsi="Franklin Gothic Medium" w:cs="Franklin Gothic Medium"/>
          <w:kern w:val="28"/>
          <w:sz w:val="28"/>
          <w:szCs w:val="28"/>
        </w:rPr>
      </w:pPr>
    </w:p>
    <w:p w:rsidR="00B0535E" w:rsidRPr="00FF784C" w:rsidRDefault="002C3BB2" w:rsidP="002C3BB2">
      <w:pPr>
        <w:overflowPunct w:val="0"/>
        <w:adjustRightInd w:val="0"/>
        <w:spacing w:after="0" w:line="240" w:lineRule="auto"/>
        <w:rPr>
          <w:rFonts w:ascii="Franklin Gothic Medium" w:eastAsiaTheme="minorEastAsia" w:hAnsi="Franklin Gothic Medium" w:cs="Franklin Gothic Medium"/>
          <w:kern w:val="28"/>
          <w:sz w:val="28"/>
          <w:szCs w:val="28"/>
        </w:rPr>
      </w:pPr>
      <w:r w:rsidRPr="00F3183A">
        <w:rPr>
          <w:rFonts w:ascii="Franklin Gothic Medium" w:eastAsiaTheme="minorEastAsia" w:hAnsi="Franklin Gothic Medium" w:cs="Franklin Gothic Medium"/>
          <w:kern w:val="28"/>
          <w:sz w:val="28"/>
          <w:szCs w:val="28"/>
        </w:rPr>
        <w:t xml:space="preserve"> </w:t>
      </w:r>
      <w:r w:rsidR="00B0535E" w:rsidRPr="00F3183A">
        <w:rPr>
          <w:rFonts w:ascii="Franklin Gothic Medium" w:eastAsiaTheme="minorEastAsia" w:hAnsi="Franklin Gothic Medium" w:cs="Franklin Gothic Medium"/>
          <w:kern w:val="28"/>
          <w:sz w:val="28"/>
          <w:szCs w:val="28"/>
        </w:rPr>
        <w:t xml:space="preserve">“I’d be lost without </w:t>
      </w:r>
      <w:r w:rsidR="00B0535E" w:rsidRPr="00FF784C">
        <w:rPr>
          <w:rFonts w:ascii="Franklin Gothic Medium" w:eastAsiaTheme="minorEastAsia" w:hAnsi="Franklin Gothic Medium" w:cs="Franklin Gothic Medium"/>
          <w:kern w:val="28"/>
          <w:sz w:val="28"/>
          <w:szCs w:val="28"/>
        </w:rPr>
        <w:t>you people. Please spread the word.” – Joan</w:t>
      </w:r>
    </w:p>
    <w:p w:rsidR="00B0535E"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r w:rsidRPr="00717154">
        <w:rPr>
          <w:rFonts w:ascii="Franklin Gothic Medium" w:eastAsiaTheme="minorEastAsia" w:hAnsi="Franklin Gothic Medium" w:cs="Franklin Gothic Medium"/>
          <w:kern w:val="28"/>
          <w:sz w:val="28"/>
          <w:szCs w:val="28"/>
        </w:rPr>
        <w:t xml:space="preserve">“Let me begin by saying what a treat your service is! I cannot express to you what a difference this has made in my life. I can be a bookworm again!” – Joni </w:t>
      </w:r>
    </w:p>
    <w:p w:rsidR="002B71E8" w:rsidRDefault="002B71E8" w:rsidP="00B0535E">
      <w:pPr>
        <w:overflowPunct w:val="0"/>
        <w:adjustRightInd w:val="0"/>
        <w:spacing w:after="0" w:line="240" w:lineRule="auto"/>
        <w:rPr>
          <w:rFonts w:ascii="Franklin Gothic Medium" w:eastAsiaTheme="minorEastAsia" w:hAnsi="Franklin Gothic Medium" w:cs="Franklin Gothic Medium"/>
          <w:kern w:val="28"/>
          <w:sz w:val="28"/>
          <w:szCs w:val="28"/>
        </w:rPr>
      </w:pPr>
      <w:r w:rsidRPr="0082750A">
        <w:rPr>
          <w:rFonts w:ascii="Franklin Gothic Medium" w:eastAsiaTheme="minorEastAsia" w:hAnsi="Franklin Gothic Medium" w:cs="Franklin Gothic Medium"/>
          <w:kern w:val="28"/>
          <w:sz w:val="28"/>
          <w:szCs w:val="28"/>
        </w:rPr>
        <w:t>“This service has really been a blessing, as Bev has always enjoyed reading!”</w:t>
      </w:r>
    </w:p>
    <w:p w:rsidR="00466F60" w:rsidRDefault="00466F60" w:rsidP="00466F60">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lastRenderedPageBreak/>
        <w:t>“</w:t>
      </w:r>
      <w:r w:rsidRPr="008A327E">
        <w:rPr>
          <w:rFonts w:ascii="Franklin Gothic Medium" w:eastAsiaTheme="minorEastAsia" w:hAnsi="Franklin Gothic Medium" w:cs="Franklin Gothic Medium"/>
          <w:kern w:val="28"/>
          <w:sz w:val="28"/>
          <w:szCs w:val="28"/>
        </w:rPr>
        <w:t>THANK YOU SO MUCH.  I JUST BROKE MY BACK AND DON’T KNOW WHAT I WOULD DO WITHOUT YOU!</w:t>
      </w:r>
      <w:r>
        <w:rPr>
          <w:rFonts w:ascii="Franklin Gothic Medium" w:eastAsiaTheme="minorEastAsia" w:hAnsi="Franklin Gothic Medium" w:cs="Franklin Gothic Medium"/>
          <w:kern w:val="28"/>
          <w:sz w:val="28"/>
          <w:szCs w:val="28"/>
        </w:rPr>
        <w:t>” – Juanita</w:t>
      </w:r>
    </w:p>
    <w:p w:rsidR="00466F60" w:rsidRDefault="00466F60"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
      </w:r>
      <w:r w:rsidRPr="0087789D">
        <w:rPr>
          <w:rFonts w:ascii="Franklin Gothic Medium" w:eastAsiaTheme="minorEastAsia" w:hAnsi="Franklin Gothic Medium" w:cs="Franklin Gothic Medium"/>
          <w:kern w:val="28"/>
          <w:sz w:val="28"/>
          <w:szCs w:val="28"/>
        </w:rPr>
        <w:t>My husband recently passed and our family suggested memorials to the Library.  The Library provided my husband with talking books for at least 17 years - I am not sure how he would have spent</w:t>
      </w:r>
      <w:r>
        <w:rPr>
          <w:rFonts w:ascii="Franklin Gothic Medium" w:eastAsiaTheme="minorEastAsia" w:hAnsi="Franklin Gothic Medium" w:cs="Franklin Gothic Medium"/>
          <w:kern w:val="28"/>
          <w:sz w:val="28"/>
          <w:szCs w:val="28"/>
        </w:rPr>
        <w:t xml:space="preserve"> his time without your service.”</w:t>
      </w:r>
    </w:p>
    <w:p w:rsidR="00466F60" w:rsidRDefault="00466F60"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John </w:t>
      </w:r>
      <w:r w:rsidRPr="0087789D">
        <w:rPr>
          <w:rFonts w:ascii="Franklin Gothic Medium" w:eastAsiaTheme="minorEastAsia" w:hAnsi="Franklin Gothic Medium" w:cs="Franklin Gothic Medium"/>
          <w:kern w:val="28"/>
          <w:sz w:val="28"/>
          <w:szCs w:val="28"/>
        </w:rPr>
        <w:t xml:space="preserve">says that </w:t>
      </w:r>
      <w:r>
        <w:rPr>
          <w:rFonts w:ascii="Franklin Gothic Medium" w:eastAsiaTheme="minorEastAsia" w:hAnsi="Franklin Gothic Medium" w:cs="Franklin Gothic Medium"/>
          <w:kern w:val="28"/>
          <w:sz w:val="28"/>
          <w:szCs w:val="28"/>
        </w:rPr>
        <w:t>“</w:t>
      </w:r>
      <w:r w:rsidRPr="0087789D">
        <w:rPr>
          <w:rFonts w:ascii="Franklin Gothic Medium" w:eastAsiaTheme="minorEastAsia" w:hAnsi="Franklin Gothic Medium" w:cs="Franklin Gothic Medium"/>
          <w:kern w:val="28"/>
          <w:sz w:val="28"/>
          <w:szCs w:val="28"/>
        </w:rPr>
        <w:t>Talking Books is the best gover</w:t>
      </w:r>
      <w:r>
        <w:rPr>
          <w:rFonts w:ascii="Franklin Gothic Medium" w:eastAsiaTheme="minorEastAsia" w:hAnsi="Franklin Gothic Medium" w:cs="Franklin Gothic Medium"/>
          <w:kern w:val="28"/>
          <w:sz w:val="28"/>
          <w:szCs w:val="28"/>
        </w:rPr>
        <w:t>nment-funded program there is.” H</w:t>
      </w:r>
      <w:r w:rsidRPr="0087789D">
        <w:rPr>
          <w:rFonts w:ascii="Franklin Gothic Medium" w:eastAsiaTheme="minorEastAsia" w:hAnsi="Franklin Gothic Medium" w:cs="Franklin Gothic Medium"/>
          <w:kern w:val="28"/>
          <w:sz w:val="28"/>
          <w:szCs w:val="28"/>
        </w:rPr>
        <w:t>e asked on</w:t>
      </w:r>
      <w:r>
        <w:rPr>
          <w:rFonts w:ascii="Franklin Gothic Medium" w:eastAsiaTheme="minorEastAsia" w:hAnsi="Franklin Gothic Medium" w:cs="Franklin Gothic Medium"/>
          <w:kern w:val="28"/>
          <w:sz w:val="28"/>
          <w:szCs w:val="28"/>
        </w:rPr>
        <w:t>e our Readers Advisors “</w:t>
      </w:r>
      <w:r w:rsidRPr="0087789D">
        <w:rPr>
          <w:rFonts w:ascii="Franklin Gothic Medium" w:eastAsiaTheme="minorEastAsia" w:hAnsi="Franklin Gothic Medium" w:cs="Franklin Gothic Medium"/>
          <w:kern w:val="28"/>
          <w:sz w:val="28"/>
          <w:szCs w:val="28"/>
        </w:rPr>
        <w:t>Do you think there are talking books in heaven?”</w:t>
      </w: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w:t>
      </w:r>
      <w:r>
        <w:rPr>
          <w:rFonts w:ascii="Franklin Gothic Medium" w:eastAsiaTheme="minorEastAsia" w:hAnsi="Franklin Gothic Medium" w:cs="Franklin Gothic Medium"/>
          <w:kern w:val="28"/>
          <w:sz w:val="28"/>
          <w:szCs w:val="28"/>
        </w:rPr>
        <w:t>S</w:t>
      </w:r>
      <w:r w:rsidRPr="0087789D">
        <w:rPr>
          <w:rFonts w:ascii="Franklin Gothic Medium" w:eastAsiaTheme="minorEastAsia" w:hAnsi="Franklin Gothic Medium" w:cs="Franklin Gothic Medium"/>
          <w:kern w:val="28"/>
          <w:sz w:val="28"/>
          <w:szCs w:val="28"/>
        </w:rPr>
        <w:t>uzanne is very pleased and fee</w:t>
      </w:r>
      <w:r>
        <w:rPr>
          <w:rFonts w:ascii="Franklin Gothic Medium" w:eastAsiaTheme="minorEastAsia" w:hAnsi="Franklin Gothic Medium" w:cs="Franklin Gothic Medium"/>
          <w:kern w:val="28"/>
          <w:sz w:val="28"/>
          <w:szCs w:val="28"/>
        </w:rPr>
        <w:t>ls</w:t>
      </w:r>
      <w:r w:rsidRPr="0087789D">
        <w:rPr>
          <w:rFonts w:ascii="Franklin Gothic Medium" w:eastAsiaTheme="minorEastAsia" w:hAnsi="Franklin Gothic Medium" w:cs="Franklin Gothic Medium"/>
          <w:kern w:val="28"/>
          <w:sz w:val="28"/>
          <w:szCs w:val="28"/>
        </w:rPr>
        <w:t xml:space="preserve"> like this </w:t>
      </w:r>
      <w:r>
        <w:rPr>
          <w:rFonts w:ascii="Franklin Gothic Medium" w:eastAsiaTheme="minorEastAsia" w:hAnsi="Franklin Gothic Medium" w:cs="Franklin Gothic Medium"/>
          <w:kern w:val="28"/>
          <w:sz w:val="28"/>
          <w:szCs w:val="28"/>
        </w:rPr>
        <w:t xml:space="preserve">service </w:t>
      </w:r>
      <w:r w:rsidRPr="0087789D">
        <w:rPr>
          <w:rFonts w:ascii="Franklin Gothic Medium" w:eastAsiaTheme="minorEastAsia" w:hAnsi="Franklin Gothic Medium" w:cs="Franklin Gothic Medium"/>
          <w:kern w:val="28"/>
          <w:sz w:val="28"/>
          <w:szCs w:val="28"/>
        </w:rPr>
        <w:t>has greatly enhanced her</w:t>
      </w:r>
      <w:r>
        <w:rPr>
          <w:rFonts w:ascii="Franklin Gothic Medium" w:eastAsiaTheme="minorEastAsia" w:hAnsi="Franklin Gothic Medium" w:cs="Franklin Gothic Medium"/>
          <w:kern w:val="28"/>
          <w:sz w:val="28"/>
          <w:szCs w:val="28"/>
        </w:rPr>
        <w:t xml:space="preserve"> quality of life.  Thank you!!!”</w:t>
      </w:r>
    </w:p>
    <w:p w:rsidR="0082750A" w:rsidRDefault="0082750A"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P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r w:rsidRPr="0082750A">
        <w:rPr>
          <w:rFonts w:ascii="Franklin Gothic Medium" w:eastAsiaTheme="minorEastAsia" w:hAnsi="Franklin Gothic Medium" w:cs="Franklin Gothic Medium"/>
          <w:kern w:val="28"/>
          <w:sz w:val="28"/>
          <w:szCs w:val="28"/>
        </w:rPr>
        <w:t>“What a wonderful service you offer! I can't tell you how many times Dad said how much he enjoyed the books. A new arrival gave him something to look forward to.” – Barbara</w:t>
      </w:r>
    </w:p>
    <w:p w:rsidR="00B0535E"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Default="00B0535E" w:rsidP="00B0535E">
      <w:pPr>
        <w:spacing w:after="0" w:line="240" w:lineRule="auto"/>
        <w:contextualSpacing/>
        <w:rPr>
          <w:rFonts w:ascii="Franklin Gothic Medium" w:eastAsiaTheme="minorEastAsia" w:hAnsi="Franklin Gothic Medium" w:cs="Franklin Gothic Medium"/>
          <w:kern w:val="28"/>
          <w:sz w:val="28"/>
          <w:szCs w:val="28"/>
        </w:rPr>
      </w:pPr>
      <w:r w:rsidRPr="0034520D">
        <w:rPr>
          <w:rFonts w:ascii="Franklin Gothic Medium" w:eastAsiaTheme="minorEastAsia" w:hAnsi="Franklin Gothic Medium" w:cs="Franklin Gothic Medium"/>
          <w:kern w:val="28"/>
          <w:sz w:val="28"/>
          <w:szCs w:val="28"/>
        </w:rPr>
        <w:t>“I can’t tell you how much this service is a life-saver.  You people are doing God’s work.  The only complaint</w:t>
      </w:r>
      <w:r w:rsidR="002119B0">
        <w:rPr>
          <w:rFonts w:ascii="Franklin Gothic Medium" w:eastAsiaTheme="minorEastAsia" w:hAnsi="Franklin Gothic Medium" w:cs="Franklin Gothic Medium"/>
          <w:kern w:val="28"/>
          <w:sz w:val="28"/>
          <w:szCs w:val="28"/>
        </w:rPr>
        <w:t xml:space="preserve"> I have is that I can’t possibly</w:t>
      </w:r>
      <w:r w:rsidRPr="0034520D">
        <w:rPr>
          <w:rFonts w:ascii="Franklin Gothic Medium" w:eastAsiaTheme="minorEastAsia" w:hAnsi="Franklin Gothic Medium" w:cs="Franklin Gothic Medium"/>
          <w:kern w:val="28"/>
          <w:sz w:val="28"/>
          <w:szCs w:val="28"/>
        </w:rPr>
        <w:t xml:space="preserve"> read all the books I want to that you offer in your library.”</w:t>
      </w:r>
    </w:p>
    <w:p w:rsidR="0082750A" w:rsidRPr="00763233" w:rsidRDefault="0082750A" w:rsidP="00466F60">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Default="0082750A" w:rsidP="00466F60">
      <w:pPr>
        <w:spacing w:after="0" w:line="240" w:lineRule="auto"/>
        <w:rPr>
          <w:rFonts w:ascii="Franklin Gothic Medium" w:eastAsiaTheme="minorEastAsia" w:hAnsi="Franklin Gothic Medium" w:cs="Franklin Gothic Medium"/>
          <w:kern w:val="28"/>
          <w:sz w:val="28"/>
          <w:szCs w:val="28"/>
        </w:rPr>
      </w:pPr>
      <w:r w:rsidRPr="00673375">
        <w:rPr>
          <w:rFonts w:ascii="Franklin Gothic Medium" w:eastAsiaTheme="minorEastAsia" w:hAnsi="Franklin Gothic Medium" w:cs="Franklin Gothic Medium"/>
          <w:kern w:val="28"/>
          <w:sz w:val="28"/>
          <w:szCs w:val="28"/>
        </w:rPr>
        <w:t>“Lawrence loved listening to his talking books, and looked forward to every new book in the mail.   I’m confident these books significantly extended his life and kept he and my mother together for several extra years.  Thank you for the wonderful service you provide.”</w:t>
      </w:r>
    </w:p>
    <w:p w:rsidR="00A46C2F" w:rsidRDefault="00A46C2F" w:rsidP="00466F60">
      <w:pPr>
        <w:spacing w:after="0" w:line="240" w:lineRule="auto"/>
        <w:rPr>
          <w:rFonts w:ascii="Franklin Gothic Medium" w:eastAsiaTheme="minorEastAsia" w:hAnsi="Franklin Gothic Medium" w:cs="Franklin Gothic Medium"/>
          <w:kern w:val="28"/>
          <w:sz w:val="28"/>
          <w:szCs w:val="28"/>
        </w:rPr>
      </w:pPr>
    </w:p>
    <w:p w:rsidR="00A46C2F" w:rsidRDefault="00A46C2F" w:rsidP="00A46C2F">
      <w:pPr>
        <w:overflowPunct w:val="0"/>
        <w:adjustRightInd w:val="0"/>
        <w:spacing w:after="0" w:line="240" w:lineRule="auto"/>
        <w:rPr>
          <w:rFonts w:ascii="Franklin Gothic Medium" w:eastAsiaTheme="minorEastAsia" w:hAnsi="Franklin Gothic Medium" w:cs="Franklin Gothic Medium"/>
          <w:kern w:val="28"/>
          <w:sz w:val="28"/>
          <w:szCs w:val="28"/>
        </w:rPr>
      </w:pPr>
      <w:r w:rsidRPr="0082750A">
        <w:rPr>
          <w:rFonts w:ascii="Franklin Gothic Medium" w:eastAsiaTheme="minorEastAsia" w:hAnsi="Franklin Gothic Medium" w:cs="Franklin Gothic Medium"/>
          <w:kern w:val="28"/>
          <w:sz w:val="28"/>
          <w:szCs w:val="28"/>
        </w:rPr>
        <w:t>“These talking books are changing Angela’s life. Thank you so much for everything you do.”</w:t>
      </w:r>
    </w:p>
    <w:p w:rsidR="0082750A" w:rsidRDefault="00A46C2F" w:rsidP="00A46C2F">
      <w:pPr>
        <w:overflowPunct w:val="0"/>
        <w:adjustRightInd w:val="0"/>
        <w:spacing w:after="0" w:line="240" w:lineRule="auto"/>
        <w:rPr>
          <w:rFonts w:ascii="Franklin Gothic Medium" w:eastAsiaTheme="minorEastAsia" w:hAnsi="Franklin Gothic Medium" w:cs="Franklin Gothic Medium"/>
          <w:kern w:val="28"/>
          <w:sz w:val="28"/>
          <w:szCs w:val="28"/>
        </w:rPr>
      </w:pPr>
      <w:r w:rsidRPr="0082750A">
        <w:rPr>
          <w:rFonts w:ascii="Franklin Gothic Medium" w:eastAsiaTheme="minorEastAsia" w:hAnsi="Franklin Gothic Medium" w:cs="Franklin Gothic Medium"/>
          <w:kern w:val="28"/>
          <w:sz w:val="28"/>
          <w:szCs w:val="28"/>
        </w:rPr>
        <w:t xml:space="preserve"> </w:t>
      </w:r>
      <w:r w:rsidR="0082750A" w:rsidRPr="0082750A">
        <w:rPr>
          <w:rFonts w:ascii="Franklin Gothic Medium" w:eastAsiaTheme="minorEastAsia" w:hAnsi="Franklin Gothic Medium" w:cs="Franklin Gothic Medium"/>
          <w:kern w:val="28"/>
          <w:sz w:val="28"/>
          <w:szCs w:val="28"/>
        </w:rPr>
        <w:t xml:space="preserve">“I just want to tell you how much we appreciate this service.  My husband relies </w:t>
      </w:r>
      <w:r w:rsidR="0082750A" w:rsidRPr="0082750A">
        <w:rPr>
          <w:rFonts w:ascii="Franklin Gothic Medium" w:eastAsiaTheme="minorEastAsia" w:hAnsi="Franklin Gothic Medium" w:cs="Franklin Gothic Medium"/>
          <w:kern w:val="28"/>
          <w:sz w:val="28"/>
          <w:szCs w:val="28"/>
        </w:rPr>
        <w:lastRenderedPageBreak/>
        <w:t>on your books.  I am able to download them from the website on blank digital drives which I purchased from your service.  He reads many books per week and we are so grateful your service exists.  Keep up the good work!”- Ellen</w:t>
      </w:r>
    </w:p>
    <w:p w:rsidR="00A46C2F" w:rsidRDefault="00A46C2F" w:rsidP="00A46C2F">
      <w:pPr>
        <w:overflowPunct w:val="0"/>
        <w:adjustRightInd w:val="0"/>
        <w:spacing w:after="0" w:line="240" w:lineRule="auto"/>
        <w:rPr>
          <w:rFonts w:ascii="Franklin Gothic Medium" w:eastAsiaTheme="minorEastAsia" w:hAnsi="Franklin Gothic Medium" w:cs="Franklin Gothic Medium"/>
          <w:kern w:val="28"/>
          <w:sz w:val="28"/>
          <w:szCs w:val="28"/>
        </w:rPr>
      </w:pPr>
    </w:p>
    <w:p w:rsidR="00A46C2F" w:rsidRDefault="00A46C2F" w:rsidP="00A46C2F">
      <w:pPr>
        <w:spacing w:after="0" w:line="240" w:lineRule="auto"/>
        <w:rPr>
          <w:rFonts w:ascii="Franklin Gothic Medium" w:eastAsiaTheme="minorEastAsia" w:hAnsi="Franklin Gothic Medium" w:cs="Franklin Gothic Medium"/>
          <w:kern w:val="28"/>
          <w:sz w:val="28"/>
          <w:szCs w:val="28"/>
        </w:rPr>
      </w:pPr>
      <w:r w:rsidRPr="00763233">
        <w:rPr>
          <w:rFonts w:ascii="Franklin Gothic Medium" w:eastAsiaTheme="minorEastAsia" w:hAnsi="Franklin Gothic Medium" w:cs="Franklin Gothic Medium"/>
          <w:kern w:val="28"/>
          <w:sz w:val="28"/>
          <w:szCs w:val="28"/>
        </w:rPr>
        <w:t>“Our mother looked forward to receiving books and you always came through.”</w:t>
      </w:r>
    </w:p>
    <w:p w:rsidR="00F3183A" w:rsidRPr="00205099" w:rsidRDefault="00F3183A" w:rsidP="00F3183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F3183A" w:rsidRPr="0041788B" w:rsidRDefault="00F3183A" w:rsidP="00F3183A">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P</w:t>
      </w:r>
      <w:r w:rsidRPr="0041788B">
        <w:rPr>
          <w:rFonts w:ascii="Franklin Gothic Medium" w:eastAsiaTheme="minorEastAsia" w:hAnsi="Franklin Gothic Medium" w:cs="Franklin Gothic Medium"/>
          <w:b/>
          <w:i/>
          <w:kern w:val="28"/>
          <w:sz w:val="32"/>
          <w:szCs w:val="32"/>
        </w:rPr>
        <w:t>rint/Braille Picture Books</w:t>
      </w:r>
    </w:p>
    <w:p w:rsidR="0041788B" w:rsidRDefault="0041788B" w:rsidP="007274FD">
      <w:pPr>
        <w:spacing w:after="0" w:line="240" w:lineRule="auto"/>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WTBBL has print/braille picture books that are great for sharing with a child. The new books are contracted braille using the </w:t>
      </w:r>
      <w:r w:rsidR="007274FD">
        <w:rPr>
          <w:rFonts w:ascii="Franklin Gothic Medium" w:eastAsiaTheme="minorEastAsia" w:hAnsi="Franklin Gothic Medium" w:cs="Franklin Gothic Medium"/>
          <w:kern w:val="28"/>
          <w:sz w:val="28"/>
          <w:szCs w:val="28"/>
        </w:rPr>
        <w:t>Un</w:t>
      </w:r>
      <w:r w:rsidRPr="007274FD">
        <w:rPr>
          <w:rFonts w:ascii="Franklin Gothic Medium" w:eastAsiaTheme="minorEastAsia" w:hAnsi="Franklin Gothic Medium" w:cs="Franklin Gothic Medium"/>
          <w:kern w:val="28"/>
          <w:sz w:val="28"/>
          <w:szCs w:val="28"/>
        </w:rPr>
        <w:t>ified English Braille Code.</w:t>
      </w:r>
    </w:p>
    <w:p w:rsidR="003A5BA2" w:rsidRPr="007274FD" w:rsidRDefault="003A5BA2" w:rsidP="007274FD">
      <w:pPr>
        <w:spacing w:after="0" w:line="240" w:lineRule="auto"/>
        <w:contextualSpacing/>
        <w:rPr>
          <w:rFonts w:ascii="Franklin Gothic Medium" w:eastAsiaTheme="minorEastAsia" w:hAnsi="Franklin Gothic Medium" w:cs="Franklin Gothic Medium"/>
          <w:kern w:val="28"/>
          <w:sz w:val="28"/>
          <w:szCs w:val="28"/>
        </w:rPr>
      </w:pPr>
    </w:p>
    <w:p w:rsidR="003A5BA2" w:rsidRDefault="003A5BA2" w:rsidP="003A5BA2">
      <w:pPr>
        <w:pStyle w:val="ListParagraph"/>
        <w:numPr>
          <w:ilvl w:val="0"/>
          <w:numId w:val="45"/>
        </w:numPr>
        <w:overflowPunct w:val="0"/>
        <w:adjustRightInd w:val="0"/>
        <w:spacing w:after="0" w:line="240" w:lineRule="auto"/>
        <w:ind w:left="360"/>
        <w:rPr>
          <w:noProof/>
        </w:rPr>
      </w:pPr>
      <w:r>
        <w:rPr>
          <w:noProof/>
        </w:rPr>
        <w:drawing>
          <wp:anchor distT="0" distB="0" distL="114300" distR="114300" simplePos="0" relativeHeight="251683840" behindDoc="0" locked="0" layoutInCell="1" allowOverlap="1" wp14:anchorId="2D4FB970" wp14:editId="6689DBA5">
            <wp:simplePos x="0" y="0"/>
            <wp:positionH relativeFrom="column">
              <wp:posOffset>2249170</wp:posOffset>
            </wp:positionH>
            <wp:positionV relativeFrom="paragraph">
              <wp:posOffset>325120</wp:posOffset>
            </wp:positionV>
            <wp:extent cx="987425" cy="1252220"/>
            <wp:effectExtent l="0" t="0" r="3175" b="5080"/>
            <wp:wrapSquare wrapText="bothSides"/>
            <wp:docPr id="16" name="Picture 16" descr="Boo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ct Details"/>
                    <pic:cNvPicPr>
                      <a:picLocks noChangeAspect="1" noChangeArrowheads="1"/>
                    </pic:cNvPicPr>
                  </pic:nvPicPr>
                  <pic:blipFill rotWithShape="1">
                    <a:blip r:embed="rId23">
                      <a:extLst>
                        <a:ext uri="{28A0092B-C50C-407E-A947-70E740481C1C}">
                          <a14:useLocalDpi xmlns:a14="http://schemas.microsoft.com/office/drawing/2010/main" val="0"/>
                        </a:ext>
                      </a:extLst>
                    </a:blip>
                    <a:srcRect l="10285" r="10857"/>
                    <a:stretch/>
                  </pic:blipFill>
                  <pic:spPr bwMode="auto">
                    <a:xfrm>
                      <a:off x="0" y="0"/>
                      <a:ext cx="987425" cy="125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5BA2">
        <w:rPr>
          <w:rFonts w:ascii="Franklin Gothic Medium" w:eastAsiaTheme="minorEastAsia" w:hAnsi="Franklin Gothic Medium" w:cs="Franklin Gothic Medium"/>
          <w:b/>
          <w:kern w:val="28"/>
          <w:sz w:val="28"/>
          <w:szCs w:val="28"/>
        </w:rPr>
        <w:t xml:space="preserve">BR 21094- Our </w:t>
      </w:r>
      <w:r w:rsidR="008E5906">
        <w:rPr>
          <w:rFonts w:ascii="Franklin Gothic Medium" w:eastAsiaTheme="minorEastAsia" w:hAnsi="Franklin Gothic Medium" w:cs="Franklin Gothic Medium"/>
          <w:b/>
          <w:kern w:val="28"/>
          <w:sz w:val="28"/>
          <w:szCs w:val="28"/>
        </w:rPr>
        <w:t>G</w:t>
      </w:r>
      <w:r w:rsidRPr="003A5BA2">
        <w:rPr>
          <w:rFonts w:ascii="Franklin Gothic Medium" w:eastAsiaTheme="minorEastAsia" w:hAnsi="Franklin Gothic Medium" w:cs="Franklin Gothic Medium"/>
          <w:b/>
          <w:kern w:val="28"/>
          <w:sz w:val="28"/>
          <w:szCs w:val="28"/>
        </w:rPr>
        <w:t xml:space="preserve">reat </w:t>
      </w:r>
      <w:r w:rsidR="008E5906">
        <w:rPr>
          <w:rFonts w:ascii="Franklin Gothic Medium" w:eastAsiaTheme="minorEastAsia" w:hAnsi="Franklin Gothic Medium" w:cs="Franklin Gothic Medium"/>
          <w:b/>
          <w:kern w:val="28"/>
          <w:sz w:val="28"/>
          <w:szCs w:val="28"/>
        </w:rPr>
        <w:t>B</w:t>
      </w:r>
      <w:r w:rsidRPr="003A5BA2">
        <w:rPr>
          <w:rFonts w:ascii="Franklin Gothic Medium" w:eastAsiaTheme="minorEastAsia" w:hAnsi="Franklin Gothic Medium" w:cs="Franklin Gothic Medium"/>
          <w:b/>
          <w:kern w:val="28"/>
          <w:sz w:val="28"/>
          <w:szCs w:val="28"/>
        </w:rPr>
        <w:t xml:space="preserve">ig </w:t>
      </w:r>
      <w:r w:rsidR="008E5906">
        <w:rPr>
          <w:rFonts w:ascii="Franklin Gothic Medium" w:eastAsiaTheme="minorEastAsia" w:hAnsi="Franklin Gothic Medium" w:cs="Franklin Gothic Medium"/>
          <w:b/>
          <w:kern w:val="28"/>
          <w:sz w:val="28"/>
          <w:szCs w:val="28"/>
        </w:rPr>
        <w:t>B</w:t>
      </w:r>
      <w:r w:rsidRPr="003A5BA2">
        <w:rPr>
          <w:rFonts w:ascii="Franklin Gothic Medium" w:eastAsiaTheme="minorEastAsia" w:hAnsi="Franklin Gothic Medium" w:cs="Franklin Gothic Medium"/>
          <w:b/>
          <w:kern w:val="28"/>
          <w:sz w:val="28"/>
          <w:szCs w:val="28"/>
        </w:rPr>
        <w:t xml:space="preserve">ackyard [braille] </w:t>
      </w:r>
      <w:r w:rsidRPr="003A5BA2">
        <w:rPr>
          <w:rFonts w:ascii="Franklin Gothic Medium" w:eastAsiaTheme="minorEastAsia" w:hAnsi="Franklin Gothic Medium" w:cs="Franklin Gothic Medium"/>
          <w:kern w:val="28"/>
          <w:sz w:val="28"/>
          <w:szCs w:val="28"/>
        </w:rPr>
        <w:t>by Laura Bush and Jenna Bush Hager ; illustrated by Jacqueline Rogers. For grades K-3. 2016.</w:t>
      </w:r>
      <w:r w:rsidRPr="00AC7D57">
        <w:rPr>
          <w:noProof/>
        </w:rPr>
        <w:t xml:space="preserve"> </w:t>
      </w:r>
    </w:p>
    <w:p w:rsidR="003A5BA2" w:rsidRDefault="003A5BA2" w:rsidP="003A5BA2">
      <w:pPr>
        <w:overflowPunct w:val="0"/>
        <w:adjustRightInd w:val="0"/>
        <w:spacing w:after="0" w:line="240" w:lineRule="auto"/>
        <w:rPr>
          <w:rFonts w:ascii="Franklin Gothic Medium" w:eastAsiaTheme="minorEastAsia" w:hAnsi="Franklin Gothic Medium" w:cs="Franklin Gothic Medium"/>
          <w:kern w:val="28"/>
          <w:sz w:val="28"/>
          <w:szCs w:val="28"/>
        </w:rPr>
      </w:pPr>
    </w:p>
    <w:p w:rsidR="007274FD" w:rsidRDefault="003A5BA2" w:rsidP="003A5BA2">
      <w:pPr>
        <w:overflowPunct w:val="0"/>
        <w:adjustRightInd w:val="0"/>
        <w:spacing w:after="0" w:line="240" w:lineRule="auto"/>
        <w:rPr>
          <w:rFonts w:ascii="Franklin Gothic Medium" w:eastAsiaTheme="minorEastAsia" w:hAnsi="Franklin Gothic Medium" w:cs="Franklin Gothic Medium"/>
          <w:kern w:val="28"/>
          <w:sz w:val="28"/>
          <w:szCs w:val="28"/>
        </w:rPr>
      </w:pPr>
      <w:r w:rsidRPr="00AC7D57">
        <w:rPr>
          <w:rFonts w:ascii="Franklin Gothic Medium" w:eastAsiaTheme="minorEastAsia" w:hAnsi="Franklin Gothic Medium" w:cs="Franklin Gothic Medium"/>
          <w:kern w:val="28"/>
          <w:sz w:val="28"/>
          <w:szCs w:val="28"/>
        </w:rPr>
        <w:t>When her parents announce an epic road trip for their family’s summer vacation, Jane’s previous plans of playing video games and watching movies with her friends vanish. Instead, Jane experiences the wonders of the national parks and has a change of heart about the outdoors.</w:t>
      </w:r>
    </w:p>
    <w:p w:rsidR="0082750A" w:rsidRPr="003A5BA2" w:rsidRDefault="0082750A" w:rsidP="003A5BA2">
      <w:pPr>
        <w:overflowPunct w:val="0"/>
        <w:adjustRightInd w:val="0"/>
        <w:spacing w:after="0" w:line="240" w:lineRule="auto"/>
        <w:rPr>
          <w:rFonts w:ascii="Franklin Gothic Medium" w:eastAsiaTheme="minorEastAsia" w:hAnsi="Franklin Gothic Medium" w:cs="Franklin Gothic Medium"/>
          <w:kern w:val="28"/>
          <w:sz w:val="28"/>
          <w:szCs w:val="28"/>
        </w:rPr>
      </w:pPr>
    </w:p>
    <w:p w:rsidR="0041788B" w:rsidRPr="003A5BA2" w:rsidRDefault="00B0535E" w:rsidP="003A5BA2">
      <w:pPr>
        <w:pStyle w:val="ListParagraph"/>
        <w:numPr>
          <w:ilvl w:val="0"/>
          <w:numId w:val="46"/>
        </w:numPr>
        <w:spacing w:after="0" w:line="240" w:lineRule="auto"/>
        <w:ind w:left="360"/>
        <w:rPr>
          <w:rFonts w:ascii="Franklin Gothic Medium" w:eastAsiaTheme="minorEastAsia" w:hAnsi="Franklin Gothic Medium" w:cs="Franklin Gothic Medium"/>
          <w:kern w:val="28"/>
          <w:sz w:val="28"/>
          <w:szCs w:val="28"/>
        </w:rPr>
      </w:pPr>
      <w:r w:rsidRPr="007274FD">
        <w:rPr>
          <w:noProof/>
        </w:rPr>
        <w:drawing>
          <wp:anchor distT="0" distB="0" distL="114300" distR="114300" simplePos="0" relativeHeight="251673600" behindDoc="1" locked="0" layoutInCell="1" allowOverlap="1" wp14:anchorId="5945FBE4" wp14:editId="6CDD40C7">
            <wp:simplePos x="0" y="0"/>
            <wp:positionH relativeFrom="column">
              <wp:posOffset>2250440</wp:posOffset>
            </wp:positionH>
            <wp:positionV relativeFrom="paragraph">
              <wp:posOffset>484505</wp:posOffset>
            </wp:positionV>
            <wp:extent cx="886460" cy="1243330"/>
            <wp:effectExtent l="0" t="0" r="8890" b="0"/>
            <wp:wrapTight wrapText="bothSides">
              <wp:wrapPolygon edited="0">
                <wp:start x="0" y="0"/>
                <wp:lineTo x="0" y="21181"/>
                <wp:lineTo x="21352" y="21181"/>
                <wp:lineTo x="21352" y="0"/>
                <wp:lineTo x="0" y="0"/>
              </wp:wrapPolygon>
            </wp:wrapTight>
            <wp:docPr id="6" name="Picture 6" title="Boo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rotWithShape="1">
                    <a:blip r:embed="rId24">
                      <a:extLst>
                        <a:ext uri="{28A0092B-C50C-407E-A947-70E740481C1C}">
                          <a14:useLocalDpi xmlns:a14="http://schemas.microsoft.com/office/drawing/2010/main" val="0"/>
                        </a:ext>
                      </a:extLst>
                    </a:blip>
                    <a:srcRect l="14286" r="14857"/>
                    <a:stretch/>
                  </pic:blipFill>
                  <pic:spPr bwMode="auto">
                    <a:xfrm>
                      <a:off x="0" y="0"/>
                      <a:ext cx="886460" cy="1243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88B" w:rsidRPr="003A5BA2">
        <w:rPr>
          <w:rFonts w:ascii="Franklin Gothic Medium" w:eastAsiaTheme="minorEastAsia" w:hAnsi="Franklin Gothic Medium" w:cs="Franklin Gothic Medium"/>
          <w:b/>
          <w:kern w:val="28"/>
          <w:sz w:val="28"/>
          <w:szCs w:val="28"/>
        </w:rPr>
        <w:t xml:space="preserve">BR 22017 </w:t>
      </w:r>
      <w:r w:rsidR="007274FD" w:rsidRPr="003A5BA2">
        <w:rPr>
          <w:rFonts w:ascii="Franklin Gothic Medium" w:eastAsiaTheme="minorEastAsia" w:hAnsi="Franklin Gothic Medium" w:cs="Franklin Gothic Medium"/>
          <w:b/>
          <w:kern w:val="28"/>
          <w:sz w:val="28"/>
          <w:szCs w:val="28"/>
        </w:rPr>
        <w:t xml:space="preserve"> </w:t>
      </w:r>
      <w:r w:rsidR="0041788B" w:rsidRPr="003A5BA2">
        <w:rPr>
          <w:rFonts w:ascii="Franklin Gothic Medium" w:eastAsiaTheme="minorEastAsia" w:hAnsi="Franklin Gothic Medium" w:cs="Franklin Gothic Medium"/>
          <w:b/>
          <w:kern w:val="28"/>
          <w:sz w:val="28"/>
          <w:szCs w:val="28"/>
        </w:rPr>
        <w:t xml:space="preserve">Noisy </w:t>
      </w:r>
      <w:r w:rsidR="008E5906">
        <w:rPr>
          <w:rFonts w:ascii="Franklin Gothic Medium" w:eastAsiaTheme="minorEastAsia" w:hAnsi="Franklin Gothic Medium" w:cs="Franklin Gothic Medium"/>
          <w:b/>
          <w:kern w:val="28"/>
          <w:sz w:val="28"/>
          <w:szCs w:val="28"/>
        </w:rPr>
        <w:t>N</w:t>
      </w:r>
      <w:r w:rsidR="0041788B" w:rsidRPr="003A5BA2">
        <w:rPr>
          <w:rFonts w:ascii="Franklin Gothic Medium" w:eastAsiaTheme="minorEastAsia" w:hAnsi="Franklin Gothic Medium" w:cs="Franklin Gothic Medium"/>
          <w:b/>
          <w:kern w:val="28"/>
          <w:sz w:val="28"/>
          <w:szCs w:val="28"/>
        </w:rPr>
        <w:t>ight [braille]</w:t>
      </w:r>
      <w:r w:rsidR="008A4E4F" w:rsidRPr="003A5BA2">
        <w:rPr>
          <w:rFonts w:ascii="Franklin Gothic Medium" w:eastAsiaTheme="minorEastAsia" w:hAnsi="Franklin Gothic Medium" w:cs="Franklin Gothic Medium"/>
          <w:kern w:val="28"/>
          <w:sz w:val="28"/>
          <w:szCs w:val="28"/>
        </w:rPr>
        <w:t xml:space="preserve"> </w:t>
      </w:r>
      <w:r w:rsidR="0041788B" w:rsidRPr="003A5BA2">
        <w:rPr>
          <w:rFonts w:ascii="Franklin Gothic Medium" w:eastAsiaTheme="minorEastAsia" w:hAnsi="Franklin Gothic Medium" w:cs="Franklin Gothic Medium"/>
          <w:kern w:val="28"/>
          <w:sz w:val="28"/>
          <w:szCs w:val="28"/>
        </w:rPr>
        <w:t xml:space="preserve">by Mac </w:t>
      </w:r>
      <w:r w:rsidR="008A4E4F" w:rsidRPr="003A5BA2">
        <w:rPr>
          <w:rFonts w:ascii="Franklin Gothic Medium" w:eastAsiaTheme="minorEastAsia" w:hAnsi="Franklin Gothic Medium" w:cs="Franklin Gothic Medium"/>
          <w:kern w:val="28"/>
          <w:sz w:val="28"/>
          <w:szCs w:val="28"/>
        </w:rPr>
        <w:t>B</w:t>
      </w:r>
      <w:r w:rsidR="0041788B" w:rsidRPr="003A5BA2">
        <w:rPr>
          <w:rFonts w:ascii="Franklin Gothic Medium" w:eastAsiaTheme="minorEastAsia" w:hAnsi="Franklin Gothic Medium" w:cs="Franklin Gothic Medium"/>
          <w:kern w:val="28"/>
          <w:sz w:val="28"/>
          <w:szCs w:val="28"/>
        </w:rPr>
        <w:t>arnett; pictures by Brian Biggs.</w:t>
      </w:r>
      <w:r w:rsidR="008A4E4F" w:rsidRPr="003A5BA2">
        <w:rPr>
          <w:rFonts w:ascii="Franklin Gothic Medium" w:eastAsiaTheme="minorEastAsia" w:hAnsi="Franklin Gothic Medium" w:cs="Franklin Gothic Medium"/>
          <w:kern w:val="28"/>
          <w:sz w:val="28"/>
          <w:szCs w:val="28"/>
        </w:rPr>
        <w:t xml:space="preserve"> For preschool-grade 2. 2017.</w:t>
      </w:r>
    </w:p>
    <w:p w:rsidR="00205099" w:rsidRPr="007274FD" w:rsidRDefault="00205099" w:rsidP="0041788B">
      <w:pPr>
        <w:spacing w:after="0" w:line="240" w:lineRule="auto"/>
        <w:contextualSpacing/>
        <w:rPr>
          <w:rFonts w:ascii="Franklin Gothic Medium" w:eastAsiaTheme="minorEastAsia" w:hAnsi="Franklin Gothic Medium" w:cs="Franklin Gothic Medium"/>
          <w:kern w:val="28"/>
          <w:sz w:val="28"/>
          <w:szCs w:val="28"/>
        </w:rPr>
      </w:pPr>
    </w:p>
    <w:p w:rsidR="00947E1A" w:rsidRPr="003A5BA2" w:rsidRDefault="0041788B" w:rsidP="003A5BA2">
      <w:pPr>
        <w:overflowPunct w:val="0"/>
        <w:adjustRightInd w:val="0"/>
        <w:spacing w:after="0" w:line="240" w:lineRule="auto"/>
        <w:rPr>
          <w:rFonts w:ascii="Franklin Gothic Medium" w:eastAsiaTheme="minorEastAsia" w:hAnsi="Franklin Gothic Medium" w:cs="Franklin Gothic Medium"/>
          <w:kern w:val="28"/>
          <w:sz w:val="28"/>
          <w:szCs w:val="28"/>
        </w:rPr>
      </w:pPr>
      <w:r w:rsidRPr="003A5BA2">
        <w:rPr>
          <w:rFonts w:ascii="Franklin Gothic Medium" w:eastAsiaTheme="minorEastAsia" w:hAnsi="Franklin Gothic Medium" w:cs="Franklin Gothic Medium"/>
          <w:kern w:val="28"/>
          <w:sz w:val="28"/>
          <w:szCs w:val="28"/>
        </w:rPr>
        <w:t>A glimpse into what a multilevel apartment building’s occupants and their many nighttime noises are like</w:t>
      </w:r>
      <w:r w:rsidR="00B54A13" w:rsidRPr="003A5BA2">
        <w:rPr>
          <w:rFonts w:ascii="Franklin Gothic Medium" w:eastAsiaTheme="minorEastAsia" w:hAnsi="Franklin Gothic Medium" w:cs="Franklin Gothic Medium"/>
          <w:kern w:val="28"/>
          <w:sz w:val="28"/>
          <w:szCs w:val="28"/>
        </w:rPr>
        <w:t>.</w:t>
      </w:r>
      <w:r w:rsidRPr="003A5BA2">
        <w:rPr>
          <w:rFonts w:ascii="Franklin Gothic Medium" w:eastAsiaTheme="minorEastAsia" w:hAnsi="Franklin Gothic Medium" w:cs="Franklin Gothic Medium"/>
          <w:kern w:val="28"/>
          <w:sz w:val="28"/>
          <w:szCs w:val="28"/>
        </w:rPr>
        <w:t xml:space="preserve"> </w:t>
      </w:r>
    </w:p>
    <w:p w:rsidR="002B71E8" w:rsidRDefault="002B71E8" w:rsidP="002B71E8">
      <w:pPr>
        <w:pStyle w:val="ListParagraph"/>
        <w:overflowPunct w:val="0"/>
        <w:adjustRightInd w:val="0"/>
        <w:spacing w:after="0" w:line="240" w:lineRule="auto"/>
        <w:ind w:left="360"/>
        <w:rPr>
          <w:rFonts w:ascii="Franklin Gothic Medium" w:hAnsi="Franklin Gothic Medium"/>
          <w:noProof/>
        </w:rPr>
      </w:pPr>
    </w:p>
    <w:p w:rsidR="002B71E8" w:rsidRPr="002B71E8" w:rsidRDefault="002B71E8" w:rsidP="002B71E8">
      <w:pPr>
        <w:pStyle w:val="ListParagraph"/>
        <w:overflowPunct w:val="0"/>
        <w:adjustRightInd w:val="0"/>
        <w:spacing w:after="0" w:line="240" w:lineRule="auto"/>
        <w:ind w:left="360"/>
        <w:rPr>
          <w:rFonts w:ascii="Franklin Gothic Medium" w:hAnsi="Franklin Gothic Medium"/>
          <w:noProof/>
        </w:rPr>
      </w:pPr>
    </w:p>
    <w:p w:rsidR="008A4E4F" w:rsidRPr="003A5BA2" w:rsidRDefault="00205099" w:rsidP="003A5BA2">
      <w:pPr>
        <w:pStyle w:val="ListParagraph"/>
        <w:numPr>
          <w:ilvl w:val="0"/>
          <w:numId w:val="45"/>
        </w:numPr>
        <w:overflowPunct w:val="0"/>
        <w:adjustRightInd w:val="0"/>
        <w:spacing w:after="0" w:line="240" w:lineRule="auto"/>
        <w:ind w:left="360"/>
        <w:rPr>
          <w:rFonts w:ascii="Franklin Gothic Medium" w:hAnsi="Franklin Gothic Medium"/>
          <w:noProof/>
        </w:rPr>
      </w:pPr>
      <w:r w:rsidRPr="007274FD">
        <w:rPr>
          <w:noProof/>
        </w:rPr>
        <w:lastRenderedPageBreak/>
        <w:drawing>
          <wp:anchor distT="0" distB="0" distL="114300" distR="114300" simplePos="0" relativeHeight="251674624" behindDoc="1" locked="0" layoutInCell="1" allowOverlap="1" wp14:anchorId="6D9F6B93" wp14:editId="17EEC8B6">
            <wp:simplePos x="0" y="0"/>
            <wp:positionH relativeFrom="column">
              <wp:posOffset>2143760</wp:posOffset>
            </wp:positionH>
            <wp:positionV relativeFrom="paragraph">
              <wp:posOffset>460375</wp:posOffset>
            </wp:positionV>
            <wp:extent cx="932180" cy="1197610"/>
            <wp:effectExtent l="0" t="0" r="1270" b="2540"/>
            <wp:wrapSquare wrapText="bothSides"/>
            <wp:docPr id="8" name="Picture 8" title="Boo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61njY%2BLjBmL._SX385_BO1,204,203,200_.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218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E4F" w:rsidRPr="003A5BA2">
        <w:rPr>
          <w:rFonts w:ascii="Franklin Gothic Medium" w:eastAsiaTheme="minorEastAsia" w:hAnsi="Franklin Gothic Medium" w:cs="Franklin Gothic Medium"/>
          <w:b/>
          <w:kern w:val="28"/>
          <w:sz w:val="28"/>
          <w:szCs w:val="28"/>
        </w:rPr>
        <w:t>BR 21092</w:t>
      </w:r>
      <w:r w:rsidRPr="003A5BA2">
        <w:rPr>
          <w:rFonts w:ascii="Franklin Gothic Medium" w:eastAsiaTheme="minorEastAsia" w:hAnsi="Franklin Gothic Medium" w:cs="Franklin Gothic Medium"/>
          <w:b/>
          <w:kern w:val="28"/>
          <w:sz w:val="28"/>
          <w:szCs w:val="28"/>
        </w:rPr>
        <w:t xml:space="preserve">  </w:t>
      </w:r>
      <w:r w:rsidR="008A4E4F" w:rsidRPr="003A5BA2">
        <w:rPr>
          <w:rFonts w:ascii="Franklin Gothic Medium" w:eastAsiaTheme="minorEastAsia" w:hAnsi="Franklin Gothic Medium" w:cs="Franklin Gothic Medium"/>
          <w:b/>
          <w:kern w:val="28"/>
          <w:sz w:val="28"/>
          <w:szCs w:val="28"/>
        </w:rPr>
        <w:t xml:space="preserve">We </w:t>
      </w:r>
      <w:r w:rsidR="00AE33C9">
        <w:rPr>
          <w:rFonts w:ascii="Franklin Gothic Medium" w:eastAsiaTheme="minorEastAsia" w:hAnsi="Franklin Gothic Medium" w:cs="Franklin Gothic Medium"/>
          <w:b/>
          <w:kern w:val="28"/>
          <w:sz w:val="28"/>
          <w:szCs w:val="28"/>
        </w:rPr>
        <w:t>C</w:t>
      </w:r>
      <w:r w:rsidR="008A4E4F" w:rsidRPr="003A5BA2">
        <w:rPr>
          <w:rFonts w:ascii="Franklin Gothic Medium" w:eastAsiaTheme="minorEastAsia" w:hAnsi="Franklin Gothic Medium" w:cs="Franklin Gothic Medium"/>
          <w:b/>
          <w:kern w:val="28"/>
          <w:sz w:val="28"/>
          <w:szCs w:val="28"/>
        </w:rPr>
        <w:t>ame to America [braille]</w:t>
      </w:r>
      <w:r w:rsidR="008A4E4F" w:rsidRPr="003A5BA2">
        <w:rPr>
          <w:rFonts w:ascii="Franklin Gothic Medium" w:eastAsiaTheme="minorEastAsia" w:hAnsi="Franklin Gothic Medium" w:cs="Franklin Gothic Medium"/>
          <w:kern w:val="28"/>
          <w:sz w:val="28"/>
          <w:szCs w:val="28"/>
        </w:rPr>
        <w:t xml:space="preserve"> by Faith Ringgold.</w:t>
      </w:r>
      <w:r w:rsidRPr="003A5BA2">
        <w:rPr>
          <w:rFonts w:ascii="Franklin Gothic Medium" w:eastAsiaTheme="minorEastAsia" w:hAnsi="Franklin Gothic Medium" w:cs="Franklin Gothic Medium"/>
          <w:kern w:val="28"/>
          <w:sz w:val="28"/>
          <w:szCs w:val="28"/>
        </w:rPr>
        <w:t xml:space="preserve"> For grades K-3. 2016.</w:t>
      </w:r>
      <w:r w:rsidRPr="003A5BA2">
        <w:rPr>
          <w:rFonts w:ascii="Franklin Gothic Medium" w:hAnsi="Franklin Gothic Medium"/>
          <w:noProof/>
        </w:rPr>
        <w:t xml:space="preserve"> </w:t>
      </w:r>
    </w:p>
    <w:p w:rsidR="00205099" w:rsidRPr="007274FD" w:rsidRDefault="00205099" w:rsidP="008A4E4F">
      <w:pPr>
        <w:overflowPunct w:val="0"/>
        <w:adjustRightInd w:val="0"/>
        <w:spacing w:after="0" w:line="240" w:lineRule="auto"/>
        <w:rPr>
          <w:rFonts w:ascii="Franklin Gothic Medium" w:hAnsi="Franklin Gothic Medium"/>
          <w:noProof/>
        </w:rPr>
      </w:pPr>
    </w:p>
    <w:p w:rsidR="00947E1A" w:rsidRPr="003A5BA2" w:rsidRDefault="008A4E4F" w:rsidP="003A5BA2">
      <w:pPr>
        <w:overflowPunct w:val="0"/>
        <w:adjustRightInd w:val="0"/>
        <w:spacing w:after="0" w:line="240" w:lineRule="auto"/>
        <w:rPr>
          <w:rFonts w:ascii="Franklin Gothic Medium" w:eastAsiaTheme="minorEastAsia" w:hAnsi="Franklin Gothic Medium" w:cs="Franklin Gothic Medium"/>
          <w:kern w:val="28"/>
          <w:sz w:val="28"/>
          <w:szCs w:val="28"/>
        </w:rPr>
      </w:pPr>
      <w:r w:rsidRPr="003A5BA2">
        <w:rPr>
          <w:rFonts w:ascii="Franklin Gothic Medium" w:eastAsiaTheme="minorEastAsia" w:hAnsi="Franklin Gothic Medium" w:cs="Franklin Gothic Medium"/>
          <w:kern w:val="28"/>
          <w:sz w:val="28"/>
          <w:szCs w:val="28"/>
        </w:rPr>
        <w:t xml:space="preserve">Celebrates United States immigration and the country’s diverse immigrant heritage. </w:t>
      </w:r>
    </w:p>
    <w:p w:rsidR="00947E1A" w:rsidRPr="00205099"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F3183A" w:rsidRPr="003A5BA2" w:rsidRDefault="00205099" w:rsidP="003A5BA2">
      <w:pPr>
        <w:pStyle w:val="ListParagraph"/>
        <w:numPr>
          <w:ilvl w:val="0"/>
          <w:numId w:val="45"/>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3A5BA2">
        <w:rPr>
          <w:rFonts w:ascii="Franklin Gothic Medium" w:eastAsiaTheme="minorEastAsia" w:hAnsi="Franklin Gothic Medium" w:cs="Franklin Gothic Medium"/>
          <w:b/>
          <w:kern w:val="28"/>
          <w:sz w:val="28"/>
          <w:szCs w:val="28"/>
        </w:rPr>
        <w:t>BR 21098  Trombone Shorty [braille]</w:t>
      </w:r>
      <w:r w:rsidRPr="003A5BA2">
        <w:rPr>
          <w:rFonts w:ascii="Franklin Gothic Medium" w:eastAsiaTheme="minorEastAsia" w:hAnsi="Franklin Gothic Medium" w:cs="Franklin Gothic Medium"/>
          <w:kern w:val="28"/>
          <w:sz w:val="28"/>
          <w:szCs w:val="28"/>
        </w:rPr>
        <w:t xml:space="preserve"> / words by Troy "Trombone Shorty" Andrews ; pictures by Bryan Collier. For grades K-3 and older readers. 2015.</w:t>
      </w:r>
    </w:p>
    <w:p w:rsidR="00F3183A" w:rsidRDefault="00F3183A" w:rsidP="00F3183A">
      <w:pPr>
        <w:overflowPunct w:val="0"/>
        <w:adjustRightInd w:val="0"/>
        <w:spacing w:after="0" w:line="240" w:lineRule="auto"/>
        <w:rPr>
          <w:rFonts w:ascii="Franklin Gothic Medium" w:eastAsiaTheme="minorEastAsia" w:hAnsi="Franklin Gothic Medium" w:cs="Franklin Gothic Medium"/>
          <w:kern w:val="28"/>
          <w:sz w:val="28"/>
          <w:szCs w:val="28"/>
        </w:rPr>
      </w:pPr>
    </w:p>
    <w:p w:rsidR="007274FD" w:rsidRPr="007274FD" w:rsidRDefault="00B0535E" w:rsidP="003A5BA2">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205099">
        <w:rPr>
          <w:noProof/>
        </w:rPr>
        <w:drawing>
          <wp:anchor distT="0" distB="0" distL="114300" distR="114300" simplePos="0" relativeHeight="251675648" behindDoc="0" locked="0" layoutInCell="1" allowOverlap="1" wp14:anchorId="1DDFFDCB" wp14:editId="351803CD">
            <wp:simplePos x="0" y="0"/>
            <wp:positionH relativeFrom="column">
              <wp:posOffset>2008505</wp:posOffset>
            </wp:positionH>
            <wp:positionV relativeFrom="paragraph">
              <wp:posOffset>54610</wp:posOffset>
            </wp:positionV>
            <wp:extent cx="1243330" cy="1243330"/>
            <wp:effectExtent l="0" t="0" r="0" b="0"/>
            <wp:wrapSquare wrapText="bothSides"/>
            <wp:docPr id="9" name="Picture 9" title="Boo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Detail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333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099" w:rsidRPr="007274FD">
        <w:rPr>
          <w:rFonts w:ascii="Franklin Gothic Medium" w:eastAsiaTheme="minorEastAsia" w:hAnsi="Franklin Gothic Medium" w:cs="Franklin Gothic Medium"/>
          <w:kern w:val="28"/>
          <w:sz w:val="28"/>
          <w:szCs w:val="28"/>
        </w:rPr>
        <w:t xml:space="preserve">Autobiography of music prodigy Troy "Trombone Shorty" Andrews, who was leading his own band by age six. Today this Grammy-nominated artist headlines the legendary New Orleans Jazz Fest. Coretta Scott King Award. </w:t>
      </w:r>
    </w:p>
    <w:p w:rsidR="007274FD" w:rsidRPr="004967AD" w:rsidRDefault="007274FD" w:rsidP="00F3183A">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Pr="003A5BA2" w:rsidRDefault="00B0535E" w:rsidP="00D447BE">
      <w:pPr>
        <w:pStyle w:val="ListParagraph"/>
        <w:numPr>
          <w:ilvl w:val="0"/>
          <w:numId w:val="45"/>
        </w:numPr>
        <w:overflowPunct w:val="0"/>
        <w:adjustRightInd w:val="0"/>
        <w:spacing w:after="0" w:line="240" w:lineRule="auto"/>
        <w:ind w:left="288"/>
        <w:rPr>
          <w:rFonts w:ascii="Franklin Gothic Medium" w:hAnsi="Franklin Gothic Medium"/>
          <w:sz w:val="28"/>
          <w:szCs w:val="28"/>
        </w:rPr>
      </w:pPr>
      <w:r w:rsidRPr="003A5BA2">
        <w:rPr>
          <w:rFonts w:ascii="Franklin Gothic Medium" w:eastAsiaTheme="minorEastAsia" w:hAnsi="Franklin Gothic Medium" w:cs="Franklin Gothic Medium"/>
          <w:b/>
          <w:kern w:val="28"/>
          <w:sz w:val="28"/>
          <w:szCs w:val="28"/>
        </w:rPr>
        <w:t>BR 22014-Tidy [braille]</w:t>
      </w:r>
      <w:r w:rsidRPr="003A5BA2">
        <w:rPr>
          <w:rFonts w:ascii="Franklin Gothic Medium" w:eastAsiaTheme="minorEastAsia" w:hAnsi="Franklin Gothic Medium" w:cs="Franklin Gothic Medium"/>
          <w:kern w:val="28"/>
          <w:sz w:val="28"/>
          <w:szCs w:val="28"/>
        </w:rPr>
        <w:t xml:space="preserve"> by</w:t>
      </w:r>
      <w:r w:rsidR="00E92457">
        <w:rPr>
          <w:rFonts w:ascii="Franklin Gothic Medium" w:eastAsiaTheme="minorEastAsia" w:hAnsi="Franklin Gothic Medium" w:cs="Franklin Gothic Medium"/>
          <w:kern w:val="28"/>
          <w:sz w:val="28"/>
          <w:szCs w:val="28"/>
        </w:rPr>
        <w:t xml:space="preserve"> </w:t>
      </w:r>
      <w:r w:rsidRPr="003A5BA2">
        <w:rPr>
          <w:rFonts w:ascii="Franklin Gothic Medium" w:eastAsiaTheme="minorEastAsia" w:hAnsi="Franklin Gothic Medium" w:cs="Franklin Gothic Medium"/>
          <w:kern w:val="28"/>
          <w:sz w:val="28"/>
          <w:szCs w:val="28"/>
        </w:rPr>
        <w:t>Emily Gravett.</w:t>
      </w:r>
      <w:r w:rsidRPr="003A5BA2">
        <w:rPr>
          <w:rFonts w:ascii="Franklin Gothic Medium" w:hAnsi="Franklin Gothic Medium"/>
          <w:sz w:val="28"/>
          <w:szCs w:val="28"/>
        </w:rPr>
        <w:t xml:space="preserve"> </w:t>
      </w:r>
    </w:p>
    <w:p w:rsidR="00B0535E" w:rsidRPr="004967AD" w:rsidRDefault="00B0535E" w:rsidP="00D447BE">
      <w:pPr>
        <w:overflowPunct w:val="0"/>
        <w:adjustRightInd w:val="0"/>
        <w:spacing w:after="0" w:line="240" w:lineRule="auto"/>
        <w:ind w:left="288"/>
        <w:rPr>
          <w:rFonts w:ascii="Franklin Gothic Medium" w:eastAsiaTheme="minorEastAsia" w:hAnsi="Franklin Gothic Medium" w:cs="Franklin Gothic Medium"/>
          <w:kern w:val="28"/>
          <w:sz w:val="28"/>
          <w:szCs w:val="28"/>
        </w:rPr>
      </w:pPr>
      <w:r w:rsidRPr="004967AD">
        <w:rPr>
          <w:rFonts w:ascii="Franklin Gothic Medium" w:eastAsiaTheme="minorEastAsia" w:hAnsi="Franklin Gothic Medium" w:cs="Franklin Gothic Medium"/>
          <w:kern w:val="28"/>
          <w:sz w:val="28"/>
          <w:szCs w:val="28"/>
        </w:rPr>
        <w:t>For preschool-grade 2. 2016.</w:t>
      </w:r>
    </w:p>
    <w:p w:rsidR="00B0535E" w:rsidRPr="004967AD" w:rsidRDefault="00D447BE" w:rsidP="00B0535E">
      <w:pPr>
        <w:overflowPunct w:val="0"/>
        <w:adjustRightInd w:val="0"/>
        <w:spacing w:after="0" w:line="240" w:lineRule="auto"/>
        <w:rPr>
          <w:noProof/>
          <w:sz w:val="28"/>
          <w:szCs w:val="28"/>
        </w:rPr>
      </w:pPr>
      <w:r w:rsidRPr="004967AD">
        <w:rPr>
          <w:noProof/>
          <w:sz w:val="28"/>
          <w:szCs w:val="28"/>
        </w:rPr>
        <w:drawing>
          <wp:anchor distT="0" distB="0" distL="114300" distR="114300" simplePos="0" relativeHeight="251692032" behindDoc="1" locked="0" layoutInCell="1" allowOverlap="1" wp14:anchorId="1985D71B" wp14:editId="3E99D62A">
            <wp:simplePos x="0" y="0"/>
            <wp:positionH relativeFrom="column">
              <wp:posOffset>2501265</wp:posOffset>
            </wp:positionH>
            <wp:positionV relativeFrom="paragraph">
              <wp:posOffset>91440</wp:posOffset>
            </wp:positionV>
            <wp:extent cx="840740" cy="1042035"/>
            <wp:effectExtent l="0" t="0" r="0" b="5715"/>
            <wp:wrapTight wrapText="bothSides">
              <wp:wrapPolygon edited="0">
                <wp:start x="0" y="0"/>
                <wp:lineTo x="0" y="21324"/>
                <wp:lineTo x="21045" y="21324"/>
                <wp:lineTo x="21045" y="0"/>
                <wp:lineTo x="0" y="0"/>
              </wp:wrapPolygon>
            </wp:wrapTight>
            <wp:docPr id="24" name="Picture 24" descr="Boo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Details"/>
                    <pic:cNvPicPr>
                      <a:picLocks noChangeAspect="1" noChangeArrowheads="1"/>
                    </pic:cNvPicPr>
                  </pic:nvPicPr>
                  <pic:blipFill rotWithShape="1">
                    <a:blip r:embed="rId27">
                      <a:extLst>
                        <a:ext uri="{28A0092B-C50C-407E-A947-70E740481C1C}">
                          <a14:useLocalDpi xmlns:a14="http://schemas.microsoft.com/office/drawing/2010/main" val="0"/>
                        </a:ext>
                      </a:extLst>
                    </a:blip>
                    <a:srcRect l="9714" r="9714"/>
                    <a:stretch/>
                  </pic:blipFill>
                  <pic:spPr bwMode="auto">
                    <a:xfrm>
                      <a:off x="0" y="0"/>
                      <a:ext cx="840740" cy="1042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35E"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r w:rsidRPr="003A5BA2">
        <w:rPr>
          <w:rFonts w:ascii="Franklin Gothic Medium" w:eastAsiaTheme="minorEastAsia" w:hAnsi="Franklin Gothic Medium" w:cs="Franklin Gothic Medium"/>
          <w:kern w:val="28"/>
          <w:sz w:val="28"/>
          <w:szCs w:val="28"/>
        </w:rPr>
        <w:t>Pete, a badger who tidies up the forest, takes things a bit too far. He learns to love his woodsy home just the way it is.</w:t>
      </w:r>
    </w:p>
    <w:p w:rsidR="00B15481" w:rsidRDefault="00B15481"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B15481" w:rsidRPr="00B15481" w:rsidRDefault="00AE33C9" w:rsidP="00B15481">
      <w:pPr>
        <w:pStyle w:val="ListParagraph"/>
        <w:numPr>
          <w:ilvl w:val="0"/>
          <w:numId w:val="45"/>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BR 21099-Nobody Likes a G</w:t>
      </w:r>
      <w:r w:rsidR="00B15481" w:rsidRPr="00B15481">
        <w:rPr>
          <w:rFonts w:ascii="Franklin Gothic Medium" w:eastAsiaTheme="minorEastAsia" w:hAnsi="Franklin Gothic Medium" w:cs="Franklin Gothic Medium"/>
          <w:b/>
          <w:kern w:val="28"/>
          <w:sz w:val="28"/>
          <w:szCs w:val="28"/>
        </w:rPr>
        <w:t>oblin [braille]</w:t>
      </w:r>
      <w:r w:rsidR="00B15481">
        <w:rPr>
          <w:rFonts w:ascii="Franklin Gothic Medium" w:eastAsiaTheme="minorEastAsia" w:hAnsi="Franklin Gothic Medium" w:cs="Franklin Gothic Medium"/>
          <w:kern w:val="28"/>
          <w:sz w:val="28"/>
          <w:szCs w:val="28"/>
        </w:rPr>
        <w:t xml:space="preserve"> by </w:t>
      </w:r>
      <w:r w:rsidR="00B15481" w:rsidRPr="00B15481">
        <w:rPr>
          <w:rFonts w:ascii="Franklin Gothic Medium" w:eastAsiaTheme="minorEastAsia" w:hAnsi="Franklin Gothic Medium" w:cs="Franklin Gothic Medium"/>
          <w:kern w:val="28"/>
          <w:sz w:val="28"/>
          <w:szCs w:val="28"/>
        </w:rPr>
        <w:t>Ben Hatke.</w:t>
      </w:r>
      <w:r w:rsidR="00B15481">
        <w:rPr>
          <w:rFonts w:ascii="Franklin Gothic Medium" w:eastAsiaTheme="minorEastAsia" w:hAnsi="Franklin Gothic Medium" w:cs="Franklin Gothic Medium"/>
          <w:kern w:val="28"/>
          <w:sz w:val="28"/>
          <w:szCs w:val="28"/>
        </w:rPr>
        <w:t xml:space="preserve"> </w:t>
      </w:r>
      <w:r w:rsidR="00B15481" w:rsidRPr="00B15481">
        <w:rPr>
          <w:rFonts w:ascii="Franklin Gothic Medium" w:eastAsiaTheme="minorEastAsia" w:hAnsi="Franklin Gothic Medium" w:cs="Franklin Gothic Medium"/>
          <w:kern w:val="28"/>
          <w:sz w:val="28"/>
          <w:szCs w:val="28"/>
        </w:rPr>
        <w:t>For grades K-3. 2016.</w:t>
      </w:r>
    </w:p>
    <w:p w:rsidR="00D447BE" w:rsidRDefault="00D447BE" w:rsidP="00B15481">
      <w:pPr>
        <w:overflowPunct w:val="0"/>
        <w:adjustRightInd w:val="0"/>
        <w:spacing w:after="0" w:line="240" w:lineRule="auto"/>
        <w:rPr>
          <w:rFonts w:ascii="Franklin Gothic Medium" w:eastAsiaTheme="minorEastAsia" w:hAnsi="Franklin Gothic Medium" w:cs="Franklin Gothic Medium"/>
          <w:kern w:val="28"/>
          <w:sz w:val="28"/>
          <w:szCs w:val="28"/>
        </w:rPr>
      </w:pPr>
      <w:r>
        <w:rPr>
          <w:noProof/>
        </w:rPr>
        <w:drawing>
          <wp:anchor distT="0" distB="0" distL="114300" distR="114300" simplePos="0" relativeHeight="251693056" behindDoc="0" locked="0" layoutInCell="1" allowOverlap="1" wp14:anchorId="1513F83B" wp14:editId="3A26B3EB">
            <wp:simplePos x="0" y="0"/>
            <wp:positionH relativeFrom="column">
              <wp:posOffset>2213610</wp:posOffset>
            </wp:positionH>
            <wp:positionV relativeFrom="paragraph">
              <wp:posOffset>118110</wp:posOffset>
            </wp:positionV>
            <wp:extent cx="1042416" cy="813816"/>
            <wp:effectExtent l="19050" t="19050" r="24765" b="24765"/>
            <wp:wrapSquare wrapText="bothSides"/>
            <wp:docPr id="25" name="Picture 25" descr="Boo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Details"/>
                    <pic:cNvPicPr>
                      <a:picLocks noChangeAspect="1" noChangeArrowheads="1"/>
                    </pic:cNvPicPr>
                  </pic:nvPicPr>
                  <pic:blipFill rotWithShape="1">
                    <a:blip r:embed="rId28">
                      <a:extLst>
                        <a:ext uri="{28A0092B-C50C-407E-A947-70E740481C1C}">
                          <a14:useLocalDpi xmlns:a14="http://schemas.microsoft.com/office/drawing/2010/main" val="0"/>
                        </a:ext>
                      </a:extLst>
                    </a:blip>
                    <a:srcRect t="11428" b="10285"/>
                    <a:stretch/>
                  </pic:blipFill>
                  <pic:spPr bwMode="auto">
                    <a:xfrm>
                      <a:off x="0" y="0"/>
                      <a:ext cx="1042416" cy="813816"/>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5481" w:rsidRDefault="00B15481" w:rsidP="00B15481">
      <w:pPr>
        <w:overflowPunct w:val="0"/>
        <w:adjustRightInd w:val="0"/>
        <w:spacing w:after="0" w:line="240" w:lineRule="auto"/>
        <w:rPr>
          <w:rFonts w:ascii="Franklin Gothic Medium" w:eastAsiaTheme="minorEastAsia" w:hAnsi="Franklin Gothic Medium" w:cs="Franklin Gothic Medium"/>
          <w:kern w:val="28"/>
          <w:sz w:val="28"/>
          <w:szCs w:val="28"/>
        </w:rPr>
      </w:pPr>
      <w:r w:rsidRPr="00B15481">
        <w:rPr>
          <w:rFonts w:ascii="Franklin Gothic Medium" w:eastAsiaTheme="minorEastAsia" w:hAnsi="Franklin Gothic Medium" w:cs="Franklin Gothic Medium"/>
          <w:kern w:val="28"/>
          <w:sz w:val="28"/>
          <w:szCs w:val="28"/>
        </w:rPr>
        <w:t xml:space="preserve">Goblin and his best friend, Skeleton, live with the treasure in their dungeon home. But when a gang of adventurers swoops in and steals the loot and kidnaps Skeleton, Goblin finally ventures outside to save his friend. </w:t>
      </w:r>
    </w:p>
    <w:p w:rsidR="0082750A" w:rsidRPr="007274FD" w:rsidRDefault="0082750A" w:rsidP="0082750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2750A" w:rsidRPr="007274FD" w:rsidRDefault="0082750A" w:rsidP="0082750A">
      <w:pPr>
        <w:spacing w:after="0" w:line="240" w:lineRule="auto"/>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b/>
          <w:i/>
          <w:kern w:val="28"/>
          <w:sz w:val="32"/>
          <w:szCs w:val="32"/>
        </w:rPr>
        <w:lastRenderedPageBreak/>
        <w:t>DB Cartridges for Sale</w:t>
      </w:r>
    </w:p>
    <w:p w:rsidR="0082750A" w:rsidRPr="007274FD"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The Perkins Library, through </w:t>
      </w:r>
      <w:hyperlink r:id="rId29" w:history="1">
        <w:r w:rsidR="002B71E8">
          <w:rPr>
            <w:rStyle w:val="Hyperlink"/>
            <w:rFonts w:ascii="Franklin Gothic Medium" w:eastAsiaTheme="minorEastAsia" w:hAnsi="Franklin Gothic Medium" w:cs="Franklin Gothic Medium"/>
            <w:i/>
            <w:kern w:val="28"/>
            <w:sz w:val="28"/>
            <w:szCs w:val="28"/>
          </w:rPr>
          <w:t>www.amazon.com</w:t>
        </w:r>
      </w:hyperlink>
      <w:r w:rsidRPr="007274FD">
        <w:rPr>
          <w:rFonts w:ascii="Franklin Gothic Medium" w:eastAsiaTheme="minorEastAsia" w:hAnsi="Franklin Gothic Medium" w:cs="Franklin Gothic Medium"/>
          <w:kern w:val="28"/>
          <w:sz w:val="28"/>
          <w:szCs w:val="28"/>
        </w:rPr>
        <w:t>, is selling several products to support use of "talking books" and BARD (</w:t>
      </w:r>
      <w:hyperlink r:id="rId30" w:history="1">
        <w:r w:rsidRPr="007274FD">
          <w:rPr>
            <w:rStyle w:val="Hyperlink"/>
            <w:rFonts w:ascii="Franklin Gothic Medium" w:eastAsiaTheme="minorEastAsia" w:hAnsi="Franklin Gothic Medium" w:cs="Franklin Gothic Medium"/>
            <w:color w:val="auto"/>
            <w:kern w:val="28"/>
            <w:sz w:val="28"/>
            <w:szCs w:val="28"/>
          </w:rPr>
          <w:t>Braille &amp; Audio Reading Download</w:t>
        </w:r>
      </w:hyperlink>
      <w:r w:rsidRPr="007274FD">
        <w:rPr>
          <w:rFonts w:ascii="Franklin Gothic Medium" w:eastAsiaTheme="minorEastAsia" w:hAnsi="Franklin Gothic Medium" w:cs="Franklin Gothic Medium"/>
          <w:kern w:val="28"/>
          <w:sz w:val="28"/>
          <w:szCs w:val="28"/>
        </w:rPr>
        <w:t>). These cartridges work with the NLS player, as well as with the APH (American Printing House for the Blind) BookPort DT, and APH's Joy Player (Note: the APH Joy Player is not enabled to play NLS Talking Books). Digital cartridges are also compatible with Humanware's Victor Reader Stream (adapter or cable required).</w:t>
      </w:r>
      <w:r w:rsidRPr="007274FD">
        <w:t xml:space="preserve"> </w:t>
      </w:r>
      <w:r w:rsidRPr="007274FD">
        <w:rPr>
          <w:rFonts w:ascii="Franklin Gothic Medium" w:eastAsiaTheme="minorEastAsia" w:hAnsi="Franklin Gothic Medium" w:cs="Franklin Gothic Medium"/>
          <w:kern w:val="28"/>
          <w:sz w:val="28"/>
          <w:szCs w:val="28"/>
        </w:rPr>
        <w:t xml:space="preserve">DAISY, MP3, and </w:t>
      </w:r>
      <w:r w:rsidRPr="00ED257F">
        <w:rPr>
          <w:rFonts w:ascii="Franklin Gothic Medium" w:eastAsiaTheme="minorEastAsia" w:hAnsi="Franklin Gothic Medium" w:cs="Franklin Gothic Medium"/>
          <w:kern w:val="28"/>
          <w:sz w:val="28"/>
          <w:szCs w:val="28"/>
        </w:rPr>
        <w:t>WAV files (often used for music) can also be placed on digital cartridges.</w:t>
      </w: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Featured DB cartridge sizes are: </w:t>
      </w:r>
    </w:p>
    <w:p w:rsidR="0082750A" w:rsidRPr="007419C8" w:rsidRDefault="00F66565" w:rsidP="0082750A">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hyperlink r:id="rId31" w:history="1">
        <w:r w:rsidR="0082750A" w:rsidRPr="007419C8">
          <w:rPr>
            <w:rStyle w:val="Hyperlink"/>
            <w:rFonts w:ascii="Franklin Gothic Medium" w:eastAsiaTheme="minorEastAsia" w:hAnsi="Franklin Gothic Medium" w:cs="Franklin Gothic Medium"/>
            <w:kern w:val="28"/>
            <w:sz w:val="28"/>
            <w:szCs w:val="28"/>
          </w:rPr>
          <w:t>4GB Blank Cartridge for Talking Book Players</w:t>
        </w:r>
      </w:hyperlink>
      <w:r w:rsidR="0082750A">
        <w:rPr>
          <w:rFonts w:ascii="Franklin Gothic Medium" w:eastAsiaTheme="minorEastAsia" w:hAnsi="Franklin Gothic Medium" w:cs="Franklin Gothic Medium"/>
          <w:kern w:val="28"/>
          <w:sz w:val="28"/>
          <w:szCs w:val="28"/>
        </w:rPr>
        <w:t xml:space="preserve"> (</w:t>
      </w:r>
      <w:r w:rsidR="0082750A" w:rsidRPr="00A445B2">
        <w:rPr>
          <w:rFonts w:ascii="Franklin Gothic Medium" w:eastAsiaTheme="minorEastAsia" w:hAnsi="Franklin Gothic Medium" w:cs="Franklin Gothic Medium"/>
          <w:kern w:val="28"/>
          <w:sz w:val="28"/>
          <w:szCs w:val="28"/>
        </w:rPr>
        <w:t>hold</w:t>
      </w:r>
      <w:r w:rsidR="0082750A">
        <w:rPr>
          <w:rFonts w:ascii="Franklin Gothic Medium" w:eastAsiaTheme="minorEastAsia" w:hAnsi="Franklin Gothic Medium" w:cs="Franklin Gothic Medium"/>
          <w:kern w:val="28"/>
          <w:sz w:val="28"/>
          <w:szCs w:val="28"/>
        </w:rPr>
        <w:t xml:space="preserve">s </w:t>
      </w:r>
      <w:r w:rsidR="0082750A" w:rsidRPr="00A445B2">
        <w:rPr>
          <w:rFonts w:ascii="Franklin Gothic Medium" w:eastAsiaTheme="minorEastAsia" w:hAnsi="Franklin Gothic Medium" w:cs="Franklin Gothic Medium"/>
          <w:kern w:val="28"/>
          <w:sz w:val="28"/>
          <w:szCs w:val="28"/>
        </w:rPr>
        <w:t>768 hours of audio</w:t>
      </w:r>
      <w:r w:rsidR="0082750A">
        <w:rPr>
          <w:rFonts w:ascii="Franklin Gothic Medium" w:eastAsiaTheme="minorEastAsia" w:hAnsi="Franklin Gothic Medium" w:cs="Franklin Gothic Medium"/>
          <w:kern w:val="28"/>
          <w:sz w:val="28"/>
          <w:szCs w:val="28"/>
        </w:rPr>
        <w:t>/</w:t>
      </w:r>
      <w:r w:rsidR="0082750A" w:rsidRPr="00A445B2">
        <w:rPr>
          <w:rFonts w:ascii="Franklin Gothic Medium" w:eastAsiaTheme="minorEastAsia" w:hAnsi="Franklin Gothic Medium" w:cs="Franklin Gothic Medium"/>
          <w:kern w:val="28"/>
          <w:sz w:val="28"/>
          <w:szCs w:val="28"/>
        </w:rPr>
        <w:t>35-45 average sized books</w:t>
      </w:r>
      <w:r w:rsidR="0082750A">
        <w:rPr>
          <w:rFonts w:ascii="Franklin Gothic Medium" w:eastAsiaTheme="minorEastAsia" w:hAnsi="Franklin Gothic Medium" w:cs="Franklin Gothic Medium"/>
          <w:kern w:val="28"/>
          <w:sz w:val="28"/>
          <w:szCs w:val="28"/>
        </w:rPr>
        <w:t>) at $9.99 e</w:t>
      </w:r>
      <w:r w:rsidR="0082750A" w:rsidRPr="007419C8">
        <w:rPr>
          <w:rFonts w:ascii="Franklin Gothic Medium" w:eastAsiaTheme="minorEastAsia" w:hAnsi="Franklin Gothic Medium" w:cs="Franklin Gothic Medium"/>
          <w:kern w:val="28"/>
          <w:sz w:val="28"/>
          <w:szCs w:val="28"/>
        </w:rPr>
        <w:t>ach</w:t>
      </w:r>
    </w:p>
    <w:p w:rsidR="0082750A" w:rsidRPr="007419C8" w:rsidRDefault="00F66565" w:rsidP="0082750A">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hyperlink r:id="rId32" w:history="1">
        <w:r w:rsidR="0082750A" w:rsidRPr="007419C8">
          <w:rPr>
            <w:rStyle w:val="Hyperlink"/>
            <w:rFonts w:ascii="Franklin Gothic Medium" w:eastAsiaTheme="minorEastAsia" w:hAnsi="Franklin Gothic Medium" w:cs="Franklin Gothic Medium"/>
            <w:kern w:val="28"/>
            <w:sz w:val="28"/>
            <w:szCs w:val="28"/>
          </w:rPr>
          <w:t>8GB Blank Cartridge for Talking Book Players</w:t>
        </w:r>
      </w:hyperlink>
      <w:r w:rsidR="0082750A" w:rsidRPr="007419C8">
        <w:rPr>
          <w:rFonts w:ascii="Franklin Gothic Medium" w:eastAsiaTheme="minorEastAsia" w:hAnsi="Franklin Gothic Medium" w:cs="Franklin Gothic Medium"/>
          <w:kern w:val="28"/>
          <w:sz w:val="28"/>
          <w:szCs w:val="28"/>
        </w:rPr>
        <w:t xml:space="preserve"> </w:t>
      </w:r>
      <w:r w:rsidR="0082750A">
        <w:rPr>
          <w:rFonts w:ascii="Franklin Gothic Medium" w:eastAsiaTheme="minorEastAsia" w:hAnsi="Franklin Gothic Medium" w:cs="Franklin Gothic Medium"/>
          <w:kern w:val="28"/>
          <w:sz w:val="28"/>
          <w:szCs w:val="28"/>
        </w:rPr>
        <w:t xml:space="preserve">at </w:t>
      </w:r>
      <w:r w:rsidR="0082750A" w:rsidRPr="007419C8">
        <w:rPr>
          <w:rFonts w:ascii="Franklin Gothic Medium" w:eastAsiaTheme="minorEastAsia" w:hAnsi="Franklin Gothic Medium" w:cs="Franklin Gothic Medium"/>
          <w:kern w:val="28"/>
          <w:sz w:val="28"/>
          <w:szCs w:val="28"/>
        </w:rPr>
        <w:t xml:space="preserve">$10.99 </w:t>
      </w:r>
      <w:r w:rsidR="0082750A">
        <w:rPr>
          <w:rFonts w:ascii="Franklin Gothic Medium" w:eastAsiaTheme="minorEastAsia" w:hAnsi="Franklin Gothic Medium" w:cs="Franklin Gothic Medium"/>
          <w:kern w:val="28"/>
          <w:sz w:val="28"/>
          <w:szCs w:val="28"/>
        </w:rPr>
        <w:t>e</w:t>
      </w:r>
      <w:r w:rsidR="0082750A" w:rsidRPr="007419C8">
        <w:rPr>
          <w:rFonts w:ascii="Franklin Gothic Medium" w:eastAsiaTheme="minorEastAsia" w:hAnsi="Franklin Gothic Medium" w:cs="Franklin Gothic Medium"/>
          <w:kern w:val="28"/>
          <w:sz w:val="28"/>
          <w:szCs w:val="28"/>
        </w:rPr>
        <w:t>ach</w:t>
      </w:r>
      <w:r w:rsidR="0082750A">
        <w:rPr>
          <w:rFonts w:ascii="Franklin Gothic Medium" w:eastAsiaTheme="minorEastAsia" w:hAnsi="Franklin Gothic Medium" w:cs="Franklin Gothic Medium"/>
          <w:kern w:val="28"/>
          <w:sz w:val="28"/>
          <w:szCs w:val="28"/>
        </w:rPr>
        <w:t xml:space="preserve"> NEW SIZE!</w:t>
      </w:r>
    </w:p>
    <w:p w:rsidR="0082750A" w:rsidRPr="007419C8" w:rsidRDefault="00F66565" w:rsidP="0082750A">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hyperlink r:id="rId33" w:history="1">
        <w:r w:rsidR="0082750A" w:rsidRPr="007419C8">
          <w:rPr>
            <w:rStyle w:val="Hyperlink"/>
            <w:rFonts w:ascii="Franklin Gothic Medium" w:eastAsiaTheme="minorEastAsia" w:hAnsi="Franklin Gothic Medium" w:cs="Franklin Gothic Medium"/>
            <w:kern w:val="28"/>
            <w:sz w:val="28"/>
            <w:szCs w:val="28"/>
          </w:rPr>
          <w:t>16GB Blank Cartridge for Talking Book Players</w:t>
        </w:r>
      </w:hyperlink>
      <w:r w:rsidR="0082750A" w:rsidRPr="007419C8">
        <w:rPr>
          <w:rFonts w:ascii="Franklin Gothic Medium" w:eastAsiaTheme="minorEastAsia" w:hAnsi="Franklin Gothic Medium" w:cs="Franklin Gothic Medium"/>
          <w:kern w:val="28"/>
          <w:sz w:val="28"/>
          <w:szCs w:val="28"/>
        </w:rPr>
        <w:t xml:space="preserve"> </w:t>
      </w:r>
      <w:r w:rsidR="0082750A">
        <w:rPr>
          <w:rFonts w:ascii="Franklin Gothic Medium" w:eastAsiaTheme="minorEastAsia" w:hAnsi="Franklin Gothic Medium" w:cs="Franklin Gothic Medium"/>
          <w:kern w:val="28"/>
          <w:sz w:val="28"/>
          <w:szCs w:val="28"/>
        </w:rPr>
        <w:t>(holds 180 average-size books) at $13.99 e</w:t>
      </w:r>
      <w:r w:rsidR="0082750A" w:rsidRPr="007419C8">
        <w:rPr>
          <w:rFonts w:ascii="Franklin Gothic Medium" w:eastAsiaTheme="minorEastAsia" w:hAnsi="Franklin Gothic Medium" w:cs="Franklin Gothic Medium"/>
          <w:kern w:val="28"/>
          <w:sz w:val="28"/>
          <w:szCs w:val="28"/>
        </w:rPr>
        <w:t>ach</w:t>
      </w:r>
      <w:r w:rsidR="0082750A">
        <w:rPr>
          <w:rFonts w:ascii="Franklin Gothic Medium" w:eastAsiaTheme="minorEastAsia" w:hAnsi="Franklin Gothic Medium" w:cs="Franklin Gothic Medium"/>
          <w:kern w:val="28"/>
          <w:sz w:val="28"/>
          <w:szCs w:val="28"/>
        </w:rPr>
        <w:t xml:space="preserve"> NEW SIZE!</w:t>
      </w:r>
    </w:p>
    <w:p w:rsidR="0082750A" w:rsidRPr="00A445B2"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r w:rsidRPr="00A445B2">
        <w:rPr>
          <w:rFonts w:ascii="Franklin Gothic Medium" w:eastAsiaTheme="minorEastAsia" w:hAnsi="Franklin Gothic Medium" w:cs="Franklin Gothic Medium"/>
          <w:kern w:val="28"/>
          <w:sz w:val="28"/>
          <w:szCs w:val="28"/>
        </w:rPr>
        <w:t>To download books from BARD (the NLS book download website)</w:t>
      </w:r>
      <w:r>
        <w:rPr>
          <w:rFonts w:ascii="Franklin Gothic Medium" w:eastAsiaTheme="minorEastAsia" w:hAnsi="Franklin Gothic Medium" w:cs="Franklin Gothic Medium"/>
          <w:kern w:val="28"/>
          <w:sz w:val="28"/>
          <w:szCs w:val="28"/>
        </w:rPr>
        <w:t>,</w:t>
      </w:r>
      <w:r w:rsidRPr="00A445B2">
        <w:rPr>
          <w:rFonts w:ascii="Franklin Gothic Medium" w:eastAsiaTheme="minorEastAsia" w:hAnsi="Franklin Gothic Medium" w:cs="Franklin Gothic Medium"/>
          <w:kern w:val="28"/>
          <w:sz w:val="28"/>
          <w:szCs w:val="28"/>
        </w:rPr>
        <w:t xml:space="preserve"> you must</w:t>
      </w:r>
      <w:r>
        <w:rPr>
          <w:rFonts w:ascii="Franklin Gothic Medium" w:eastAsiaTheme="minorEastAsia" w:hAnsi="Franklin Gothic Medium" w:cs="Franklin Gothic Medium"/>
          <w:kern w:val="28"/>
          <w:sz w:val="28"/>
          <w:szCs w:val="28"/>
        </w:rPr>
        <w:t>:</w:t>
      </w:r>
    </w:p>
    <w:p w:rsidR="001543EB" w:rsidRDefault="001543EB" w:rsidP="0082750A">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Default="0082750A" w:rsidP="001543EB">
      <w:pPr>
        <w:pStyle w:val="ListParagraph"/>
        <w:numPr>
          <w:ilvl w:val="0"/>
          <w:numId w:val="47"/>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1543EB">
        <w:rPr>
          <w:rFonts w:ascii="Franklin Gothic Medium" w:eastAsiaTheme="minorEastAsia" w:hAnsi="Franklin Gothic Medium" w:cs="Franklin Gothic Medium"/>
          <w:kern w:val="28"/>
          <w:sz w:val="28"/>
          <w:szCs w:val="28"/>
        </w:rPr>
        <w:t>Be an authorized "Talking Book" patron; and</w:t>
      </w:r>
    </w:p>
    <w:p w:rsidR="001543EB" w:rsidRPr="001543EB" w:rsidRDefault="001543EB" w:rsidP="001543EB">
      <w:pPr>
        <w:pStyle w:val="ListParagraph"/>
        <w:overflowPunct w:val="0"/>
        <w:adjustRightInd w:val="0"/>
        <w:spacing w:after="0" w:line="240" w:lineRule="auto"/>
        <w:ind w:left="360"/>
        <w:rPr>
          <w:rFonts w:ascii="Franklin Gothic Medium" w:eastAsiaTheme="minorEastAsia" w:hAnsi="Franklin Gothic Medium" w:cs="Franklin Gothic Medium"/>
          <w:kern w:val="28"/>
          <w:sz w:val="28"/>
          <w:szCs w:val="28"/>
        </w:rPr>
      </w:pPr>
    </w:p>
    <w:p w:rsidR="0082750A" w:rsidRPr="00ED257F" w:rsidRDefault="0082750A" w:rsidP="0082750A">
      <w:pPr>
        <w:pStyle w:val="ListParagraph"/>
        <w:numPr>
          <w:ilvl w:val="0"/>
          <w:numId w:val="4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Use a</w:t>
      </w:r>
      <w:r w:rsidRPr="00ED257F">
        <w:rPr>
          <w:rFonts w:ascii="Franklin Gothic Medium" w:eastAsiaTheme="minorEastAsia" w:hAnsi="Franklin Gothic Medium" w:cs="Franklin Gothic Medium"/>
          <w:kern w:val="28"/>
          <w:sz w:val="28"/>
          <w:szCs w:val="28"/>
        </w:rPr>
        <w:t xml:space="preserve"> data transfer cable to connect a cartridge to your computer’s USB slot</w:t>
      </w:r>
      <w:r>
        <w:rPr>
          <w:rFonts w:ascii="Franklin Gothic Medium" w:eastAsiaTheme="minorEastAsia" w:hAnsi="Franklin Gothic Medium" w:cs="Franklin Gothic Medium"/>
          <w:kern w:val="28"/>
          <w:sz w:val="28"/>
          <w:szCs w:val="28"/>
        </w:rPr>
        <w:t>. You can request a cable from WTBBL.</w:t>
      </w: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If you wish to purchase products, but do not have access to </w:t>
      </w:r>
      <w:r>
        <w:rPr>
          <w:rFonts w:ascii="Franklin Gothic Medium" w:eastAsiaTheme="minorEastAsia" w:hAnsi="Franklin Gothic Medium" w:cs="Franklin Gothic Medium"/>
          <w:i/>
          <w:kern w:val="28"/>
          <w:sz w:val="28"/>
          <w:szCs w:val="28"/>
        </w:rPr>
        <w:t>Amazon.com</w:t>
      </w:r>
      <w:r w:rsidRPr="00A445B2">
        <w:rPr>
          <w:rFonts w:ascii="Franklin Gothic Medium" w:eastAsiaTheme="minorEastAsia" w:hAnsi="Franklin Gothic Medium" w:cs="Franklin Gothic Medium"/>
          <w:kern w:val="28"/>
          <w:sz w:val="28"/>
          <w:szCs w:val="28"/>
        </w:rPr>
        <w:t xml:space="preserve">, contact Perkins </w:t>
      </w:r>
      <w:r>
        <w:rPr>
          <w:rFonts w:ascii="Franklin Gothic Medium" w:eastAsiaTheme="minorEastAsia" w:hAnsi="Franklin Gothic Medium" w:cs="Franklin Gothic Medium"/>
          <w:kern w:val="28"/>
          <w:sz w:val="28"/>
          <w:szCs w:val="28"/>
        </w:rPr>
        <w:t>directly at</w:t>
      </w:r>
      <w:r w:rsidRPr="00A445B2">
        <w:rPr>
          <w:rFonts w:ascii="Franklin Gothic Medium" w:eastAsiaTheme="minorEastAsia" w:hAnsi="Franklin Gothic Medium" w:cs="Franklin Gothic Medium"/>
          <w:kern w:val="28"/>
          <w:sz w:val="28"/>
          <w:szCs w:val="28"/>
        </w:rPr>
        <w:t xml:space="preserve"> (617) 972-7240 / (800) 852-3133 </w:t>
      </w:r>
      <w:r>
        <w:rPr>
          <w:rFonts w:ascii="Franklin Gothic Medium" w:eastAsiaTheme="minorEastAsia" w:hAnsi="Franklin Gothic Medium" w:cs="Franklin Gothic Medium"/>
          <w:kern w:val="28"/>
          <w:sz w:val="28"/>
          <w:szCs w:val="28"/>
        </w:rPr>
        <w:t xml:space="preserve">or </w:t>
      </w:r>
      <w:hyperlink r:id="rId34" w:history="1">
        <w:r w:rsidR="00E92457" w:rsidRPr="004A4162">
          <w:rPr>
            <w:rStyle w:val="Hyperlink"/>
            <w:rFonts w:ascii="Franklin Gothic Medium" w:eastAsiaTheme="minorEastAsia" w:hAnsi="Franklin Gothic Medium" w:cs="Franklin Gothic Medium"/>
            <w:kern w:val="28"/>
            <w:sz w:val="28"/>
            <w:szCs w:val="28"/>
          </w:rPr>
          <w:t>Library@Perkins.org</w:t>
        </w:r>
      </w:hyperlink>
      <w:r>
        <w:rPr>
          <w:rFonts w:ascii="Franklin Gothic Medium" w:eastAsiaTheme="minorEastAsia" w:hAnsi="Franklin Gothic Medium" w:cs="Franklin Gothic Medium"/>
          <w:kern w:val="28"/>
          <w:sz w:val="28"/>
          <w:szCs w:val="28"/>
        </w:rPr>
        <w:t>.</w:t>
      </w:r>
    </w:p>
    <w:p w:rsidR="00072C82" w:rsidRPr="004967AD" w:rsidRDefault="00072C82" w:rsidP="00072C82">
      <w:pPr>
        <w:pBdr>
          <w:bottom w:val="single" w:sz="24" w:space="0" w:color="000000"/>
          <w:between w:val="single" w:sz="24" w:space="1" w:color="000000"/>
        </w:pBdr>
        <w:overflowPunct w:val="0"/>
        <w:adjustRightInd w:val="0"/>
        <w:spacing w:after="0" w:line="240" w:lineRule="auto"/>
        <w:rPr>
          <w:rFonts w:ascii="Franklin Gothic Medium" w:eastAsia="Times New Roman" w:hAnsi="Franklin Gothic Medium" w:cs="Arial"/>
          <w:color w:val="000065"/>
          <w:sz w:val="28"/>
          <w:szCs w:val="28"/>
          <w:u w:val="single"/>
          <w:shd w:val="clear" w:color="auto" w:fill="FFFFFF"/>
        </w:rPr>
      </w:pPr>
    </w:p>
    <w:p w:rsidR="00072C82" w:rsidRPr="00762891" w:rsidRDefault="00072C82" w:rsidP="00072C82">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62891">
        <w:rPr>
          <w:rFonts w:ascii="Franklin Gothic Medium" w:eastAsiaTheme="minorEastAsia" w:hAnsi="Franklin Gothic Medium" w:cs="Franklin Gothic Medium"/>
          <w:b/>
          <w:bCs/>
          <w:i/>
          <w:iCs/>
          <w:kern w:val="28"/>
          <w:sz w:val="32"/>
          <w:szCs w:val="32"/>
        </w:rPr>
        <w:lastRenderedPageBreak/>
        <w:t xml:space="preserve">New </w:t>
      </w:r>
      <w:r>
        <w:rPr>
          <w:rFonts w:ascii="Franklin Gothic Medium" w:eastAsiaTheme="minorEastAsia" w:hAnsi="Franklin Gothic Medium" w:cs="Franklin Gothic Medium"/>
          <w:b/>
          <w:bCs/>
          <w:i/>
          <w:iCs/>
          <w:kern w:val="28"/>
          <w:sz w:val="32"/>
          <w:szCs w:val="32"/>
        </w:rPr>
        <w:t>Audio Described DVDs</w:t>
      </w:r>
      <w:r w:rsidRPr="00762891">
        <w:rPr>
          <w:rFonts w:ascii="Franklin Gothic Medium" w:eastAsiaTheme="minorEastAsia" w:hAnsi="Franklin Gothic Medium" w:cs="Franklin Gothic Medium"/>
          <w:b/>
          <w:bCs/>
          <w:i/>
          <w:iCs/>
          <w:kern w:val="28"/>
          <w:sz w:val="32"/>
          <w:szCs w:val="32"/>
        </w:rPr>
        <w:t xml:space="preserve"> </w:t>
      </w:r>
    </w:p>
    <w:p w:rsidR="00072C82" w:rsidRDefault="00072C82" w:rsidP="00072C82">
      <w:pPr>
        <w:overflowPunct w:val="0"/>
        <w:adjustRightInd w:val="0"/>
        <w:spacing w:after="0" w:line="240" w:lineRule="auto"/>
        <w:rPr>
          <w:rFonts w:ascii="Franklin Gothic Medium" w:eastAsiaTheme="minorEastAsia" w:hAnsi="Franklin Gothic Medium" w:cs="Franklin Gothic Medium"/>
          <w:kern w:val="28"/>
          <w:sz w:val="28"/>
          <w:szCs w:val="28"/>
        </w:rPr>
      </w:pPr>
    </w:p>
    <w:p w:rsidR="00072C82" w:rsidRPr="0028183A" w:rsidRDefault="00072C82" w:rsidP="00072C82">
      <w:pPr>
        <w:overflowPunct w:val="0"/>
        <w:adjustRightInd w:val="0"/>
        <w:spacing w:after="0" w:line="240" w:lineRule="auto"/>
        <w:rPr>
          <w:rFonts w:ascii="Franklin Gothic Medium" w:eastAsiaTheme="minorEastAsia" w:hAnsi="Franklin Gothic Medium" w:cs="Franklin Gothic Medium"/>
          <w:kern w:val="28"/>
          <w:sz w:val="28"/>
          <w:szCs w:val="28"/>
        </w:rPr>
      </w:pPr>
      <w:r w:rsidRPr="0028183A">
        <w:rPr>
          <w:rFonts w:ascii="Franklin Gothic Medium" w:eastAsiaTheme="minorEastAsia" w:hAnsi="Franklin Gothic Medium" w:cs="Franklin Gothic Medium"/>
          <w:kern w:val="28"/>
          <w:sz w:val="28"/>
          <w:szCs w:val="28"/>
        </w:rPr>
        <w:t xml:space="preserve">WTBBL has audio described movies and TV shows available on DVD and VHS. You may </w:t>
      </w:r>
      <w:r w:rsidR="00A46C2F">
        <w:rPr>
          <w:rFonts w:ascii="Franklin Gothic Medium" w:eastAsiaTheme="minorEastAsia" w:hAnsi="Franklin Gothic Medium" w:cs="Franklin Gothic Medium"/>
          <w:kern w:val="28"/>
          <w:sz w:val="28"/>
          <w:szCs w:val="28"/>
        </w:rPr>
        <w:t>have</w:t>
      </w:r>
      <w:r w:rsidRPr="0028183A">
        <w:rPr>
          <w:rFonts w:ascii="Franklin Gothic Medium" w:eastAsiaTheme="minorEastAsia" w:hAnsi="Franklin Gothic Medium" w:cs="Franklin Gothic Medium"/>
          <w:kern w:val="28"/>
          <w:sz w:val="28"/>
          <w:szCs w:val="28"/>
        </w:rPr>
        <w:t xml:space="preserve"> three movies</w:t>
      </w:r>
      <w:r w:rsidR="00A46C2F">
        <w:rPr>
          <w:rFonts w:ascii="Franklin Gothic Medium" w:eastAsiaTheme="minorEastAsia" w:hAnsi="Franklin Gothic Medium" w:cs="Franklin Gothic Medium"/>
          <w:kern w:val="28"/>
          <w:sz w:val="28"/>
          <w:szCs w:val="28"/>
        </w:rPr>
        <w:t xml:space="preserve"> checked out at one time. The loan period for each is</w:t>
      </w:r>
      <w:r w:rsidRPr="0028183A">
        <w:rPr>
          <w:rFonts w:ascii="Franklin Gothic Medium" w:eastAsiaTheme="minorEastAsia" w:hAnsi="Franklin Gothic Medium" w:cs="Franklin Gothic Medium"/>
          <w:kern w:val="28"/>
          <w:sz w:val="28"/>
          <w:szCs w:val="28"/>
        </w:rPr>
        <w:t xml:space="preserve"> one month. The movies will be mailed to you in an oversized plastic container. The DVDs and VHS will play on a standard DVD player or VCR. The audio description turns on automaticall</w:t>
      </w:r>
      <w:r w:rsidR="00A46C2F">
        <w:rPr>
          <w:rFonts w:ascii="Franklin Gothic Medium" w:eastAsiaTheme="minorEastAsia" w:hAnsi="Franklin Gothic Medium" w:cs="Franklin Gothic Medium"/>
          <w:kern w:val="28"/>
          <w:sz w:val="28"/>
          <w:szCs w:val="28"/>
        </w:rPr>
        <w:t>y with a VHS movie. To turn on audio d</w:t>
      </w:r>
      <w:r w:rsidRPr="0028183A">
        <w:rPr>
          <w:rFonts w:ascii="Franklin Gothic Medium" w:eastAsiaTheme="minorEastAsia" w:hAnsi="Franklin Gothic Medium" w:cs="Franklin Gothic Medium"/>
          <w:kern w:val="28"/>
          <w:sz w:val="28"/>
          <w:szCs w:val="28"/>
        </w:rPr>
        <w:t xml:space="preserve">escription on a DVD, move from the Main Menu to Settings (or Other Languages) and Select the Audio Described Option. </w:t>
      </w:r>
    </w:p>
    <w:p w:rsidR="00072C82" w:rsidRPr="0028183A" w:rsidRDefault="00072C82" w:rsidP="00072C82">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Pr="0028183A" w:rsidRDefault="002119B0" w:rsidP="00B0535E">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A</w:t>
      </w:r>
      <w:r w:rsidR="00B0535E" w:rsidRPr="0028183A">
        <w:rPr>
          <w:rFonts w:ascii="Franklin Gothic Medium" w:eastAsiaTheme="minorEastAsia" w:hAnsi="Franklin Gothic Medium" w:cs="Franklin Gothic Medium"/>
          <w:kern w:val="28"/>
          <w:sz w:val="28"/>
          <w:szCs w:val="28"/>
        </w:rPr>
        <w:t xml:space="preserve"> new </w:t>
      </w:r>
      <w:r w:rsidR="00A46C2F">
        <w:rPr>
          <w:rFonts w:ascii="Franklin Gothic Medium" w:eastAsiaTheme="minorEastAsia" w:hAnsi="Franklin Gothic Medium" w:cs="Franklin Gothic Medium"/>
          <w:kern w:val="28"/>
          <w:sz w:val="28"/>
          <w:szCs w:val="28"/>
        </w:rPr>
        <w:t>movie</w:t>
      </w:r>
      <w:r w:rsidR="00B0535E" w:rsidRPr="0028183A">
        <w:rPr>
          <w:rFonts w:ascii="Franklin Gothic Medium" w:eastAsiaTheme="minorEastAsia" w:hAnsi="Franklin Gothic Medium" w:cs="Franklin Gothic Medium"/>
          <w:kern w:val="28"/>
          <w:sz w:val="28"/>
          <w:szCs w:val="28"/>
        </w:rPr>
        <w:t xml:space="preserve"> catalog </w:t>
      </w:r>
      <w:r>
        <w:rPr>
          <w:rFonts w:ascii="Franklin Gothic Medium" w:eastAsiaTheme="minorEastAsia" w:hAnsi="Franklin Gothic Medium" w:cs="Franklin Gothic Medium"/>
          <w:kern w:val="28"/>
          <w:sz w:val="28"/>
          <w:szCs w:val="28"/>
        </w:rPr>
        <w:t xml:space="preserve">is </w:t>
      </w:r>
      <w:r w:rsidR="00B0535E" w:rsidRPr="0028183A">
        <w:rPr>
          <w:rFonts w:ascii="Franklin Gothic Medium" w:eastAsiaTheme="minorEastAsia" w:hAnsi="Franklin Gothic Medium" w:cs="Franklin Gothic Medium"/>
          <w:kern w:val="28"/>
          <w:sz w:val="28"/>
          <w:szCs w:val="28"/>
        </w:rPr>
        <w:t xml:space="preserve">available from </w:t>
      </w:r>
      <w:r w:rsidR="00A46C2F">
        <w:rPr>
          <w:rFonts w:ascii="Franklin Gothic Medium" w:eastAsiaTheme="minorEastAsia" w:hAnsi="Franklin Gothic Medium" w:cs="Franklin Gothic Medium"/>
          <w:kern w:val="28"/>
          <w:sz w:val="28"/>
          <w:szCs w:val="28"/>
        </w:rPr>
        <w:t xml:space="preserve">WTBBL </w:t>
      </w:r>
      <w:r w:rsidR="00B0535E" w:rsidRPr="0028183A">
        <w:rPr>
          <w:rFonts w:ascii="Franklin Gothic Medium" w:eastAsiaTheme="minorEastAsia" w:hAnsi="Franklin Gothic Medium" w:cs="Franklin Gothic Medium"/>
          <w:kern w:val="28"/>
          <w:sz w:val="28"/>
          <w:szCs w:val="28"/>
        </w:rPr>
        <w:t xml:space="preserve">in large print, braille, or digital cartridge format.  </w:t>
      </w:r>
    </w:p>
    <w:p w:rsidR="00B0535E" w:rsidRPr="0028183A"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Pr="0028183A"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r w:rsidRPr="0028183A">
        <w:rPr>
          <w:rFonts w:ascii="Franklin Gothic Medium" w:eastAsiaTheme="minorEastAsia" w:hAnsi="Franklin Gothic Medium" w:cs="Franklin Gothic Medium"/>
          <w:kern w:val="28"/>
          <w:sz w:val="28"/>
          <w:szCs w:val="28"/>
        </w:rPr>
        <w:t>Here are some of the new DVDs by genre:</w:t>
      </w:r>
    </w:p>
    <w:p w:rsidR="00B0535E" w:rsidRDefault="00B0535E" w:rsidP="00B0535E">
      <w:pPr>
        <w:keepNext/>
        <w:overflowPunct w:val="0"/>
        <w:adjustRightInd w:val="0"/>
        <w:spacing w:after="0" w:line="240" w:lineRule="auto"/>
        <w:outlineLvl w:val="2"/>
        <w:rPr>
          <w:rFonts w:ascii="Franklin Gothic Medium" w:eastAsiaTheme="minorEastAsia" w:hAnsi="Franklin Gothic Medium" w:cs="Franklin Gothic Medium"/>
          <w:bCs/>
          <w:iCs/>
          <w:kern w:val="28"/>
          <w:sz w:val="28"/>
          <w:szCs w:val="28"/>
        </w:rPr>
      </w:pPr>
    </w:p>
    <w:p w:rsidR="00B0535E" w:rsidRPr="0057739B" w:rsidRDefault="00B0535E" w:rsidP="00B0535E">
      <w:pPr>
        <w:spacing w:after="0" w:line="240" w:lineRule="auto"/>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i/>
          <w:color w:val="000000"/>
          <w:sz w:val="28"/>
          <w:szCs w:val="28"/>
        </w:rPr>
        <w:t>Action</w:t>
      </w:r>
    </w:p>
    <w:p w:rsidR="00B0535E" w:rsidRPr="0057739B" w:rsidRDefault="00B0535E" w:rsidP="00B0535E">
      <w:pPr>
        <w:numPr>
          <w:ilvl w:val="0"/>
          <w:numId w:val="35"/>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DVD00924 – The Accountant</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5"/>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DVD00925 – Allied</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5"/>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DVD00939 – Allegiant</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spacing w:after="0" w:line="240" w:lineRule="auto"/>
        <w:ind w:left="360"/>
        <w:contextualSpacing/>
        <w:rPr>
          <w:rFonts w:ascii="Franklin Gothic Medium" w:eastAsia="Times New Roman" w:hAnsi="Franklin Gothic Medium" w:cs="Times New Roman"/>
          <w:bCs/>
          <w:i/>
          <w:color w:val="000000"/>
          <w:sz w:val="28"/>
          <w:szCs w:val="28"/>
        </w:rPr>
      </w:pPr>
    </w:p>
    <w:p w:rsidR="00B0535E" w:rsidRPr="0057739B" w:rsidRDefault="00B0535E" w:rsidP="00B0535E">
      <w:pPr>
        <w:spacing w:after="0" w:line="240" w:lineRule="auto"/>
        <w:contextualSpacing/>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bCs/>
          <w:i/>
          <w:color w:val="000000"/>
          <w:sz w:val="28"/>
          <w:szCs w:val="28"/>
        </w:rPr>
        <w:t>Biographical</w:t>
      </w:r>
    </w:p>
    <w:p w:rsidR="00B0535E" w:rsidRPr="0057739B" w:rsidRDefault="00B0535E" w:rsidP="00B0535E">
      <w:pPr>
        <w:numPr>
          <w:ilvl w:val="0"/>
          <w:numId w:val="36"/>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DVD00950 – Loving</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6"/>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DVD00928 – I’m Not Ashamed</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6"/>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DVD00933 – Bleed For This</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6"/>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DVD00935 – Whiskey Tango Foxtrot</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6"/>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DVD00956 – Queen of Katwe</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spacing w:after="0" w:line="240" w:lineRule="auto"/>
        <w:ind w:left="360"/>
        <w:contextualSpacing/>
        <w:rPr>
          <w:rFonts w:ascii="Franklin Gothic Medium" w:eastAsia="Times New Roman" w:hAnsi="Franklin Gothic Medium" w:cs="Times New Roman"/>
          <w:b/>
          <w:bCs/>
          <w:color w:val="000000"/>
          <w:sz w:val="28"/>
          <w:szCs w:val="28"/>
        </w:rPr>
      </w:pPr>
    </w:p>
    <w:p w:rsidR="00B0535E" w:rsidRPr="0057739B" w:rsidRDefault="00B0535E" w:rsidP="00B0535E">
      <w:pPr>
        <w:spacing w:after="0" w:line="240" w:lineRule="auto"/>
        <w:contextualSpacing/>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bCs/>
          <w:i/>
          <w:color w:val="000000"/>
          <w:sz w:val="28"/>
          <w:szCs w:val="28"/>
        </w:rPr>
        <w:t>Children’s</w:t>
      </w:r>
    </w:p>
    <w:p w:rsidR="00B0535E" w:rsidRPr="0057739B" w:rsidRDefault="00B0535E" w:rsidP="00B0535E">
      <w:pPr>
        <w:numPr>
          <w:ilvl w:val="0"/>
          <w:numId w:val="37"/>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DVD00952 – Middle School: The Worst Years of My Life</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7"/>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DVD00953 – Moana</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7"/>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DVD00958 – Sing</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7"/>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DVD00959 – Super Why ! Puppy Power</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7"/>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DVD00961 – Trolls</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466F60" w:rsidRDefault="00466F60" w:rsidP="00B0535E">
      <w:pPr>
        <w:spacing w:after="0" w:line="240" w:lineRule="auto"/>
        <w:rPr>
          <w:rFonts w:ascii="Franklin Gothic Medium" w:eastAsia="Times New Roman" w:hAnsi="Franklin Gothic Medium" w:cs="Times New Roman"/>
          <w:i/>
          <w:color w:val="000000"/>
          <w:sz w:val="28"/>
          <w:szCs w:val="28"/>
        </w:rPr>
      </w:pPr>
    </w:p>
    <w:p w:rsidR="002B71E8" w:rsidRDefault="002B71E8" w:rsidP="00B0535E">
      <w:pPr>
        <w:spacing w:after="0" w:line="240" w:lineRule="auto"/>
        <w:rPr>
          <w:rFonts w:ascii="Franklin Gothic Medium" w:eastAsia="Times New Roman" w:hAnsi="Franklin Gothic Medium" w:cs="Times New Roman"/>
          <w:i/>
          <w:color w:val="000000"/>
          <w:sz w:val="28"/>
          <w:szCs w:val="28"/>
        </w:rPr>
      </w:pPr>
    </w:p>
    <w:p w:rsidR="00B0535E" w:rsidRPr="0057739B" w:rsidRDefault="00B0535E" w:rsidP="00B0535E">
      <w:pPr>
        <w:spacing w:after="0" w:line="240" w:lineRule="auto"/>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i/>
          <w:color w:val="000000"/>
          <w:sz w:val="28"/>
          <w:szCs w:val="28"/>
        </w:rPr>
        <w:lastRenderedPageBreak/>
        <w:t>Documentary</w:t>
      </w:r>
    </w:p>
    <w:p w:rsidR="00B0535E" w:rsidRDefault="00B0535E" w:rsidP="00B0535E">
      <w:pPr>
        <w:numPr>
          <w:ilvl w:val="0"/>
          <w:numId w:val="38"/>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DVD00941 – The Eagle Huntress</w:t>
      </w:r>
      <w:r w:rsidRPr="0057739B">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8"/>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DVD00946 – Invitation to Dance</w:t>
      </w:r>
      <w:r w:rsidRPr="0057739B">
        <w:rPr>
          <w:rFonts w:ascii="Franklin Gothic Medium" w:eastAsia="Times New Roman" w:hAnsi="Franklin Gothic Medium" w:cs="Times New Roman"/>
          <w:color w:val="000000"/>
          <w:sz w:val="28"/>
          <w:szCs w:val="28"/>
        </w:rPr>
        <w:t xml:space="preserve">   </w:t>
      </w:r>
    </w:p>
    <w:p w:rsidR="00B0535E" w:rsidRPr="0057739B" w:rsidRDefault="00B0535E" w:rsidP="00B0535E">
      <w:pPr>
        <w:spacing w:after="0" w:line="240" w:lineRule="auto"/>
        <w:rPr>
          <w:rFonts w:ascii="Franklin Gothic Medium" w:eastAsia="Times New Roman" w:hAnsi="Franklin Gothic Medium" w:cs="Times New Roman"/>
          <w:color w:val="000000"/>
          <w:sz w:val="28"/>
          <w:szCs w:val="28"/>
        </w:rPr>
      </w:pPr>
    </w:p>
    <w:p w:rsidR="00B0535E" w:rsidRPr="0057739B" w:rsidRDefault="00B0535E" w:rsidP="00B0535E">
      <w:pPr>
        <w:spacing w:after="0" w:line="240" w:lineRule="auto"/>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i/>
          <w:color w:val="000000"/>
          <w:sz w:val="28"/>
          <w:szCs w:val="28"/>
        </w:rPr>
        <w:t>Drama</w:t>
      </w:r>
    </w:p>
    <w:p w:rsidR="00B0535E" w:rsidRPr="0057739B" w:rsidRDefault="00B0535E" w:rsidP="00B0535E">
      <w:pPr>
        <w:numPr>
          <w:ilvl w:val="0"/>
          <w:numId w:val="39"/>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DVD00949 – The Light Between Oceans</w:t>
      </w:r>
      <w:r w:rsidRPr="0057739B">
        <w:rPr>
          <w:rFonts w:ascii="Franklin Gothic Medium" w:eastAsia="Times New Roman" w:hAnsi="Franklin Gothic Medium" w:cs="Times New Roman"/>
          <w:color w:val="000000"/>
          <w:sz w:val="28"/>
          <w:szCs w:val="28"/>
        </w:rPr>
        <w:t xml:space="preserve"> </w:t>
      </w:r>
    </w:p>
    <w:p w:rsidR="00B0535E" w:rsidRPr="0057739B" w:rsidRDefault="00B0535E" w:rsidP="00B0535E">
      <w:pPr>
        <w:spacing w:after="0" w:line="240" w:lineRule="auto"/>
        <w:rPr>
          <w:rFonts w:ascii="Franklin Gothic Medium" w:eastAsia="Times New Roman" w:hAnsi="Franklin Gothic Medium" w:cs="Times New Roman"/>
          <w:color w:val="000000"/>
          <w:sz w:val="28"/>
          <w:szCs w:val="28"/>
        </w:rPr>
      </w:pPr>
    </w:p>
    <w:p w:rsidR="00B0535E" w:rsidRPr="0057739B" w:rsidRDefault="00B0535E" w:rsidP="00B0535E">
      <w:pPr>
        <w:spacing w:after="0" w:line="240" w:lineRule="auto"/>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i/>
          <w:color w:val="000000"/>
          <w:sz w:val="28"/>
          <w:szCs w:val="28"/>
        </w:rPr>
        <w:t>Fantasy</w:t>
      </w:r>
    </w:p>
    <w:p w:rsidR="00B0535E" w:rsidRPr="0057739B" w:rsidRDefault="00B0535E" w:rsidP="00B0535E">
      <w:pPr>
        <w:numPr>
          <w:ilvl w:val="0"/>
          <w:numId w:val="39"/>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DVD00940 – Doctor Strange</w:t>
      </w:r>
      <w:r w:rsidRPr="0057739B">
        <w:rPr>
          <w:rFonts w:ascii="Franklin Gothic Medium" w:eastAsia="Times New Roman" w:hAnsi="Franklin Gothic Medium" w:cs="Times New Roman"/>
          <w:color w:val="000000"/>
          <w:sz w:val="28"/>
          <w:szCs w:val="28"/>
        </w:rPr>
        <w:t xml:space="preserve"> </w:t>
      </w:r>
    </w:p>
    <w:p w:rsidR="00B0535E" w:rsidRPr="0057739B" w:rsidRDefault="00B0535E" w:rsidP="00B0535E">
      <w:pPr>
        <w:spacing w:after="0" w:line="240" w:lineRule="auto"/>
        <w:rPr>
          <w:rFonts w:ascii="Franklin Gothic Medium" w:eastAsia="Times New Roman" w:hAnsi="Franklin Gothic Medium" w:cs="Times New Roman"/>
          <w:color w:val="000000"/>
          <w:sz w:val="28"/>
          <w:szCs w:val="28"/>
        </w:rPr>
      </w:pPr>
    </w:p>
    <w:p w:rsidR="00B0535E" w:rsidRPr="0057739B" w:rsidRDefault="00B0535E" w:rsidP="00B0535E">
      <w:pPr>
        <w:spacing w:after="0" w:line="240" w:lineRule="auto"/>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i/>
          <w:color w:val="000000"/>
          <w:sz w:val="28"/>
          <w:szCs w:val="28"/>
        </w:rPr>
        <w:t>Horror</w:t>
      </w:r>
    </w:p>
    <w:p w:rsidR="00B0535E" w:rsidRPr="0057739B" w:rsidRDefault="00B0535E" w:rsidP="00B0535E">
      <w:pPr>
        <w:numPr>
          <w:ilvl w:val="0"/>
          <w:numId w:val="39"/>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DVD00932 – Blair Witch</w:t>
      </w:r>
    </w:p>
    <w:p w:rsidR="00B0535E" w:rsidRPr="0057739B" w:rsidRDefault="00B0535E" w:rsidP="00B0535E">
      <w:pPr>
        <w:spacing w:after="0" w:line="240" w:lineRule="auto"/>
        <w:rPr>
          <w:rFonts w:ascii="Franklin Gothic Medium" w:eastAsia="Times New Roman" w:hAnsi="Franklin Gothic Medium" w:cs="Times New Roman"/>
          <w:color w:val="000000"/>
          <w:sz w:val="28"/>
          <w:szCs w:val="28"/>
        </w:rPr>
      </w:pPr>
    </w:p>
    <w:p w:rsidR="00B0535E" w:rsidRPr="0057739B" w:rsidRDefault="00B0535E" w:rsidP="00B0535E">
      <w:pPr>
        <w:spacing w:after="0" w:line="240" w:lineRule="auto"/>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i/>
          <w:color w:val="000000"/>
          <w:sz w:val="28"/>
          <w:szCs w:val="28"/>
        </w:rPr>
        <w:t>Musical</w:t>
      </w:r>
    </w:p>
    <w:p w:rsidR="00B0535E" w:rsidRPr="0057739B" w:rsidRDefault="00B0535E" w:rsidP="00B0535E">
      <w:pPr>
        <w:numPr>
          <w:ilvl w:val="0"/>
          <w:numId w:val="39"/>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DVD00928 – Annie</w:t>
      </w:r>
      <w:r>
        <w:rPr>
          <w:rFonts w:ascii="Franklin Gothic Medium" w:eastAsia="Times New Roman" w:hAnsi="Franklin Gothic Medium" w:cs="Times New Roman"/>
          <w:color w:val="000000"/>
          <w:sz w:val="28"/>
          <w:szCs w:val="28"/>
        </w:rPr>
        <w:t xml:space="preserve"> (Starring Jamie Foxx</w:t>
      </w:r>
      <w:r w:rsidRPr="0057739B">
        <w:rPr>
          <w:rFonts w:ascii="Franklin Gothic Medium" w:eastAsia="Times New Roman" w:hAnsi="Franklin Gothic Medium" w:cs="Times New Roman"/>
          <w:color w:val="000000"/>
          <w:sz w:val="28"/>
          <w:szCs w:val="28"/>
        </w:rPr>
        <w:t>)</w:t>
      </w:r>
    </w:p>
    <w:p w:rsidR="00B0535E" w:rsidRPr="0057739B" w:rsidRDefault="00B0535E" w:rsidP="00B0535E">
      <w:pPr>
        <w:numPr>
          <w:ilvl w:val="0"/>
          <w:numId w:val="39"/>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DVD00948 – La La Land</w:t>
      </w:r>
      <w:r w:rsidRPr="0057739B">
        <w:rPr>
          <w:rFonts w:ascii="Franklin Gothic Medium" w:eastAsia="Times New Roman" w:hAnsi="Franklin Gothic Medium" w:cs="Times New Roman"/>
          <w:color w:val="000000"/>
          <w:sz w:val="28"/>
          <w:szCs w:val="28"/>
        </w:rPr>
        <w:t xml:space="preserve"> </w:t>
      </w:r>
    </w:p>
    <w:p w:rsidR="00B0535E" w:rsidRPr="0057739B" w:rsidRDefault="00B0535E" w:rsidP="00B0535E">
      <w:pPr>
        <w:spacing w:after="0" w:line="240" w:lineRule="auto"/>
        <w:rPr>
          <w:rFonts w:ascii="Franklin Gothic Medium" w:eastAsia="Times New Roman" w:hAnsi="Franklin Gothic Medium" w:cs="Times New Roman"/>
          <w:color w:val="000000"/>
          <w:sz w:val="28"/>
          <w:szCs w:val="28"/>
        </w:rPr>
      </w:pPr>
    </w:p>
    <w:p w:rsidR="00B0535E" w:rsidRPr="0057739B" w:rsidRDefault="00B0535E" w:rsidP="00B0535E">
      <w:pPr>
        <w:spacing w:after="0" w:line="240" w:lineRule="auto"/>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i/>
          <w:color w:val="000000"/>
          <w:sz w:val="28"/>
          <w:szCs w:val="28"/>
        </w:rPr>
        <w:t>NOVA</w:t>
      </w:r>
    </w:p>
    <w:p w:rsidR="00B0535E" w:rsidRPr="0057739B" w:rsidRDefault="00B0535E" w:rsidP="00B0535E">
      <w:pPr>
        <w:numPr>
          <w:ilvl w:val="0"/>
          <w:numId w:val="40"/>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DVD00923 – Absolute Zero</w:t>
      </w:r>
    </w:p>
    <w:p w:rsidR="00B0535E" w:rsidRDefault="00B0535E" w:rsidP="00B0535E">
      <w:pPr>
        <w:numPr>
          <w:ilvl w:val="0"/>
          <w:numId w:val="40"/>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DVD00954 – Naturalist E.O. Wilson, Lord of the Ants</w:t>
      </w:r>
      <w:r w:rsidRPr="0057739B">
        <w:rPr>
          <w:rFonts w:ascii="Franklin Gothic Medium" w:eastAsia="Times New Roman" w:hAnsi="Franklin Gothic Medium" w:cs="Times New Roman"/>
          <w:color w:val="000000"/>
          <w:sz w:val="28"/>
          <w:szCs w:val="28"/>
        </w:rPr>
        <w:t xml:space="preserve"> </w:t>
      </w:r>
    </w:p>
    <w:p w:rsidR="00B0535E" w:rsidRPr="0057739B" w:rsidRDefault="00B0535E" w:rsidP="00B0535E">
      <w:pPr>
        <w:spacing w:after="0" w:line="240" w:lineRule="auto"/>
        <w:ind w:left="360"/>
        <w:contextualSpacing/>
        <w:rPr>
          <w:rFonts w:ascii="Franklin Gothic Medium" w:eastAsia="Times New Roman" w:hAnsi="Franklin Gothic Medium" w:cs="Times New Roman"/>
          <w:color w:val="000000"/>
          <w:sz w:val="28"/>
          <w:szCs w:val="28"/>
        </w:rPr>
      </w:pPr>
    </w:p>
    <w:p w:rsidR="00B0535E" w:rsidRPr="0057739B" w:rsidRDefault="00B0535E" w:rsidP="00B0535E">
      <w:pPr>
        <w:spacing w:after="0" w:line="240" w:lineRule="auto"/>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bCs/>
          <w:i/>
          <w:color w:val="000000"/>
          <w:sz w:val="28"/>
          <w:szCs w:val="28"/>
        </w:rPr>
        <w:t>Romance</w:t>
      </w:r>
    </w:p>
    <w:p w:rsidR="00B0535E" w:rsidRPr="0057739B" w:rsidRDefault="00B0535E" w:rsidP="00B0535E">
      <w:pPr>
        <w:numPr>
          <w:ilvl w:val="0"/>
          <w:numId w:val="41"/>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DVD00943 – How to Be Single</w:t>
      </w:r>
      <w:r w:rsidRPr="0057739B">
        <w:rPr>
          <w:rFonts w:ascii="Franklin Gothic Medium" w:eastAsia="Times New Roman" w:hAnsi="Franklin Gothic Medium" w:cs="Times New Roman"/>
          <w:color w:val="000000"/>
          <w:sz w:val="28"/>
          <w:szCs w:val="28"/>
        </w:rPr>
        <w:t xml:space="preserve"> (Romantic Comedy)</w:t>
      </w:r>
    </w:p>
    <w:p w:rsidR="00B0535E" w:rsidRPr="0057739B" w:rsidRDefault="00B0535E" w:rsidP="00B0535E">
      <w:pPr>
        <w:numPr>
          <w:ilvl w:val="0"/>
          <w:numId w:val="41"/>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DVD00957 – Rules Don’t Apply</w:t>
      </w:r>
      <w:r>
        <w:rPr>
          <w:rFonts w:ascii="Franklin Gothic Medium" w:eastAsia="Times New Roman" w:hAnsi="Franklin Gothic Medium" w:cs="Times New Roman"/>
          <w:color w:val="000000"/>
          <w:sz w:val="28"/>
          <w:szCs w:val="28"/>
        </w:rPr>
        <w:t xml:space="preserve"> </w:t>
      </w:r>
    </w:p>
    <w:p w:rsidR="00B0535E" w:rsidRPr="0057739B" w:rsidRDefault="00B0535E" w:rsidP="00B0535E">
      <w:pPr>
        <w:spacing w:after="0" w:line="240" w:lineRule="auto"/>
        <w:rPr>
          <w:rFonts w:ascii="Franklin Gothic Medium" w:eastAsia="Times New Roman" w:hAnsi="Franklin Gothic Medium" w:cs="Times New Roman"/>
          <w:i/>
          <w:color w:val="000000"/>
          <w:sz w:val="28"/>
          <w:szCs w:val="28"/>
        </w:rPr>
      </w:pPr>
    </w:p>
    <w:p w:rsidR="00B0535E" w:rsidRPr="0057739B" w:rsidRDefault="00B0535E" w:rsidP="00B0535E">
      <w:pPr>
        <w:spacing w:after="0" w:line="240" w:lineRule="auto"/>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i/>
          <w:color w:val="000000"/>
          <w:sz w:val="28"/>
          <w:szCs w:val="28"/>
        </w:rPr>
        <w:t>Science Fiction</w:t>
      </w:r>
    </w:p>
    <w:p w:rsidR="00B0535E" w:rsidRPr="0057739B" w:rsidRDefault="00B0535E" w:rsidP="00B0535E">
      <w:pPr>
        <w:numPr>
          <w:ilvl w:val="0"/>
          <w:numId w:val="42"/>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DVD00929 – Arrival</w:t>
      </w:r>
      <w:r w:rsidRPr="0057739B">
        <w:rPr>
          <w:rFonts w:ascii="Franklin Gothic Medium" w:eastAsia="Times New Roman" w:hAnsi="Franklin Gothic Medium" w:cs="Times New Roman"/>
          <w:color w:val="000000"/>
          <w:sz w:val="28"/>
          <w:szCs w:val="28"/>
        </w:rPr>
        <w:t xml:space="preserve"> </w:t>
      </w:r>
    </w:p>
    <w:p w:rsidR="00B0535E" w:rsidRPr="0057739B" w:rsidRDefault="00B0535E" w:rsidP="00B0535E">
      <w:pPr>
        <w:spacing w:after="0" w:line="240" w:lineRule="auto"/>
        <w:rPr>
          <w:rFonts w:ascii="Franklin Gothic Medium" w:eastAsia="Times New Roman" w:hAnsi="Franklin Gothic Medium" w:cs="Times New Roman"/>
          <w:b/>
          <w:bCs/>
          <w:color w:val="000000"/>
          <w:sz w:val="28"/>
          <w:szCs w:val="28"/>
        </w:rPr>
      </w:pPr>
    </w:p>
    <w:p w:rsidR="00B0535E" w:rsidRPr="0057739B" w:rsidRDefault="00B0535E" w:rsidP="00B0535E">
      <w:pPr>
        <w:spacing w:after="0" w:line="240" w:lineRule="auto"/>
        <w:rPr>
          <w:rFonts w:ascii="Franklin Gothic Medium" w:eastAsia="Times New Roman" w:hAnsi="Franklin Gothic Medium" w:cs="Times New Roman"/>
          <w:bCs/>
          <w:i/>
          <w:color w:val="000000"/>
          <w:sz w:val="28"/>
          <w:szCs w:val="28"/>
        </w:rPr>
      </w:pPr>
      <w:r w:rsidRPr="0057739B">
        <w:rPr>
          <w:rFonts w:ascii="Franklin Gothic Medium" w:eastAsia="Times New Roman" w:hAnsi="Franklin Gothic Medium" w:cs="Times New Roman"/>
          <w:bCs/>
          <w:i/>
          <w:color w:val="000000"/>
          <w:sz w:val="28"/>
          <w:szCs w:val="28"/>
        </w:rPr>
        <w:t>Thriller</w:t>
      </w:r>
    </w:p>
    <w:p w:rsidR="00B0535E" w:rsidRPr="0057739B" w:rsidRDefault="00B0535E" w:rsidP="00B0535E">
      <w:pPr>
        <w:numPr>
          <w:ilvl w:val="0"/>
          <w:numId w:val="42"/>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DVD00942</w:t>
      </w:r>
      <w:r w:rsidRPr="0057739B">
        <w:rPr>
          <w:rFonts w:ascii="Franklin Gothic Medium" w:eastAsia="Times New Roman" w:hAnsi="Franklin Gothic Medium" w:cs="Times New Roman"/>
          <w:color w:val="000000"/>
          <w:sz w:val="28"/>
          <w:szCs w:val="28"/>
        </w:rPr>
        <w:t xml:space="preserve"> </w:t>
      </w:r>
      <w:r w:rsidRPr="0057739B">
        <w:rPr>
          <w:rFonts w:ascii="Franklin Gothic Medium" w:eastAsia="Times New Roman" w:hAnsi="Franklin Gothic Medium" w:cs="Times New Roman"/>
          <w:b/>
          <w:bCs/>
          <w:color w:val="000000"/>
          <w:sz w:val="28"/>
          <w:szCs w:val="28"/>
        </w:rPr>
        <w:t>– The Girl on the Train</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42"/>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DVD00960 – The Take</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42"/>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DVD00936 – Deepwater Horizon</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42"/>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DVD00937 – Desierto</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spacing w:after="0" w:line="240" w:lineRule="auto"/>
        <w:rPr>
          <w:rFonts w:ascii="Franklin Gothic Medium" w:eastAsia="Times New Roman" w:hAnsi="Franklin Gothic Medium" w:cs="Times New Roman"/>
          <w:color w:val="000000"/>
          <w:sz w:val="28"/>
          <w:szCs w:val="28"/>
        </w:rPr>
      </w:pPr>
    </w:p>
    <w:p w:rsidR="00B0535E" w:rsidRPr="0057739B" w:rsidRDefault="00B0535E" w:rsidP="00B0535E">
      <w:pPr>
        <w:spacing w:after="0" w:line="240" w:lineRule="auto"/>
        <w:rPr>
          <w:rFonts w:ascii="Franklin Gothic Medium" w:eastAsia="Times New Roman" w:hAnsi="Franklin Gothic Medium" w:cs="Times New Roman"/>
          <w:i/>
          <w:color w:val="000000"/>
          <w:sz w:val="28"/>
          <w:szCs w:val="28"/>
        </w:rPr>
      </w:pPr>
      <w:r w:rsidRPr="0057739B">
        <w:rPr>
          <w:rFonts w:ascii="Franklin Gothic Medium" w:eastAsia="Times New Roman" w:hAnsi="Franklin Gothic Medium" w:cs="Times New Roman"/>
          <w:i/>
          <w:color w:val="000000"/>
          <w:sz w:val="28"/>
          <w:szCs w:val="28"/>
        </w:rPr>
        <w:t>War</w:t>
      </w:r>
    </w:p>
    <w:p w:rsidR="00B0535E" w:rsidRPr="005B410F" w:rsidRDefault="00B0535E" w:rsidP="00B0535E">
      <w:pPr>
        <w:numPr>
          <w:ilvl w:val="0"/>
          <w:numId w:val="43"/>
        </w:numPr>
        <w:overflowPunct w:val="0"/>
        <w:adjustRightInd w:val="0"/>
        <w:spacing w:after="0" w:line="240" w:lineRule="auto"/>
        <w:ind w:left="360"/>
        <w:contextualSpacing/>
      </w:pPr>
      <w:r w:rsidRPr="0057739B">
        <w:rPr>
          <w:rFonts w:ascii="Franklin Gothic Medium" w:eastAsia="Times New Roman" w:hAnsi="Franklin Gothic Medium" w:cs="Times New Roman"/>
          <w:b/>
          <w:bCs/>
          <w:color w:val="000000"/>
          <w:sz w:val="28"/>
          <w:szCs w:val="28"/>
        </w:rPr>
        <w:t>DVD00927 – American Sniper</w:t>
      </w:r>
    </w:p>
    <w:p w:rsidR="00B0535E" w:rsidRPr="00B0535E" w:rsidRDefault="00B0535E" w:rsidP="00B0535E">
      <w:pPr>
        <w:overflowPunct w:val="0"/>
        <w:adjustRightInd w:val="0"/>
        <w:spacing w:after="0" w:line="240" w:lineRule="auto"/>
        <w:ind w:left="360"/>
        <w:contextualSpacing/>
        <w:rPr>
          <w:rFonts w:ascii="Franklin Gothic Medium" w:eastAsia="Times New Roman" w:hAnsi="Franklin Gothic Medium" w:cs="Times New Roman"/>
          <w:b/>
          <w:bCs/>
          <w:color w:val="000000"/>
          <w:sz w:val="28"/>
          <w:szCs w:val="28"/>
        </w:rPr>
      </w:pPr>
    </w:p>
    <w:p w:rsidR="00B0535E"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A46C2F" w:rsidRPr="00205099" w:rsidRDefault="00A46C2F"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Pr="00205099"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Pr="00205099"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E92457" w:rsidRDefault="00E92457"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205099" w:rsidRDefault="00E92457" w:rsidP="002B71E8">
      <w:pPr>
        <w:overflowPunct w:val="0"/>
        <w:adjustRightInd w:val="0"/>
        <w:spacing w:after="0" w:line="240" w:lineRule="auto"/>
        <w:rPr>
          <w:rFonts w:ascii="Franklin Gothic Medium" w:eastAsiaTheme="minorEastAsia" w:hAnsi="Franklin Gothic Medium" w:cs="Franklin Gothic Medium"/>
          <w:i/>
          <w:iCs/>
          <w:kern w:val="28"/>
          <w:sz w:val="32"/>
          <w:szCs w:val="32"/>
        </w:rPr>
      </w:pPr>
      <w:r w:rsidRPr="00205099">
        <w:rPr>
          <w:rFonts w:ascii="Franklin Gothic Medium Cond" w:eastAsia="Times New Roman" w:hAnsi="Franklin Gothic Medium Cond" w:cs="Times New Roman"/>
          <w:noProof/>
          <w:sz w:val="28"/>
          <w:szCs w:val="28"/>
        </w:rPr>
        <mc:AlternateContent>
          <mc:Choice Requires="wps">
            <w:drawing>
              <wp:anchor distT="0" distB="0" distL="114300" distR="114300" simplePos="0" relativeHeight="251670528" behindDoc="1" locked="0" layoutInCell="1" allowOverlap="1" wp14:anchorId="4AC0DF06" wp14:editId="6438D659">
                <wp:simplePos x="0" y="0"/>
                <wp:positionH relativeFrom="column">
                  <wp:posOffset>3754120</wp:posOffset>
                </wp:positionH>
                <wp:positionV relativeFrom="paragraph">
                  <wp:posOffset>1905</wp:posOffset>
                </wp:positionV>
                <wp:extent cx="3076575" cy="3597275"/>
                <wp:effectExtent l="19050" t="19050" r="47625" b="41275"/>
                <wp:wrapTight wrapText="bothSides">
                  <wp:wrapPolygon edited="0">
                    <wp:start x="21734" y="21714"/>
                    <wp:lineTo x="21734" y="-133"/>
                    <wp:lineTo x="-201" y="-133"/>
                    <wp:lineTo x="-201" y="21714"/>
                    <wp:lineTo x="21734" y="21714"/>
                  </wp:wrapPolygon>
                </wp:wrapTight>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076575" cy="3597275"/>
                        </a:xfrm>
                        <a:prstGeom prst="rect">
                          <a:avLst/>
                        </a:prstGeom>
                        <a:solidFill>
                          <a:srgbClr val="FFFFFF"/>
                        </a:solidFill>
                        <a:ln w="57150" cmpd="thickThin">
                          <a:solidFill>
                            <a:srgbClr val="000000"/>
                          </a:solidFill>
                          <a:miter lim="800000"/>
                          <a:headEnd/>
                          <a:tailEnd/>
                        </a:ln>
                      </wps:spPr>
                      <wps:txb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F66565" w:rsidP="002F714A">
                            <w:pPr>
                              <w:pStyle w:val="BodyText-Contemporary"/>
                              <w:suppressAutoHyphens w:val="0"/>
                              <w:spacing w:after="0" w:line="240" w:lineRule="auto"/>
                              <w:rPr>
                                <w:rFonts w:ascii="Franklin Gothic Medium Cond" w:hAnsi="Franklin Gothic Medium Cond"/>
                                <w:sz w:val="28"/>
                                <w:szCs w:val="28"/>
                              </w:rPr>
                            </w:pPr>
                            <w:hyperlink r:id="rId35"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70F85697" wp14:editId="021EE176">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95.6pt;margin-top:.15pt;width:242.25pt;height:283.2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" strokeweight="4.5pt">
                <v:stroke linestyle="thickThin"/>
                <v:textbo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A934C8" w:rsidP="002F714A">
                      <w:pPr>
                        <w:pStyle w:val="BodyText-Contemporary"/>
                        <w:suppressAutoHyphens w:val="0"/>
                        <w:spacing w:after="0" w:line="240" w:lineRule="auto"/>
                        <w:rPr>
                          <w:rFonts w:ascii="Franklin Gothic Medium Cond" w:hAnsi="Franklin Gothic Medium Cond"/>
                          <w:sz w:val="28"/>
                          <w:szCs w:val="28"/>
                        </w:rPr>
                      </w:pPr>
                      <w:hyperlink r:id="rId37"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70F85697" wp14:editId="021EE176">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r w:rsidR="002F714A" w:rsidRPr="00205099">
        <w:rPr>
          <w:rFonts w:ascii="Franklin Gothic Medium" w:eastAsiaTheme="minorEastAsia" w:hAnsi="Franklin Gothic Medium" w:cs="Franklin Gothic Medium"/>
          <w:b/>
          <w:bCs/>
          <w:i/>
          <w:iCs/>
          <w:kern w:val="28"/>
          <w:sz w:val="32"/>
          <w:szCs w:val="32"/>
        </w:rPr>
        <w:t>Holiday &amp; Post Office Closings</w:t>
      </w:r>
    </w:p>
    <w:p w:rsidR="00C81987" w:rsidRPr="00205099" w:rsidRDefault="00C81987"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4D5554" w:rsidRPr="00205099" w:rsidRDefault="004D5554"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205099"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205099">
        <w:rPr>
          <w:rFonts w:ascii="Franklin Gothic Medium" w:eastAsiaTheme="minorEastAsia" w:hAnsi="Franklin Gothic Medium" w:cs="Franklin Gothic Medium"/>
          <w:kern w:val="28"/>
          <w:sz w:val="28"/>
          <w:szCs w:val="28"/>
        </w:rPr>
        <w:t xml:space="preserve">October </w:t>
      </w:r>
      <w:r w:rsidR="005479D8" w:rsidRPr="00205099">
        <w:rPr>
          <w:rFonts w:ascii="Franklin Gothic Medium" w:eastAsiaTheme="minorEastAsia" w:hAnsi="Franklin Gothic Medium" w:cs="Franklin Gothic Medium"/>
          <w:kern w:val="28"/>
          <w:sz w:val="28"/>
          <w:szCs w:val="28"/>
        </w:rPr>
        <w:t>9</w:t>
      </w:r>
      <w:r w:rsidRPr="00205099">
        <w:rPr>
          <w:rFonts w:ascii="Franklin Gothic Medium" w:eastAsiaTheme="minorEastAsia" w:hAnsi="Franklin Gothic Medium" w:cs="Franklin Gothic Medium"/>
          <w:kern w:val="28"/>
          <w:sz w:val="28"/>
          <w:szCs w:val="28"/>
          <w:vertAlign w:val="superscript"/>
        </w:rPr>
        <w:t>th</w:t>
      </w:r>
      <w:r w:rsidRPr="00205099">
        <w:rPr>
          <w:rFonts w:ascii="Franklin Gothic Medium" w:eastAsiaTheme="minorEastAsia" w:hAnsi="Franklin Gothic Medium" w:cs="Franklin Gothic Medium"/>
          <w:kern w:val="28"/>
          <w:sz w:val="28"/>
          <w:szCs w:val="28"/>
        </w:rPr>
        <w:t xml:space="preserve"> No Mail (Columbus Day)</w:t>
      </w:r>
    </w:p>
    <w:p w:rsidR="002F714A" w:rsidRPr="00205099"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205099" w:rsidRDefault="005479D8"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205099">
        <w:rPr>
          <w:rFonts w:ascii="Franklin Gothic Medium" w:eastAsiaTheme="minorEastAsia" w:hAnsi="Franklin Gothic Medium" w:cs="Franklin Gothic Medium"/>
          <w:kern w:val="28"/>
          <w:sz w:val="28"/>
          <w:szCs w:val="28"/>
        </w:rPr>
        <w:t>November 10</w:t>
      </w:r>
      <w:r w:rsidR="002F714A" w:rsidRPr="00205099">
        <w:rPr>
          <w:rFonts w:ascii="Franklin Gothic Medium" w:eastAsiaTheme="minorEastAsia" w:hAnsi="Franklin Gothic Medium" w:cs="Franklin Gothic Medium"/>
          <w:kern w:val="28"/>
          <w:sz w:val="28"/>
          <w:szCs w:val="28"/>
          <w:vertAlign w:val="superscript"/>
        </w:rPr>
        <w:t>th</w:t>
      </w:r>
      <w:r w:rsidR="002F714A" w:rsidRPr="00205099">
        <w:rPr>
          <w:rFonts w:ascii="Franklin Gothic Medium" w:eastAsiaTheme="minorEastAsia" w:hAnsi="Franklin Gothic Medium" w:cs="Franklin Gothic Medium"/>
          <w:kern w:val="28"/>
          <w:sz w:val="28"/>
          <w:szCs w:val="28"/>
        </w:rPr>
        <w:t xml:space="preserve"> No Mail (Veterans Day)</w:t>
      </w:r>
    </w:p>
    <w:p w:rsidR="002F714A" w:rsidRPr="00205099"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205099"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205099">
        <w:rPr>
          <w:rFonts w:ascii="Franklin Gothic Medium" w:eastAsiaTheme="minorEastAsia" w:hAnsi="Franklin Gothic Medium" w:cs="Franklin Gothic Medium"/>
          <w:kern w:val="28"/>
          <w:sz w:val="28"/>
          <w:szCs w:val="28"/>
        </w:rPr>
        <w:t>November 2</w:t>
      </w:r>
      <w:r w:rsidR="005479D8" w:rsidRPr="00205099">
        <w:rPr>
          <w:rFonts w:ascii="Franklin Gothic Medium" w:eastAsiaTheme="minorEastAsia" w:hAnsi="Franklin Gothic Medium" w:cs="Franklin Gothic Medium"/>
          <w:kern w:val="28"/>
          <w:sz w:val="28"/>
          <w:szCs w:val="28"/>
        </w:rPr>
        <w:t>3</w:t>
      </w:r>
      <w:r w:rsidR="005479D8" w:rsidRPr="00205099">
        <w:rPr>
          <w:rFonts w:ascii="Franklin Gothic Medium" w:eastAsiaTheme="minorEastAsia" w:hAnsi="Franklin Gothic Medium" w:cs="Franklin Gothic Medium"/>
          <w:kern w:val="28"/>
          <w:sz w:val="28"/>
          <w:szCs w:val="28"/>
          <w:vertAlign w:val="superscript"/>
        </w:rPr>
        <w:t>rd</w:t>
      </w:r>
      <w:r w:rsidR="005479D8" w:rsidRPr="00205099">
        <w:rPr>
          <w:rFonts w:ascii="Franklin Gothic Medium" w:eastAsiaTheme="minorEastAsia" w:hAnsi="Franklin Gothic Medium" w:cs="Franklin Gothic Medium"/>
          <w:kern w:val="28"/>
          <w:sz w:val="28"/>
          <w:szCs w:val="28"/>
        </w:rPr>
        <w:t xml:space="preserve"> </w:t>
      </w:r>
      <w:r w:rsidRPr="00205099">
        <w:rPr>
          <w:rFonts w:ascii="Franklin Gothic Medium" w:eastAsiaTheme="minorEastAsia" w:hAnsi="Franklin Gothic Medium" w:cs="Franklin Gothic Medium"/>
          <w:kern w:val="28"/>
          <w:sz w:val="28"/>
          <w:szCs w:val="28"/>
        </w:rPr>
        <w:t>&amp; 2</w:t>
      </w:r>
      <w:r w:rsidR="005479D8" w:rsidRPr="00205099">
        <w:rPr>
          <w:rFonts w:ascii="Franklin Gothic Medium" w:eastAsiaTheme="minorEastAsia" w:hAnsi="Franklin Gothic Medium" w:cs="Franklin Gothic Medium"/>
          <w:kern w:val="28"/>
          <w:sz w:val="28"/>
          <w:szCs w:val="28"/>
        </w:rPr>
        <w:t>4</w:t>
      </w:r>
      <w:r w:rsidRPr="00205099">
        <w:rPr>
          <w:rFonts w:ascii="Franklin Gothic Medium" w:eastAsiaTheme="minorEastAsia" w:hAnsi="Franklin Gothic Medium" w:cs="Franklin Gothic Medium"/>
          <w:kern w:val="28"/>
          <w:sz w:val="28"/>
          <w:szCs w:val="28"/>
          <w:vertAlign w:val="superscript"/>
        </w:rPr>
        <w:t>th</w:t>
      </w:r>
      <w:r w:rsidRPr="00205099">
        <w:rPr>
          <w:rFonts w:ascii="Franklin Gothic Medium" w:eastAsiaTheme="minorEastAsia" w:hAnsi="Franklin Gothic Medium" w:cs="Franklin Gothic Medium"/>
          <w:kern w:val="28"/>
          <w:sz w:val="28"/>
          <w:szCs w:val="28"/>
        </w:rPr>
        <w:t xml:space="preserve"> WTBBL Closed (Thanksgiving)</w:t>
      </w:r>
    </w:p>
    <w:p w:rsidR="002F714A" w:rsidRPr="00205099"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205099"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205099">
        <w:rPr>
          <w:rFonts w:ascii="Franklin Gothic Medium" w:eastAsiaTheme="minorEastAsia" w:hAnsi="Franklin Gothic Medium" w:cs="Franklin Gothic Medium"/>
          <w:kern w:val="28"/>
          <w:sz w:val="28"/>
          <w:szCs w:val="28"/>
        </w:rPr>
        <w:t>December 2</w:t>
      </w:r>
      <w:r w:rsidR="005479D8" w:rsidRPr="00205099">
        <w:rPr>
          <w:rFonts w:ascii="Franklin Gothic Medium" w:eastAsiaTheme="minorEastAsia" w:hAnsi="Franklin Gothic Medium" w:cs="Franklin Gothic Medium"/>
          <w:kern w:val="28"/>
          <w:sz w:val="28"/>
          <w:szCs w:val="28"/>
        </w:rPr>
        <w:t>2</w:t>
      </w:r>
      <w:r w:rsidR="005479D8" w:rsidRPr="00205099">
        <w:rPr>
          <w:rFonts w:ascii="Franklin Gothic Medium" w:eastAsiaTheme="minorEastAsia" w:hAnsi="Franklin Gothic Medium" w:cs="Franklin Gothic Medium"/>
          <w:kern w:val="28"/>
          <w:sz w:val="28"/>
          <w:szCs w:val="28"/>
          <w:vertAlign w:val="superscript"/>
        </w:rPr>
        <w:t>nd</w:t>
      </w:r>
      <w:r w:rsidR="005479D8" w:rsidRPr="00205099">
        <w:rPr>
          <w:rFonts w:ascii="Franklin Gothic Medium" w:eastAsiaTheme="minorEastAsia" w:hAnsi="Franklin Gothic Medium" w:cs="Franklin Gothic Medium"/>
          <w:kern w:val="28"/>
          <w:sz w:val="28"/>
          <w:szCs w:val="28"/>
        </w:rPr>
        <w:t>-25</w:t>
      </w:r>
      <w:r w:rsidRPr="00205099">
        <w:rPr>
          <w:rFonts w:ascii="Franklin Gothic Medium" w:eastAsiaTheme="minorEastAsia" w:hAnsi="Franklin Gothic Medium" w:cs="Franklin Gothic Medium"/>
          <w:kern w:val="28"/>
          <w:sz w:val="28"/>
          <w:szCs w:val="28"/>
          <w:vertAlign w:val="superscript"/>
        </w:rPr>
        <w:t>th</w:t>
      </w:r>
      <w:r w:rsidRPr="00205099">
        <w:rPr>
          <w:rFonts w:ascii="Franklin Gothic Medium" w:eastAsiaTheme="minorEastAsia" w:hAnsi="Franklin Gothic Medium" w:cs="Franklin Gothic Medium"/>
          <w:kern w:val="28"/>
          <w:sz w:val="28"/>
          <w:szCs w:val="28"/>
        </w:rPr>
        <w:t xml:space="preserve"> WTBBL Closed (Christmas Eve &amp; Christmas Day)</w:t>
      </w:r>
    </w:p>
    <w:p w:rsidR="002F714A" w:rsidRPr="00205099"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5479D8"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December 29</w:t>
      </w:r>
      <w:r>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-January 1</w:t>
      </w:r>
      <w:r w:rsidRPr="005479D8">
        <w:rPr>
          <w:rFonts w:ascii="Franklin Gothic Medium" w:eastAsiaTheme="minorEastAsia" w:hAnsi="Franklin Gothic Medium" w:cs="Franklin Gothic Medium"/>
          <w:kern w:val="28"/>
          <w:sz w:val="28"/>
          <w:szCs w:val="28"/>
          <w:vertAlign w:val="superscript"/>
        </w:rPr>
        <w:t>st</w:t>
      </w:r>
      <w:r>
        <w:rPr>
          <w:rFonts w:ascii="Franklin Gothic Medium" w:eastAsiaTheme="minorEastAsia" w:hAnsi="Franklin Gothic Medium" w:cs="Franklin Gothic Medium"/>
          <w:kern w:val="28"/>
          <w:sz w:val="28"/>
          <w:szCs w:val="28"/>
        </w:rPr>
        <w:t>, 2018</w:t>
      </w:r>
    </w:p>
    <w:tbl>
      <w:tblPr>
        <w:tblpPr w:leftFromText="180" w:rightFromText="180" w:vertAnchor="page" w:horzAnchor="margin" w:tblpY="880"/>
        <w:tblW w:w="11088" w:type="dxa"/>
        <w:tblLayout w:type="fixed"/>
        <w:tblLook w:val="0000" w:firstRow="0" w:lastRow="0" w:firstColumn="0" w:lastColumn="0" w:noHBand="0" w:noVBand="0"/>
      </w:tblPr>
      <w:tblGrid>
        <w:gridCol w:w="5519"/>
        <w:gridCol w:w="3196"/>
        <w:gridCol w:w="2373"/>
      </w:tblGrid>
      <w:tr w:rsidR="0082750A" w:rsidRPr="00205099" w:rsidTr="0082750A">
        <w:trPr>
          <w:trHeight w:val="1304"/>
        </w:trPr>
        <w:tc>
          <w:tcPr>
            <w:tcW w:w="5519" w:type="dxa"/>
          </w:tcPr>
          <w:p w:rsidR="0082750A" w:rsidRPr="00205099" w:rsidRDefault="0082750A" w:rsidP="0082750A">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 xml:space="preserve">Wisconsin Talking Book and </w:t>
            </w:r>
          </w:p>
          <w:p w:rsidR="0082750A" w:rsidRPr="00205099" w:rsidRDefault="0082750A" w:rsidP="0082750A">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Braille Library</w:t>
            </w:r>
          </w:p>
          <w:p w:rsidR="0082750A" w:rsidRPr="00205099" w:rsidRDefault="0082750A" w:rsidP="0082750A">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 xml:space="preserve">813 W. Wells St. </w:t>
            </w:r>
          </w:p>
          <w:p w:rsidR="0082750A" w:rsidRPr="00205099" w:rsidRDefault="0082750A" w:rsidP="0082750A">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Milwaukee, WI 53233-1436</w:t>
            </w:r>
          </w:p>
          <w:p w:rsidR="0082750A" w:rsidRPr="00205099" w:rsidRDefault="0082750A" w:rsidP="0082750A">
            <w:pPr>
              <w:spacing w:before="120" w:after="0" w:line="240" w:lineRule="exact"/>
              <w:rPr>
                <w:rFonts w:ascii="Franklin Gothic Medium Cond" w:eastAsia="Times New Roman" w:hAnsi="Franklin Gothic Medium Cond" w:cs="Times New Roman"/>
                <w:sz w:val="28"/>
                <w:szCs w:val="28"/>
              </w:rPr>
            </w:pPr>
          </w:p>
        </w:tc>
        <w:tc>
          <w:tcPr>
            <w:tcW w:w="3196" w:type="dxa"/>
          </w:tcPr>
          <w:p w:rsidR="0082750A" w:rsidRPr="00205099" w:rsidRDefault="0082750A" w:rsidP="0082750A">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82750A" w:rsidRPr="00205099" w:rsidRDefault="0082750A" w:rsidP="0082750A">
            <w:pPr>
              <w:spacing w:after="0" w:line="240" w:lineRule="auto"/>
              <w:jc w:val="center"/>
              <w:rPr>
                <w:rFonts w:ascii="Franklin Gothic Medium Cond" w:eastAsia="Times New Roman" w:hAnsi="Franklin Gothic Medium Cond" w:cs="Times New Roman"/>
                <w:smallCaps/>
                <w:sz w:val="28"/>
                <w:szCs w:val="28"/>
              </w:rPr>
            </w:pPr>
            <w:r w:rsidRPr="00205099">
              <w:rPr>
                <w:rFonts w:ascii="Franklin Gothic Medium Cond" w:eastAsia="Times New Roman" w:hAnsi="Franklin Gothic Medium Cond" w:cs="Times New Roman"/>
                <w:smallCaps/>
                <w:sz w:val="28"/>
                <w:szCs w:val="28"/>
              </w:rPr>
              <w:t>FREE MATTER FOR THE BLIND OR HANDICAPPED</w:t>
            </w:r>
          </w:p>
        </w:tc>
      </w:tr>
    </w:tbl>
    <w:p w:rsidR="0027494D"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(New Year’s Eve &amp; Day</w:t>
      </w:r>
      <w:r>
        <w:rPr>
          <w:rFonts w:ascii="Franklin Gothic Medium" w:eastAsiaTheme="minorEastAsia" w:hAnsi="Franklin Gothic Medium" w:cs="Franklin Gothic Medium"/>
          <w:kern w:val="28"/>
          <w:sz w:val="28"/>
          <w:szCs w:val="28"/>
        </w:rPr>
        <w:t>)</w:t>
      </w:r>
    </w:p>
    <w:p w:rsidR="002B71E8" w:rsidRDefault="002B71E8"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B71E8" w:rsidRDefault="002B71E8"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January 15</w:t>
      </w:r>
      <w:r w:rsidRPr="002B71E8">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2018 WTBBL Closed</w:t>
      </w:r>
    </w:p>
    <w:p w:rsidR="002B71E8" w:rsidRPr="0027494D" w:rsidRDefault="002B71E8" w:rsidP="002F714A">
      <w:pPr>
        <w:overflowPunct w:val="0"/>
        <w:adjustRightInd w:val="0"/>
        <w:spacing w:after="0" w:line="240" w:lineRule="auto"/>
        <w:rPr>
          <w:rFonts w:ascii="Franklin Gothic Medium" w:eastAsiaTheme="minorEastAsia" w:hAnsi="Franklin Gothic Medium" w:cs="Franklin Gothic Medium"/>
          <w:b/>
          <w:kern w:val="28"/>
          <w:sz w:val="28"/>
          <w:szCs w:val="28"/>
        </w:rPr>
      </w:pPr>
      <w:r>
        <w:rPr>
          <w:rFonts w:ascii="Franklin Gothic Medium" w:eastAsiaTheme="minorEastAsia" w:hAnsi="Franklin Gothic Medium" w:cs="Franklin Gothic Medium"/>
          <w:kern w:val="28"/>
          <w:sz w:val="28"/>
          <w:szCs w:val="28"/>
        </w:rPr>
        <w:t>(</w:t>
      </w:r>
      <w:r w:rsidRPr="002B71E8">
        <w:rPr>
          <w:rFonts w:ascii="Franklin Gothic Medium" w:eastAsiaTheme="minorEastAsia" w:hAnsi="Franklin Gothic Medium" w:cs="Franklin Gothic Medium"/>
          <w:kern w:val="28"/>
          <w:sz w:val="28"/>
          <w:szCs w:val="28"/>
        </w:rPr>
        <w:t>Martin Luther King, Jr. Day</w:t>
      </w:r>
      <w:r w:rsidR="008732D0">
        <w:rPr>
          <w:rFonts w:ascii="Franklin Gothic Medium" w:eastAsiaTheme="minorEastAsia" w:hAnsi="Franklin Gothic Medium" w:cs="Franklin Gothic Medium"/>
          <w:kern w:val="28"/>
          <w:sz w:val="28"/>
          <w:szCs w:val="28"/>
        </w:rPr>
        <w:t>)</w:t>
      </w:r>
    </w:p>
    <w:sectPr w:rsidR="002B71E8" w:rsidRPr="0027494D" w:rsidSect="00AE57E2">
      <w:footerReference w:type="default" r:id="rId39"/>
      <w:type w:val="continuous"/>
      <w:pgSz w:w="12240" w:h="15840" w:code="1"/>
      <w:pgMar w:top="864" w:right="720" w:bottom="864" w:left="720" w:header="720" w:footer="432" w:gutter="0"/>
      <w:cols w:num="2"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C3" w:rsidRDefault="00F40DC3">
      <w:pPr>
        <w:spacing w:after="0" w:line="240" w:lineRule="auto"/>
      </w:pPr>
      <w:r>
        <w:separator/>
      </w:r>
    </w:p>
  </w:endnote>
  <w:endnote w:type="continuationSeparator" w:id="0">
    <w:p w:rsidR="00F40DC3" w:rsidRDefault="00F4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w:t>
    </w:r>
    <w:r w:rsidR="004F43F2">
      <w:t>– Spring</w:t>
    </w:r>
    <w:r w:rsidR="006614CB">
      <w:t xml:space="preserve"> 2017 - </w:t>
    </w:r>
    <w:r w:rsidR="007257D5">
      <w:t xml:space="preserve">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F66565">
      <w:rPr>
        <w:rStyle w:val="PageNumber"/>
        <w:noProof/>
      </w:rPr>
      <w:t>2</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C3" w:rsidRDefault="00F40DC3">
      <w:pPr>
        <w:spacing w:after="0" w:line="240" w:lineRule="auto"/>
      </w:pPr>
      <w:r>
        <w:separator/>
      </w:r>
    </w:p>
  </w:footnote>
  <w:footnote w:type="continuationSeparator" w:id="0">
    <w:p w:rsidR="00F40DC3" w:rsidRDefault="00F40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1A"/>
    <w:multiLevelType w:val="hybridMultilevel"/>
    <w:tmpl w:val="232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6DDF"/>
    <w:multiLevelType w:val="hybridMultilevel"/>
    <w:tmpl w:val="C6AEB89A"/>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401E"/>
    <w:multiLevelType w:val="hybridMultilevel"/>
    <w:tmpl w:val="0136D9D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0BE62F3F"/>
    <w:multiLevelType w:val="hybridMultilevel"/>
    <w:tmpl w:val="AF26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15CD5"/>
    <w:multiLevelType w:val="hybridMultilevel"/>
    <w:tmpl w:val="4EC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B69AC"/>
    <w:multiLevelType w:val="hybridMultilevel"/>
    <w:tmpl w:val="8E3E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478FF"/>
    <w:multiLevelType w:val="multilevel"/>
    <w:tmpl w:val="5BDEA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51608"/>
    <w:multiLevelType w:val="hybridMultilevel"/>
    <w:tmpl w:val="19D68CEA"/>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31F02"/>
    <w:multiLevelType w:val="hybridMultilevel"/>
    <w:tmpl w:val="6AEECC78"/>
    <w:lvl w:ilvl="0" w:tplc="2B4A23F2">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C056C"/>
    <w:multiLevelType w:val="hybridMultilevel"/>
    <w:tmpl w:val="6E8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B7BB2"/>
    <w:multiLevelType w:val="hybridMultilevel"/>
    <w:tmpl w:val="5F3047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202A1847"/>
    <w:multiLevelType w:val="hybridMultilevel"/>
    <w:tmpl w:val="19F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42C11"/>
    <w:multiLevelType w:val="hybridMultilevel"/>
    <w:tmpl w:val="670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E4BC9"/>
    <w:multiLevelType w:val="hybridMultilevel"/>
    <w:tmpl w:val="B64C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04987"/>
    <w:multiLevelType w:val="hybridMultilevel"/>
    <w:tmpl w:val="E26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0435A"/>
    <w:multiLevelType w:val="hybridMultilevel"/>
    <w:tmpl w:val="6D82950E"/>
    <w:lvl w:ilvl="0" w:tplc="4B86DCF0">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6402A"/>
    <w:multiLevelType w:val="multilevel"/>
    <w:tmpl w:val="A5D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32A49"/>
    <w:multiLevelType w:val="hybridMultilevel"/>
    <w:tmpl w:val="D276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0385E"/>
    <w:multiLevelType w:val="hybridMultilevel"/>
    <w:tmpl w:val="5B7A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2489A"/>
    <w:multiLevelType w:val="hybridMultilevel"/>
    <w:tmpl w:val="16201D2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0">
    <w:nsid w:val="311A5E96"/>
    <w:multiLevelType w:val="multilevel"/>
    <w:tmpl w:val="F8F8E8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F51CDE"/>
    <w:multiLevelType w:val="hybridMultilevel"/>
    <w:tmpl w:val="713A5BA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2">
    <w:nsid w:val="3893163B"/>
    <w:multiLevelType w:val="hybridMultilevel"/>
    <w:tmpl w:val="14BE1176"/>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86572"/>
    <w:multiLevelType w:val="hybridMultilevel"/>
    <w:tmpl w:val="090C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F20E1"/>
    <w:multiLevelType w:val="hybridMultilevel"/>
    <w:tmpl w:val="34A0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5D1E64"/>
    <w:multiLevelType w:val="hybridMultilevel"/>
    <w:tmpl w:val="DCBA6FB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6">
    <w:nsid w:val="4DB13CA1"/>
    <w:multiLevelType w:val="hybridMultilevel"/>
    <w:tmpl w:val="5E6815E4"/>
    <w:lvl w:ilvl="0" w:tplc="69E6FE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5362A"/>
    <w:multiLevelType w:val="hybridMultilevel"/>
    <w:tmpl w:val="446064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nsid w:val="523163C6"/>
    <w:multiLevelType w:val="hybridMultilevel"/>
    <w:tmpl w:val="E04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F6141"/>
    <w:multiLevelType w:val="hybridMultilevel"/>
    <w:tmpl w:val="A4E6790A"/>
    <w:lvl w:ilvl="0" w:tplc="04090001">
      <w:start w:val="1"/>
      <w:numFmt w:val="bullet"/>
      <w:lvlText w:val=""/>
      <w:lvlJc w:val="left"/>
      <w:pPr>
        <w:ind w:left="720" w:hanging="360"/>
      </w:pPr>
      <w:rPr>
        <w:rFonts w:ascii="Symbol" w:hAnsi="Symbol" w:hint="default"/>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F5063"/>
    <w:multiLevelType w:val="hybridMultilevel"/>
    <w:tmpl w:val="70F25DF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1">
    <w:nsid w:val="5C8A5679"/>
    <w:multiLevelType w:val="hybridMultilevel"/>
    <w:tmpl w:val="4018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00F82"/>
    <w:multiLevelType w:val="multilevel"/>
    <w:tmpl w:val="466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146E0C"/>
    <w:multiLevelType w:val="hybridMultilevel"/>
    <w:tmpl w:val="FE86161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4">
    <w:nsid w:val="5F3B1630"/>
    <w:multiLevelType w:val="hybridMultilevel"/>
    <w:tmpl w:val="C63A3C84"/>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E1157B"/>
    <w:multiLevelType w:val="hybridMultilevel"/>
    <w:tmpl w:val="736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855AD"/>
    <w:multiLevelType w:val="hybridMultilevel"/>
    <w:tmpl w:val="CB0A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2329C"/>
    <w:multiLevelType w:val="hybridMultilevel"/>
    <w:tmpl w:val="6CF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634F85"/>
    <w:multiLevelType w:val="hybridMultilevel"/>
    <w:tmpl w:val="8AC41040"/>
    <w:lvl w:ilvl="0" w:tplc="0A6AFE4A">
      <w:start w:val="1"/>
      <w:numFmt w:val="bullet"/>
      <w:lvlText w:val=""/>
      <w:lvlJc w:val="left"/>
      <w:pPr>
        <w:ind w:left="720" w:hanging="360"/>
      </w:pPr>
      <w:rPr>
        <w:rFonts w:ascii="Symbol" w:hAnsi="Symbol" w:hint="default"/>
        <w:color w:val="auto"/>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B2FDC"/>
    <w:multiLevelType w:val="hybridMultilevel"/>
    <w:tmpl w:val="73003500"/>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E0439"/>
    <w:multiLevelType w:val="multilevel"/>
    <w:tmpl w:val="6E7C0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F47746"/>
    <w:multiLevelType w:val="hybridMultilevel"/>
    <w:tmpl w:val="25A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C6DA2"/>
    <w:multiLevelType w:val="hybridMultilevel"/>
    <w:tmpl w:val="473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8535D"/>
    <w:multiLevelType w:val="hybridMultilevel"/>
    <w:tmpl w:val="D312D380"/>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90B80"/>
    <w:multiLevelType w:val="hybridMultilevel"/>
    <w:tmpl w:val="BE6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26E17"/>
    <w:multiLevelType w:val="hybridMultilevel"/>
    <w:tmpl w:val="7A384C9A"/>
    <w:lvl w:ilvl="0" w:tplc="69E6FE96">
      <w:numFmt w:val="bullet"/>
      <w:lvlText w:val="-"/>
      <w:lvlJc w:val="left"/>
      <w:pPr>
        <w:ind w:left="720" w:hanging="360"/>
      </w:pPr>
      <w:rPr>
        <w:rFonts w:ascii="Calibri" w:eastAsiaTheme="minorHAnsi" w:hAnsi="Calibri" w:cstheme="minorBidi" w:hint="default"/>
      </w:rPr>
    </w:lvl>
    <w:lvl w:ilvl="1" w:tplc="69E6FE96">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86F8C"/>
    <w:multiLevelType w:val="multilevel"/>
    <w:tmpl w:val="72C44F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35"/>
  </w:num>
  <w:num w:numId="4">
    <w:abstractNumId w:val="40"/>
  </w:num>
  <w:num w:numId="5">
    <w:abstractNumId w:val="6"/>
  </w:num>
  <w:num w:numId="6">
    <w:abstractNumId w:val="20"/>
  </w:num>
  <w:num w:numId="7">
    <w:abstractNumId w:val="9"/>
  </w:num>
  <w:num w:numId="8">
    <w:abstractNumId w:val="14"/>
  </w:num>
  <w:num w:numId="9">
    <w:abstractNumId w:val="41"/>
  </w:num>
  <w:num w:numId="10">
    <w:abstractNumId w:val="37"/>
  </w:num>
  <w:num w:numId="11">
    <w:abstractNumId w:val="0"/>
  </w:num>
  <w:num w:numId="12">
    <w:abstractNumId w:val="4"/>
  </w:num>
  <w:num w:numId="13">
    <w:abstractNumId w:val="44"/>
  </w:num>
  <w:num w:numId="14">
    <w:abstractNumId w:val="13"/>
  </w:num>
  <w:num w:numId="15">
    <w:abstractNumId w:val="27"/>
  </w:num>
  <w:num w:numId="16">
    <w:abstractNumId w:val="15"/>
  </w:num>
  <w:num w:numId="17">
    <w:abstractNumId w:val="8"/>
  </w:num>
  <w:num w:numId="18">
    <w:abstractNumId w:val="16"/>
  </w:num>
  <w:num w:numId="19">
    <w:abstractNumId w:val="26"/>
  </w:num>
  <w:num w:numId="20">
    <w:abstractNumId w:val="17"/>
  </w:num>
  <w:num w:numId="21">
    <w:abstractNumId w:val="2"/>
  </w:num>
  <w:num w:numId="22">
    <w:abstractNumId w:val="34"/>
  </w:num>
  <w:num w:numId="23">
    <w:abstractNumId w:val="22"/>
  </w:num>
  <w:num w:numId="24">
    <w:abstractNumId w:val="45"/>
  </w:num>
  <w:num w:numId="25">
    <w:abstractNumId w:val="46"/>
  </w:num>
  <w:num w:numId="26">
    <w:abstractNumId w:val="29"/>
  </w:num>
  <w:num w:numId="27">
    <w:abstractNumId w:val="36"/>
  </w:num>
  <w:num w:numId="28">
    <w:abstractNumId w:val="1"/>
  </w:num>
  <w:num w:numId="29">
    <w:abstractNumId w:val="43"/>
  </w:num>
  <w:num w:numId="30">
    <w:abstractNumId w:val="3"/>
  </w:num>
  <w:num w:numId="31">
    <w:abstractNumId w:val="23"/>
  </w:num>
  <w:num w:numId="32">
    <w:abstractNumId w:val="39"/>
  </w:num>
  <w:num w:numId="33">
    <w:abstractNumId w:val="7"/>
  </w:num>
  <w:num w:numId="34">
    <w:abstractNumId w:val="31"/>
  </w:num>
  <w:num w:numId="35">
    <w:abstractNumId w:val="30"/>
  </w:num>
  <w:num w:numId="36">
    <w:abstractNumId w:val="19"/>
  </w:num>
  <w:num w:numId="37">
    <w:abstractNumId w:val="21"/>
  </w:num>
  <w:num w:numId="38">
    <w:abstractNumId w:val="33"/>
  </w:num>
  <w:num w:numId="39">
    <w:abstractNumId w:val="25"/>
  </w:num>
  <w:num w:numId="40">
    <w:abstractNumId w:val="42"/>
  </w:num>
  <w:num w:numId="41">
    <w:abstractNumId w:val="28"/>
  </w:num>
  <w:num w:numId="42">
    <w:abstractNumId w:val="12"/>
  </w:num>
  <w:num w:numId="43">
    <w:abstractNumId w:val="11"/>
  </w:num>
  <w:num w:numId="44">
    <w:abstractNumId w:val="10"/>
  </w:num>
  <w:num w:numId="45">
    <w:abstractNumId w:val="5"/>
  </w:num>
  <w:num w:numId="46">
    <w:abstractNumId w:val="2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02587"/>
    <w:rsid w:val="00002B66"/>
    <w:rsid w:val="000031A4"/>
    <w:rsid w:val="00003CC1"/>
    <w:rsid w:val="000046B9"/>
    <w:rsid w:val="00004F72"/>
    <w:rsid w:val="00005708"/>
    <w:rsid w:val="00010275"/>
    <w:rsid w:val="00010C48"/>
    <w:rsid w:val="0001125A"/>
    <w:rsid w:val="00011A0C"/>
    <w:rsid w:val="00012B0B"/>
    <w:rsid w:val="000133B6"/>
    <w:rsid w:val="00013560"/>
    <w:rsid w:val="00020096"/>
    <w:rsid w:val="00022EB9"/>
    <w:rsid w:val="000237C1"/>
    <w:rsid w:val="000251FF"/>
    <w:rsid w:val="000252AA"/>
    <w:rsid w:val="00025596"/>
    <w:rsid w:val="0003148E"/>
    <w:rsid w:val="000317C8"/>
    <w:rsid w:val="00033FFC"/>
    <w:rsid w:val="00034847"/>
    <w:rsid w:val="0003725F"/>
    <w:rsid w:val="00040025"/>
    <w:rsid w:val="00040C0E"/>
    <w:rsid w:val="00042911"/>
    <w:rsid w:val="00042DDB"/>
    <w:rsid w:val="000446FA"/>
    <w:rsid w:val="000505A4"/>
    <w:rsid w:val="00051AD3"/>
    <w:rsid w:val="00051EFE"/>
    <w:rsid w:val="0005336D"/>
    <w:rsid w:val="00056989"/>
    <w:rsid w:val="0006090B"/>
    <w:rsid w:val="00060934"/>
    <w:rsid w:val="00060C49"/>
    <w:rsid w:val="00061DE8"/>
    <w:rsid w:val="00062B44"/>
    <w:rsid w:val="000634F0"/>
    <w:rsid w:val="000641FE"/>
    <w:rsid w:val="00066CC2"/>
    <w:rsid w:val="00066EE0"/>
    <w:rsid w:val="00070BAD"/>
    <w:rsid w:val="000713E8"/>
    <w:rsid w:val="00072B25"/>
    <w:rsid w:val="00072C82"/>
    <w:rsid w:val="00072EC7"/>
    <w:rsid w:val="00075280"/>
    <w:rsid w:val="0007572A"/>
    <w:rsid w:val="000763BE"/>
    <w:rsid w:val="0007698A"/>
    <w:rsid w:val="00083572"/>
    <w:rsid w:val="00086948"/>
    <w:rsid w:val="00087989"/>
    <w:rsid w:val="00096683"/>
    <w:rsid w:val="000974C2"/>
    <w:rsid w:val="000A0056"/>
    <w:rsid w:val="000A0926"/>
    <w:rsid w:val="000A1444"/>
    <w:rsid w:val="000A1B77"/>
    <w:rsid w:val="000A2108"/>
    <w:rsid w:val="000A3514"/>
    <w:rsid w:val="000A44B5"/>
    <w:rsid w:val="000A494E"/>
    <w:rsid w:val="000A53B7"/>
    <w:rsid w:val="000A6F0D"/>
    <w:rsid w:val="000A717B"/>
    <w:rsid w:val="000A7450"/>
    <w:rsid w:val="000A77F4"/>
    <w:rsid w:val="000B1B89"/>
    <w:rsid w:val="000B2E5F"/>
    <w:rsid w:val="000B490B"/>
    <w:rsid w:val="000B4F56"/>
    <w:rsid w:val="000B5323"/>
    <w:rsid w:val="000C0683"/>
    <w:rsid w:val="000C1C9C"/>
    <w:rsid w:val="000C278F"/>
    <w:rsid w:val="000C7B49"/>
    <w:rsid w:val="000D034A"/>
    <w:rsid w:val="000D075D"/>
    <w:rsid w:val="000D0DB0"/>
    <w:rsid w:val="000D0DBC"/>
    <w:rsid w:val="000D1422"/>
    <w:rsid w:val="000D394C"/>
    <w:rsid w:val="000D4D63"/>
    <w:rsid w:val="000D4F17"/>
    <w:rsid w:val="000D7566"/>
    <w:rsid w:val="000E4356"/>
    <w:rsid w:val="000E5340"/>
    <w:rsid w:val="000E5347"/>
    <w:rsid w:val="000E61DE"/>
    <w:rsid w:val="000E63D5"/>
    <w:rsid w:val="000F1F91"/>
    <w:rsid w:val="000F24BF"/>
    <w:rsid w:val="000F3B61"/>
    <w:rsid w:val="000F5498"/>
    <w:rsid w:val="000F62D3"/>
    <w:rsid w:val="000F7175"/>
    <w:rsid w:val="00100AFD"/>
    <w:rsid w:val="001013CE"/>
    <w:rsid w:val="00102201"/>
    <w:rsid w:val="00103996"/>
    <w:rsid w:val="00104F8A"/>
    <w:rsid w:val="00105A26"/>
    <w:rsid w:val="00106192"/>
    <w:rsid w:val="00107822"/>
    <w:rsid w:val="001133AC"/>
    <w:rsid w:val="00115430"/>
    <w:rsid w:val="00115583"/>
    <w:rsid w:val="00116656"/>
    <w:rsid w:val="00120E36"/>
    <w:rsid w:val="00123AD1"/>
    <w:rsid w:val="001249AD"/>
    <w:rsid w:val="00125DB1"/>
    <w:rsid w:val="001270FD"/>
    <w:rsid w:val="00130C58"/>
    <w:rsid w:val="00130E6E"/>
    <w:rsid w:val="00133003"/>
    <w:rsid w:val="001336FD"/>
    <w:rsid w:val="00134804"/>
    <w:rsid w:val="00134B0B"/>
    <w:rsid w:val="0014091A"/>
    <w:rsid w:val="00141747"/>
    <w:rsid w:val="0014208E"/>
    <w:rsid w:val="001426C2"/>
    <w:rsid w:val="00142A45"/>
    <w:rsid w:val="00145C21"/>
    <w:rsid w:val="00146743"/>
    <w:rsid w:val="00147882"/>
    <w:rsid w:val="00147F42"/>
    <w:rsid w:val="0015382A"/>
    <w:rsid w:val="001543EB"/>
    <w:rsid w:val="00154EA2"/>
    <w:rsid w:val="00156E3F"/>
    <w:rsid w:val="00157086"/>
    <w:rsid w:val="00157838"/>
    <w:rsid w:val="00160DCB"/>
    <w:rsid w:val="0016135F"/>
    <w:rsid w:val="001631C7"/>
    <w:rsid w:val="001637E1"/>
    <w:rsid w:val="00164E8D"/>
    <w:rsid w:val="001668DA"/>
    <w:rsid w:val="0016758A"/>
    <w:rsid w:val="00170B25"/>
    <w:rsid w:val="001729D2"/>
    <w:rsid w:val="0017310D"/>
    <w:rsid w:val="001753C7"/>
    <w:rsid w:val="00180350"/>
    <w:rsid w:val="0018385D"/>
    <w:rsid w:val="00184B28"/>
    <w:rsid w:val="00184E43"/>
    <w:rsid w:val="00185190"/>
    <w:rsid w:val="00186B4A"/>
    <w:rsid w:val="00186D5A"/>
    <w:rsid w:val="00187A43"/>
    <w:rsid w:val="00187E17"/>
    <w:rsid w:val="00195647"/>
    <w:rsid w:val="001A1434"/>
    <w:rsid w:val="001A1F93"/>
    <w:rsid w:val="001A54DA"/>
    <w:rsid w:val="001A7EBE"/>
    <w:rsid w:val="001B144A"/>
    <w:rsid w:val="001B18DB"/>
    <w:rsid w:val="001B3A4B"/>
    <w:rsid w:val="001B3B30"/>
    <w:rsid w:val="001B3F0A"/>
    <w:rsid w:val="001B4218"/>
    <w:rsid w:val="001B4521"/>
    <w:rsid w:val="001B618E"/>
    <w:rsid w:val="001B7514"/>
    <w:rsid w:val="001C0166"/>
    <w:rsid w:val="001C0A10"/>
    <w:rsid w:val="001C11AC"/>
    <w:rsid w:val="001C2A1E"/>
    <w:rsid w:val="001D1E19"/>
    <w:rsid w:val="001D2A83"/>
    <w:rsid w:val="001D3672"/>
    <w:rsid w:val="001D3D5A"/>
    <w:rsid w:val="001D3EC3"/>
    <w:rsid w:val="001D6567"/>
    <w:rsid w:val="001D7367"/>
    <w:rsid w:val="001D7583"/>
    <w:rsid w:val="001D770D"/>
    <w:rsid w:val="001D7AE7"/>
    <w:rsid w:val="001E2E1D"/>
    <w:rsid w:val="001E41D2"/>
    <w:rsid w:val="001E5F77"/>
    <w:rsid w:val="001E7B9C"/>
    <w:rsid w:val="001F0AF1"/>
    <w:rsid w:val="001F26C3"/>
    <w:rsid w:val="001F2928"/>
    <w:rsid w:val="001F30AC"/>
    <w:rsid w:val="001F478F"/>
    <w:rsid w:val="001F7990"/>
    <w:rsid w:val="00201240"/>
    <w:rsid w:val="00201476"/>
    <w:rsid w:val="00201690"/>
    <w:rsid w:val="00202682"/>
    <w:rsid w:val="002035ED"/>
    <w:rsid w:val="002047D5"/>
    <w:rsid w:val="00205099"/>
    <w:rsid w:val="00207839"/>
    <w:rsid w:val="00210B04"/>
    <w:rsid w:val="002119B0"/>
    <w:rsid w:val="0021249D"/>
    <w:rsid w:val="00216024"/>
    <w:rsid w:val="00217024"/>
    <w:rsid w:val="002172ED"/>
    <w:rsid w:val="00220DB1"/>
    <w:rsid w:val="00220DEF"/>
    <w:rsid w:val="002219FC"/>
    <w:rsid w:val="0022305F"/>
    <w:rsid w:val="00225027"/>
    <w:rsid w:val="002264E1"/>
    <w:rsid w:val="00226C64"/>
    <w:rsid w:val="00230A3B"/>
    <w:rsid w:val="00230E3D"/>
    <w:rsid w:val="00232CEE"/>
    <w:rsid w:val="00233319"/>
    <w:rsid w:val="00234B61"/>
    <w:rsid w:val="00234E40"/>
    <w:rsid w:val="002409E3"/>
    <w:rsid w:val="00240AA1"/>
    <w:rsid w:val="00240F73"/>
    <w:rsid w:val="00242285"/>
    <w:rsid w:val="00242DC1"/>
    <w:rsid w:val="00244CA2"/>
    <w:rsid w:val="00245B73"/>
    <w:rsid w:val="00245EFC"/>
    <w:rsid w:val="002465C9"/>
    <w:rsid w:val="00246DA7"/>
    <w:rsid w:val="0024718D"/>
    <w:rsid w:val="00247EFD"/>
    <w:rsid w:val="002506DD"/>
    <w:rsid w:val="00253D1F"/>
    <w:rsid w:val="00255835"/>
    <w:rsid w:val="00257AFE"/>
    <w:rsid w:val="00257D56"/>
    <w:rsid w:val="002612FA"/>
    <w:rsid w:val="00261AAC"/>
    <w:rsid w:val="00261EAD"/>
    <w:rsid w:val="002625C1"/>
    <w:rsid w:val="002626DD"/>
    <w:rsid w:val="002653D1"/>
    <w:rsid w:val="002670A1"/>
    <w:rsid w:val="002678F8"/>
    <w:rsid w:val="00270080"/>
    <w:rsid w:val="00270E4C"/>
    <w:rsid w:val="002721C7"/>
    <w:rsid w:val="00274498"/>
    <w:rsid w:val="0027494D"/>
    <w:rsid w:val="00276494"/>
    <w:rsid w:val="00280120"/>
    <w:rsid w:val="002802DC"/>
    <w:rsid w:val="0028183A"/>
    <w:rsid w:val="0028420D"/>
    <w:rsid w:val="002842F0"/>
    <w:rsid w:val="0028477C"/>
    <w:rsid w:val="002852F1"/>
    <w:rsid w:val="0028644A"/>
    <w:rsid w:val="00286712"/>
    <w:rsid w:val="00286A2F"/>
    <w:rsid w:val="0029254B"/>
    <w:rsid w:val="00294091"/>
    <w:rsid w:val="00294203"/>
    <w:rsid w:val="002954C6"/>
    <w:rsid w:val="00297166"/>
    <w:rsid w:val="002A3E17"/>
    <w:rsid w:val="002A4820"/>
    <w:rsid w:val="002A5E86"/>
    <w:rsid w:val="002A6CA5"/>
    <w:rsid w:val="002A72AD"/>
    <w:rsid w:val="002A7BE6"/>
    <w:rsid w:val="002B11B3"/>
    <w:rsid w:val="002B26F4"/>
    <w:rsid w:val="002B3FD9"/>
    <w:rsid w:val="002B4724"/>
    <w:rsid w:val="002B5D40"/>
    <w:rsid w:val="002B6A86"/>
    <w:rsid w:val="002B71E8"/>
    <w:rsid w:val="002C0727"/>
    <w:rsid w:val="002C2010"/>
    <w:rsid w:val="002C3009"/>
    <w:rsid w:val="002C3221"/>
    <w:rsid w:val="002C3515"/>
    <w:rsid w:val="002C3BB2"/>
    <w:rsid w:val="002C3CFB"/>
    <w:rsid w:val="002C4E07"/>
    <w:rsid w:val="002C50E3"/>
    <w:rsid w:val="002C5E41"/>
    <w:rsid w:val="002C64CA"/>
    <w:rsid w:val="002C7223"/>
    <w:rsid w:val="002D0B9C"/>
    <w:rsid w:val="002D2404"/>
    <w:rsid w:val="002D449A"/>
    <w:rsid w:val="002D518F"/>
    <w:rsid w:val="002D5A74"/>
    <w:rsid w:val="002D79BF"/>
    <w:rsid w:val="002E09BF"/>
    <w:rsid w:val="002E1EC2"/>
    <w:rsid w:val="002E3793"/>
    <w:rsid w:val="002E3AC6"/>
    <w:rsid w:val="002E3EE4"/>
    <w:rsid w:val="002F0F44"/>
    <w:rsid w:val="002F645D"/>
    <w:rsid w:val="002F6504"/>
    <w:rsid w:val="002F714A"/>
    <w:rsid w:val="002F7BE7"/>
    <w:rsid w:val="003067EC"/>
    <w:rsid w:val="0030693B"/>
    <w:rsid w:val="00306D1F"/>
    <w:rsid w:val="00310459"/>
    <w:rsid w:val="00310B90"/>
    <w:rsid w:val="00312F03"/>
    <w:rsid w:val="003200D7"/>
    <w:rsid w:val="00322479"/>
    <w:rsid w:val="00323878"/>
    <w:rsid w:val="00324670"/>
    <w:rsid w:val="0032478E"/>
    <w:rsid w:val="0032682F"/>
    <w:rsid w:val="0032696F"/>
    <w:rsid w:val="00326AF1"/>
    <w:rsid w:val="003278CC"/>
    <w:rsid w:val="00330BA2"/>
    <w:rsid w:val="003311A6"/>
    <w:rsid w:val="00332D65"/>
    <w:rsid w:val="00333008"/>
    <w:rsid w:val="00333551"/>
    <w:rsid w:val="0033414E"/>
    <w:rsid w:val="00334BD5"/>
    <w:rsid w:val="00335783"/>
    <w:rsid w:val="00335966"/>
    <w:rsid w:val="00340257"/>
    <w:rsid w:val="00341C5E"/>
    <w:rsid w:val="003420AA"/>
    <w:rsid w:val="00342960"/>
    <w:rsid w:val="00344255"/>
    <w:rsid w:val="00344938"/>
    <w:rsid w:val="0034520D"/>
    <w:rsid w:val="0034586D"/>
    <w:rsid w:val="0034586E"/>
    <w:rsid w:val="00345D02"/>
    <w:rsid w:val="00346610"/>
    <w:rsid w:val="00347367"/>
    <w:rsid w:val="00350498"/>
    <w:rsid w:val="00350BF9"/>
    <w:rsid w:val="00350CC5"/>
    <w:rsid w:val="00352F1E"/>
    <w:rsid w:val="003544A2"/>
    <w:rsid w:val="00354EA2"/>
    <w:rsid w:val="003559A2"/>
    <w:rsid w:val="0035788E"/>
    <w:rsid w:val="0035799B"/>
    <w:rsid w:val="0036196F"/>
    <w:rsid w:val="00364224"/>
    <w:rsid w:val="003676F2"/>
    <w:rsid w:val="00370906"/>
    <w:rsid w:val="00370924"/>
    <w:rsid w:val="00370D8A"/>
    <w:rsid w:val="00371891"/>
    <w:rsid w:val="003732D6"/>
    <w:rsid w:val="00373587"/>
    <w:rsid w:val="00374BEC"/>
    <w:rsid w:val="00375AE7"/>
    <w:rsid w:val="0037660C"/>
    <w:rsid w:val="00376B1E"/>
    <w:rsid w:val="00377035"/>
    <w:rsid w:val="003771E8"/>
    <w:rsid w:val="00377790"/>
    <w:rsid w:val="00382785"/>
    <w:rsid w:val="003832AC"/>
    <w:rsid w:val="003844EC"/>
    <w:rsid w:val="00384553"/>
    <w:rsid w:val="00385421"/>
    <w:rsid w:val="00385F61"/>
    <w:rsid w:val="003863C9"/>
    <w:rsid w:val="00386674"/>
    <w:rsid w:val="0038702C"/>
    <w:rsid w:val="00387D38"/>
    <w:rsid w:val="00394467"/>
    <w:rsid w:val="003948F7"/>
    <w:rsid w:val="00394EB5"/>
    <w:rsid w:val="003A0982"/>
    <w:rsid w:val="003A10FA"/>
    <w:rsid w:val="003A11D0"/>
    <w:rsid w:val="003A1321"/>
    <w:rsid w:val="003A2276"/>
    <w:rsid w:val="003A24AB"/>
    <w:rsid w:val="003A277F"/>
    <w:rsid w:val="003A3612"/>
    <w:rsid w:val="003A43D0"/>
    <w:rsid w:val="003A4735"/>
    <w:rsid w:val="003A554F"/>
    <w:rsid w:val="003A5BA2"/>
    <w:rsid w:val="003B3B3E"/>
    <w:rsid w:val="003B4D48"/>
    <w:rsid w:val="003B6321"/>
    <w:rsid w:val="003B764C"/>
    <w:rsid w:val="003C159A"/>
    <w:rsid w:val="003C17CF"/>
    <w:rsid w:val="003C186B"/>
    <w:rsid w:val="003C1EBA"/>
    <w:rsid w:val="003C29FA"/>
    <w:rsid w:val="003C34C5"/>
    <w:rsid w:val="003C432C"/>
    <w:rsid w:val="003C4A2B"/>
    <w:rsid w:val="003C6363"/>
    <w:rsid w:val="003C6E6C"/>
    <w:rsid w:val="003C6FC3"/>
    <w:rsid w:val="003C785A"/>
    <w:rsid w:val="003C7C89"/>
    <w:rsid w:val="003D025D"/>
    <w:rsid w:val="003D2A08"/>
    <w:rsid w:val="003D5D3A"/>
    <w:rsid w:val="003D62B9"/>
    <w:rsid w:val="003D6E26"/>
    <w:rsid w:val="003D6F14"/>
    <w:rsid w:val="003E081F"/>
    <w:rsid w:val="003E2328"/>
    <w:rsid w:val="003E25AE"/>
    <w:rsid w:val="003E4AC1"/>
    <w:rsid w:val="003E4BD4"/>
    <w:rsid w:val="003E5E25"/>
    <w:rsid w:val="003E6226"/>
    <w:rsid w:val="003E6F80"/>
    <w:rsid w:val="003E7CC2"/>
    <w:rsid w:val="003F1380"/>
    <w:rsid w:val="003F2130"/>
    <w:rsid w:val="003F554F"/>
    <w:rsid w:val="003F61F7"/>
    <w:rsid w:val="003F63B4"/>
    <w:rsid w:val="003F6928"/>
    <w:rsid w:val="003F6B68"/>
    <w:rsid w:val="003F718A"/>
    <w:rsid w:val="00402FCF"/>
    <w:rsid w:val="0040363D"/>
    <w:rsid w:val="00404545"/>
    <w:rsid w:val="004057C1"/>
    <w:rsid w:val="00405FC2"/>
    <w:rsid w:val="00406D2F"/>
    <w:rsid w:val="00412A76"/>
    <w:rsid w:val="0041414D"/>
    <w:rsid w:val="004175A3"/>
    <w:rsid w:val="00417837"/>
    <w:rsid w:val="0041788B"/>
    <w:rsid w:val="00420388"/>
    <w:rsid w:val="00420842"/>
    <w:rsid w:val="00421963"/>
    <w:rsid w:val="00426950"/>
    <w:rsid w:val="00426C24"/>
    <w:rsid w:val="00426EE7"/>
    <w:rsid w:val="00431010"/>
    <w:rsid w:val="00432170"/>
    <w:rsid w:val="00432CF5"/>
    <w:rsid w:val="004332F6"/>
    <w:rsid w:val="0043353A"/>
    <w:rsid w:val="00437C00"/>
    <w:rsid w:val="00440578"/>
    <w:rsid w:val="00442E81"/>
    <w:rsid w:val="004449CD"/>
    <w:rsid w:val="00446462"/>
    <w:rsid w:val="004466A6"/>
    <w:rsid w:val="00447918"/>
    <w:rsid w:val="00447EA2"/>
    <w:rsid w:val="00451830"/>
    <w:rsid w:val="00451C9B"/>
    <w:rsid w:val="00452BAF"/>
    <w:rsid w:val="004530BA"/>
    <w:rsid w:val="004531DD"/>
    <w:rsid w:val="00454105"/>
    <w:rsid w:val="00455B5E"/>
    <w:rsid w:val="00456FB0"/>
    <w:rsid w:val="0045736E"/>
    <w:rsid w:val="00457EF9"/>
    <w:rsid w:val="004606BD"/>
    <w:rsid w:val="004630F1"/>
    <w:rsid w:val="004640F9"/>
    <w:rsid w:val="004652F0"/>
    <w:rsid w:val="00465F0E"/>
    <w:rsid w:val="00466437"/>
    <w:rsid w:val="00466D44"/>
    <w:rsid w:val="00466F60"/>
    <w:rsid w:val="00471366"/>
    <w:rsid w:val="00472320"/>
    <w:rsid w:val="00474D6C"/>
    <w:rsid w:val="00483E6E"/>
    <w:rsid w:val="004840F9"/>
    <w:rsid w:val="00484167"/>
    <w:rsid w:val="0048481C"/>
    <w:rsid w:val="00484B7B"/>
    <w:rsid w:val="004876DE"/>
    <w:rsid w:val="00487B50"/>
    <w:rsid w:val="00487DEF"/>
    <w:rsid w:val="00490B37"/>
    <w:rsid w:val="004911D6"/>
    <w:rsid w:val="00491DE0"/>
    <w:rsid w:val="00493519"/>
    <w:rsid w:val="0049551B"/>
    <w:rsid w:val="004967AD"/>
    <w:rsid w:val="004A174F"/>
    <w:rsid w:val="004A2323"/>
    <w:rsid w:val="004A2B7C"/>
    <w:rsid w:val="004A3AEC"/>
    <w:rsid w:val="004A5088"/>
    <w:rsid w:val="004A5164"/>
    <w:rsid w:val="004A6EB4"/>
    <w:rsid w:val="004A7656"/>
    <w:rsid w:val="004B2678"/>
    <w:rsid w:val="004B2785"/>
    <w:rsid w:val="004B4DFD"/>
    <w:rsid w:val="004B4F58"/>
    <w:rsid w:val="004B6209"/>
    <w:rsid w:val="004B6C52"/>
    <w:rsid w:val="004B72AC"/>
    <w:rsid w:val="004B786B"/>
    <w:rsid w:val="004B7FF1"/>
    <w:rsid w:val="004C0773"/>
    <w:rsid w:val="004C25A0"/>
    <w:rsid w:val="004C4EF4"/>
    <w:rsid w:val="004C50A1"/>
    <w:rsid w:val="004C66DA"/>
    <w:rsid w:val="004D02AE"/>
    <w:rsid w:val="004D2970"/>
    <w:rsid w:val="004D5554"/>
    <w:rsid w:val="004D5A00"/>
    <w:rsid w:val="004D5C80"/>
    <w:rsid w:val="004D6A30"/>
    <w:rsid w:val="004D6B45"/>
    <w:rsid w:val="004D6D5A"/>
    <w:rsid w:val="004D74FC"/>
    <w:rsid w:val="004E037C"/>
    <w:rsid w:val="004E0BB4"/>
    <w:rsid w:val="004E12E4"/>
    <w:rsid w:val="004E2771"/>
    <w:rsid w:val="004E3A51"/>
    <w:rsid w:val="004E5621"/>
    <w:rsid w:val="004E5C30"/>
    <w:rsid w:val="004E77A0"/>
    <w:rsid w:val="004E796B"/>
    <w:rsid w:val="004E7FBE"/>
    <w:rsid w:val="004F14AB"/>
    <w:rsid w:val="004F1DC9"/>
    <w:rsid w:val="004F25AA"/>
    <w:rsid w:val="004F43F2"/>
    <w:rsid w:val="00500816"/>
    <w:rsid w:val="00500B23"/>
    <w:rsid w:val="005013D5"/>
    <w:rsid w:val="00501DB5"/>
    <w:rsid w:val="005021D6"/>
    <w:rsid w:val="005024FD"/>
    <w:rsid w:val="00502B3D"/>
    <w:rsid w:val="005032E5"/>
    <w:rsid w:val="00506505"/>
    <w:rsid w:val="00510842"/>
    <w:rsid w:val="00512495"/>
    <w:rsid w:val="00512B74"/>
    <w:rsid w:val="005131EB"/>
    <w:rsid w:val="00513283"/>
    <w:rsid w:val="005146F8"/>
    <w:rsid w:val="005146FB"/>
    <w:rsid w:val="00517009"/>
    <w:rsid w:val="005175B9"/>
    <w:rsid w:val="00517DF4"/>
    <w:rsid w:val="005223C1"/>
    <w:rsid w:val="0052267E"/>
    <w:rsid w:val="00522BBD"/>
    <w:rsid w:val="00524B4D"/>
    <w:rsid w:val="00525626"/>
    <w:rsid w:val="00527BA7"/>
    <w:rsid w:val="005304C5"/>
    <w:rsid w:val="00530877"/>
    <w:rsid w:val="00530AD9"/>
    <w:rsid w:val="00532590"/>
    <w:rsid w:val="00533B98"/>
    <w:rsid w:val="00534AEC"/>
    <w:rsid w:val="00534C44"/>
    <w:rsid w:val="005350CE"/>
    <w:rsid w:val="005402C2"/>
    <w:rsid w:val="00540EBD"/>
    <w:rsid w:val="00540F6F"/>
    <w:rsid w:val="00545533"/>
    <w:rsid w:val="005479D8"/>
    <w:rsid w:val="0055154A"/>
    <w:rsid w:val="00551D5A"/>
    <w:rsid w:val="00552652"/>
    <w:rsid w:val="00552683"/>
    <w:rsid w:val="00553A61"/>
    <w:rsid w:val="005558A8"/>
    <w:rsid w:val="00556249"/>
    <w:rsid w:val="00556793"/>
    <w:rsid w:val="00556863"/>
    <w:rsid w:val="00560BB1"/>
    <w:rsid w:val="00561207"/>
    <w:rsid w:val="00564B3E"/>
    <w:rsid w:val="005666D0"/>
    <w:rsid w:val="005674B4"/>
    <w:rsid w:val="005679DC"/>
    <w:rsid w:val="00570428"/>
    <w:rsid w:val="00570C42"/>
    <w:rsid w:val="00572570"/>
    <w:rsid w:val="00572A54"/>
    <w:rsid w:val="00572A5B"/>
    <w:rsid w:val="00573446"/>
    <w:rsid w:val="00575FA4"/>
    <w:rsid w:val="0057739B"/>
    <w:rsid w:val="0057795E"/>
    <w:rsid w:val="005779E9"/>
    <w:rsid w:val="005825C7"/>
    <w:rsid w:val="00583BBD"/>
    <w:rsid w:val="00584654"/>
    <w:rsid w:val="00584DB2"/>
    <w:rsid w:val="0058554D"/>
    <w:rsid w:val="00585584"/>
    <w:rsid w:val="005875E2"/>
    <w:rsid w:val="0058787E"/>
    <w:rsid w:val="00590002"/>
    <w:rsid w:val="00591414"/>
    <w:rsid w:val="00591764"/>
    <w:rsid w:val="005945F5"/>
    <w:rsid w:val="00595C9E"/>
    <w:rsid w:val="005A09E4"/>
    <w:rsid w:val="005A7B5E"/>
    <w:rsid w:val="005B23DA"/>
    <w:rsid w:val="005B2A35"/>
    <w:rsid w:val="005B2BA9"/>
    <w:rsid w:val="005B410F"/>
    <w:rsid w:val="005B47A9"/>
    <w:rsid w:val="005B62E5"/>
    <w:rsid w:val="005B7014"/>
    <w:rsid w:val="005B73EA"/>
    <w:rsid w:val="005C040B"/>
    <w:rsid w:val="005C435F"/>
    <w:rsid w:val="005C44F7"/>
    <w:rsid w:val="005C45D3"/>
    <w:rsid w:val="005C46EE"/>
    <w:rsid w:val="005C6AB4"/>
    <w:rsid w:val="005D02B5"/>
    <w:rsid w:val="005D052B"/>
    <w:rsid w:val="005D199E"/>
    <w:rsid w:val="005D1BC5"/>
    <w:rsid w:val="005D2141"/>
    <w:rsid w:val="005D3BDC"/>
    <w:rsid w:val="005D42C9"/>
    <w:rsid w:val="005D4E24"/>
    <w:rsid w:val="005D5392"/>
    <w:rsid w:val="005D5A29"/>
    <w:rsid w:val="005D5CEC"/>
    <w:rsid w:val="005E2ADD"/>
    <w:rsid w:val="005E2D22"/>
    <w:rsid w:val="005E4803"/>
    <w:rsid w:val="005E5F88"/>
    <w:rsid w:val="005E6F6B"/>
    <w:rsid w:val="005E70AA"/>
    <w:rsid w:val="005F10A7"/>
    <w:rsid w:val="005F1189"/>
    <w:rsid w:val="005F1E3D"/>
    <w:rsid w:val="005F2C49"/>
    <w:rsid w:val="005F36A4"/>
    <w:rsid w:val="005F4E83"/>
    <w:rsid w:val="005F56CE"/>
    <w:rsid w:val="005F5D65"/>
    <w:rsid w:val="005F643D"/>
    <w:rsid w:val="005F7215"/>
    <w:rsid w:val="00600C45"/>
    <w:rsid w:val="00601404"/>
    <w:rsid w:val="00602062"/>
    <w:rsid w:val="00602E77"/>
    <w:rsid w:val="006058F5"/>
    <w:rsid w:val="00606C3B"/>
    <w:rsid w:val="00606E15"/>
    <w:rsid w:val="0060759F"/>
    <w:rsid w:val="00611D27"/>
    <w:rsid w:val="00615918"/>
    <w:rsid w:val="00617960"/>
    <w:rsid w:val="00625270"/>
    <w:rsid w:val="00625481"/>
    <w:rsid w:val="006302EE"/>
    <w:rsid w:val="00632F6C"/>
    <w:rsid w:val="00633814"/>
    <w:rsid w:val="006339E7"/>
    <w:rsid w:val="00634994"/>
    <w:rsid w:val="006355D9"/>
    <w:rsid w:val="00636498"/>
    <w:rsid w:val="006410B7"/>
    <w:rsid w:val="006437FB"/>
    <w:rsid w:val="00644B1F"/>
    <w:rsid w:val="00644C24"/>
    <w:rsid w:val="006457DB"/>
    <w:rsid w:val="00645A47"/>
    <w:rsid w:val="00645BD7"/>
    <w:rsid w:val="006475D3"/>
    <w:rsid w:val="006478A9"/>
    <w:rsid w:val="00647DC5"/>
    <w:rsid w:val="006506A9"/>
    <w:rsid w:val="00654614"/>
    <w:rsid w:val="00655E44"/>
    <w:rsid w:val="00656CFA"/>
    <w:rsid w:val="00657E4A"/>
    <w:rsid w:val="006614CB"/>
    <w:rsid w:val="00661CAD"/>
    <w:rsid w:val="0066481A"/>
    <w:rsid w:val="00671243"/>
    <w:rsid w:val="006712D3"/>
    <w:rsid w:val="00671E65"/>
    <w:rsid w:val="00672299"/>
    <w:rsid w:val="00673E78"/>
    <w:rsid w:val="00675817"/>
    <w:rsid w:val="0067585E"/>
    <w:rsid w:val="00675E0B"/>
    <w:rsid w:val="0067604D"/>
    <w:rsid w:val="00677CCC"/>
    <w:rsid w:val="00681A65"/>
    <w:rsid w:val="00681B25"/>
    <w:rsid w:val="006824AD"/>
    <w:rsid w:val="00684CA8"/>
    <w:rsid w:val="006852D7"/>
    <w:rsid w:val="00685391"/>
    <w:rsid w:val="00686BF4"/>
    <w:rsid w:val="006879B9"/>
    <w:rsid w:val="00687C94"/>
    <w:rsid w:val="006900AF"/>
    <w:rsid w:val="00690D55"/>
    <w:rsid w:val="00692FAF"/>
    <w:rsid w:val="006931EB"/>
    <w:rsid w:val="00693358"/>
    <w:rsid w:val="0069348A"/>
    <w:rsid w:val="0069667B"/>
    <w:rsid w:val="006A1BA9"/>
    <w:rsid w:val="006A3B49"/>
    <w:rsid w:val="006A5CCE"/>
    <w:rsid w:val="006A66D4"/>
    <w:rsid w:val="006B0149"/>
    <w:rsid w:val="006B3233"/>
    <w:rsid w:val="006B346E"/>
    <w:rsid w:val="006B34F7"/>
    <w:rsid w:val="006B3992"/>
    <w:rsid w:val="006B3FC9"/>
    <w:rsid w:val="006B42C3"/>
    <w:rsid w:val="006B6296"/>
    <w:rsid w:val="006B678E"/>
    <w:rsid w:val="006B68DF"/>
    <w:rsid w:val="006C00D0"/>
    <w:rsid w:val="006C043D"/>
    <w:rsid w:val="006C2343"/>
    <w:rsid w:val="006C238C"/>
    <w:rsid w:val="006C53C1"/>
    <w:rsid w:val="006C57E5"/>
    <w:rsid w:val="006C5C2D"/>
    <w:rsid w:val="006C6F19"/>
    <w:rsid w:val="006D0461"/>
    <w:rsid w:val="006D0A35"/>
    <w:rsid w:val="006D0B0D"/>
    <w:rsid w:val="006D1282"/>
    <w:rsid w:val="006D1F47"/>
    <w:rsid w:val="006D31E7"/>
    <w:rsid w:val="006D3FF5"/>
    <w:rsid w:val="006D40CB"/>
    <w:rsid w:val="006D4E17"/>
    <w:rsid w:val="006D6C19"/>
    <w:rsid w:val="006E0191"/>
    <w:rsid w:val="006E2CB9"/>
    <w:rsid w:val="006E550D"/>
    <w:rsid w:val="006E69B8"/>
    <w:rsid w:val="006F1292"/>
    <w:rsid w:val="006F2BD6"/>
    <w:rsid w:val="006F3B24"/>
    <w:rsid w:val="006F47FA"/>
    <w:rsid w:val="006F497D"/>
    <w:rsid w:val="006F4CAB"/>
    <w:rsid w:val="006F51AD"/>
    <w:rsid w:val="006F5B2B"/>
    <w:rsid w:val="006F5E7D"/>
    <w:rsid w:val="007019B0"/>
    <w:rsid w:val="007021CE"/>
    <w:rsid w:val="0070432C"/>
    <w:rsid w:val="00704FB2"/>
    <w:rsid w:val="00705690"/>
    <w:rsid w:val="00705E61"/>
    <w:rsid w:val="00706B99"/>
    <w:rsid w:val="00711163"/>
    <w:rsid w:val="007154FB"/>
    <w:rsid w:val="0071674C"/>
    <w:rsid w:val="00717154"/>
    <w:rsid w:val="0071732C"/>
    <w:rsid w:val="007179B1"/>
    <w:rsid w:val="0072156B"/>
    <w:rsid w:val="007229D3"/>
    <w:rsid w:val="00723C92"/>
    <w:rsid w:val="00723E59"/>
    <w:rsid w:val="007246F1"/>
    <w:rsid w:val="00724883"/>
    <w:rsid w:val="007257D5"/>
    <w:rsid w:val="00726C8F"/>
    <w:rsid w:val="00727254"/>
    <w:rsid w:val="007274FD"/>
    <w:rsid w:val="00731DE2"/>
    <w:rsid w:val="00734D85"/>
    <w:rsid w:val="00735B6D"/>
    <w:rsid w:val="0073678F"/>
    <w:rsid w:val="0073711A"/>
    <w:rsid w:val="00740C39"/>
    <w:rsid w:val="00741267"/>
    <w:rsid w:val="007412B8"/>
    <w:rsid w:val="007419C8"/>
    <w:rsid w:val="00741B4B"/>
    <w:rsid w:val="00742668"/>
    <w:rsid w:val="00742B24"/>
    <w:rsid w:val="00744A0A"/>
    <w:rsid w:val="00744DE0"/>
    <w:rsid w:val="00746192"/>
    <w:rsid w:val="007504C2"/>
    <w:rsid w:val="007510E6"/>
    <w:rsid w:val="00751612"/>
    <w:rsid w:val="0075187F"/>
    <w:rsid w:val="007525F5"/>
    <w:rsid w:val="007558DA"/>
    <w:rsid w:val="007566AC"/>
    <w:rsid w:val="00756FB3"/>
    <w:rsid w:val="0076069B"/>
    <w:rsid w:val="007611A4"/>
    <w:rsid w:val="007618CB"/>
    <w:rsid w:val="00762891"/>
    <w:rsid w:val="00762EBD"/>
    <w:rsid w:val="0076308A"/>
    <w:rsid w:val="00764016"/>
    <w:rsid w:val="00765C9A"/>
    <w:rsid w:val="00765EAE"/>
    <w:rsid w:val="00766185"/>
    <w:rsid w:val="007661F9"/>
    <w:rsid w:val="00767F9E"/>
    <w:rsid w:val="00770A6B"/>
    <w:rsid w:val="00771AFA"/>
    <w:rsid w:val="00771E66"/>
    <w:rsid w:val="00773D3E"/>
    <w:rsid w:val="00774D12"/>
    <w:rsid w:val="00776A7D"/>
    <w:rsid w:val="00776FDE"/>
    <w:rsid w:val="007779DD"/>
    <w:rsid w:val="0078049B"/>
    <w:rsid w:val="0078553B"/>
    <w:rsid w:val="0078560E"/>
    <w:rsid w:val="007859B5"/>
    <w:rsid w:val="0078680B"/>
    <w:rsid w:val="00790EFF"/>
    <w:rsid w:val="007918B3"/>
    <w:rsid w:val="00791FB8"/>
    <w:rsid w:val="00793E04"/>
    <w:rsid w:val="00794C9B"/>
    <w:rsid w:val="0079606E"/>
    <w:rsid w:val="00796665"/>
    <w:rsid w:val="00796864"/>
    <w:rsid w:val="00797717"/>
    <w:rsid w:val="00797733"/>
    <w:rsid w:val="007A0F49"/>
    <w:rsid w:val="007A16B9"/>
    <w:rsid w:val="007A23AC"/>
    <w:rsid w:val="007A2F01"/>
    <w:rsid w:val="007A31A0"/>
    <w:rsid w:val="007A37EB"/>
    <w:rsid w:val="007A4662"/>
    <w:rsid w:val="007A4DDB"/>
    <w:rsid w:val="007A4FFC"/>
    <w:rsid w:val="007A50EB"/>
    <w:rsid w:val="007A52D1"/>
    <w:rsid w:val="007A664D"/>
    <w:rsid w:val="007A699A"/>
    <w:rsid w:val="007A6C11"/>
    <w:rsid w:val="007A7C63"/>
    <w:rsid w:val="007B0F4A"/>
    <w:rsid w:val="007B10A4"/>
    <w:rsid w:val="007B1122"/>
    <w:rsid w:val="007B155B"/>
    <w:rsid w:val="007B34DF"/>
    <w:rsid w:val="007B38AB"/>
    <w:rsid w:val="007B5664"/>
    <w:rsid w:val="007B629F"/>
    <w:rsid w:val="007B6757"/>
    <w:rsid w:val="007B6BB8"/>
    <w:rsid w:val="007C0E72"/>
    <w:rsid w:val="007C160F"/>
    <w:rsid w:val="007C1D07"/>
    <w:rsid w:val="007C2FBB"/>
    <w:rsid w:val="007C3225"/>
    <w:rsid w:val="007C3288"/>
    <w:rsid w:val="007C3D65"/>
    <w:rsid w:val="007C59A9"/>
    <w:rsid w:val="007C5DB1"/>
    <w:rsid w:val="007C6965"/>
    <w:rsid w:val="007C7202"/>
    <w:rsid w:val="007C7BA0"/>
    <w:rsid w:val="007C7C74"/>
    <w:rsid w:val="007D04F1"/>
    <w:rsid w:val="007D13B9"/>
    <w:rsid w:val="007D207E"/>
    <w:rsid w:val="007D22F3"/>
    <w:rsid w:val="007D2F8D"/>
    <w:rsid w:val="007E0079"/>
    <w:rsid w:val="007E23EE"/>
    <w:rsid w:val="007E3719"/>
    <w:rsid w:val="007E4174"/>
    <w:rsid w:val="007E4A1F"/>
    <w:rsid w:val="007E4BDF"/>
    <w:rsid w:val="007E4F80"/>
    <w:rsid w:val="007F0DE3"/>
    <w:rsid w:val="007F19AF"/>
    <w:rsid w:val="007F3C51"/>
    <w:rsid w:val="00800B58"/>
    <w:rsid w:val="00801C69"/>
    <w:rsid w:val="00802898"/>
    <w:rsid w:val="00803A26"/>
    <w:rsid w:val="00803A30"/>
    <w:rsid w:val="008055EE"/>
    <w:rsid w:val="00805926"/>
    <w:rsid w:val="0080677E"/>
    <w:rsid w:val="00810077"/>
    <w:rsid w:val="00810586"/>
    <w:rsid w:val="00811DBB"/>
    <w:rsid w:val="00813365"/>
    <w:rsid w:val="00815420"/>
    <w:rsid w:val="008168DF"/>
    <w:rsid w:val="0081781B"/>
    <w:rsid w:val="00820A63"/>
    <w:rsid w:val="008218B5"/>
    <w:rsid w:val="00822058"/>
    <w:rsid w:val="008230E0"/>
    <w:rsid w:val="0082469E"/>
    <w:rsid w:val="008250EC"/>
    <w:rsid w:val="00826547"/>
    <w:rsid w:val="00827245"/>
    <w:rsid w:val="0082750A"/>
    <w:rsid w:val="00827EA7"/>
    <w:rsid w:val="008311F3"/>
    <w:rsid w:val="00833305"/>
    <w:rsid w:val="00833B3D"/>
    <w:rsid w:val="00835A6B"/>
    <w:rsid w:val="00835DAF"/>
    <w:rsid w:val="00837494"/>
    <w:rsid w:val="00840D8A"/>
    <w:rsid w:val="0084120A"/>
    <w:rsid w:val="0084215C"/>
    <w:rsid w:val="00843B15"/>
    <w:rsid w:val="008450BD"/>
    <w:rsid w:val="00845162"/>
    <w:rsid w:val="008452AF"/>
    <w:rsid w:val="0084605B"/>
    <w:rsid w:val="0085047F"/>
    <w:rsid w:val="0085204F"/>
    <w:rsid w:val="00853036"/>
    <w:rsid w:val="00853580"/>
    <w:rsid w:val="00853B41"/>
    <w:rsid w:val="008540E7"/>
    <w:rsid w:val="00854DA9"/>
    <w:rsid w:val="00856E34"/>
    <w:rsid w:val="00857401"/>
    <w:rsid w:val="00857451"/>
    <w:rsid w:val="00857E1E"/>
    <w:rsid w:val="00860F00"/>
    <w:rsid w:val="0086150D"/>
    <w:rsid w:val="0086155A"/>
    <w:rsid w:val="00861A89"/>
    <w:rsid w:val="00862BA0"/>
    <w:rsid w:val="00863E7E"/>
    <w:rsid w:val="008668B5"/>
    <w:rsid w:val="00870F60"/>
    <w:rsid w:val="00872B5E"/>
    <w:rsid w:val="008730B4"/>
    <w:rsid w:val="008732D0"/>
    <w:rsid w:val="00875745"/>
    <w:rsid w:val="00876026"/>
    <w:rsid w:val="008771A4"/>
    <w:rsid w:val="0087789D"/>
    <w:rsid w:val="00877C34"/>
    <w:rsid w:val="0088048F"/>
    <w:rsid w:val="00881D62"/>
    <w:rsid w:val="0088218D"/>
    <w:rsid w:val="008822A5"/>
    <w:rsid w:val="00882478"/>
    <w:rsid w:val="00883514"/>
    <w:rsid w:val="008844FF"/>
    <w:rsid w:val="0088539A"/>
    <w:rsid w:val="008858A5"/>
    <w:rsid w:val="00890D6B"/>
    <w:rsid w:val="008927C3"/>
    <w:rsid w:val="00893FB2"/>
    <w:rsid w:val="00895F95"/>
    <w:rsid w:val="008A1C2B"/>
    <w:rsid w:val="008A2A14"/>
    <w:rsid w:val="008A2D97"/>
    <w:rsid w:val="008A327E"/>
    <w:rsid w:val="008A4E4F"/>
    <w:rsid w:val="008A518F"/>
    <w:rsid w:val="008A55D9"/>
    <w:rsid w:val="008A5AFE"/>
    <w:rsid w:val="008A6409"/>
    <w:rsid w:val="008B02CB"/>
    <w:rsid w:val="008B1484"/>
    <w:rsid w:val="008B45AF"/>
    <w:rsid w:val="008B4D00"/>
    <w:rsid w:val="008B5066"/>
    <w:rsid w:val="008C069F"/>
    <w:rsid w:val="008C232E"/>
    <w:rsid w:val="008C31B8"/>
    <w:rsid w:val="008C3B1A"/>
    <w:rsid w:val="008C4990"/>
    <w:rsid w:val="008C5058"/>
    <w:rsid w:val="008C533B"/>
    <w:rsid w:val="008C79BA"/>
    <w:rsid w:val="008D1997"/>
    <w:rsid w:val="008D4044"/>
    <w:rsid w:val="008D538A"/>
    <w:rsid w:val="008D5690"/>
    <w:rsid w:val="008D679A"/>
    <w:rsid w:val="008E1229"/>
    <w:rsid w:val="008E20F6"/>
    <w:rsid w:val="008E3BE8"/>
    <w:rsid w:val="008E464F"/>
    <w:rsid w:val="008E5420"/>
    <w:rsid w:val="008E5906"/>
    <w:rsid w:val="008E6C9D"/>
    <w:rsid w:val="008E76CD"/>
    <w:rsid w:val="008F0D6E"/>
    <w:rsid w:val="008F2F76"/>
    <w:rsid w:val="008F38D9"/>
    <w:rsid w:val="008F63AC"/>
    <w:rsid w:val="00901095"/>
    <w:rsid w:val="00901149"/>
    <w:rsid w:val="0090132C"/>
    <w:rsid w:val="00901363"/>
    <w:rsid w:val="00903CA8"/>
    <w:rsid w:val="0090607C"/>
    <w:rsid w:val="00906860"/>
    <w:rsid w:val="009107CA"/>
    <w:rsid w:val="00911812"/>
    <w:rsid w:val="00912294"/>
    <w:rsid w:val="00912A1E"/>
    <w:rsid w:val="00920711"/>
    <w:rsid w:val="0092174E"/>
    <w:rsid w:val="00921839"/>
    <w:rsid w:val="009218A0"/>
    <w:rsid w:val="009231F6"/>
    <w:rsid w:val="00923A22"/>
    <w:rsid w:val="00925065"/>
    <w:rsid w:val="00925E64"/>
    <w:rsid w:val="00926AE2"/>
    <w:rsid w:val="009302B0"/>
    <w:rsid w:val="009318C2"/>
    <w:rsid w:val="009344DB"/>
    <w:rsid w:val="00934580"/>
    <w:rsid w:val="00934789"/>
    <w:rsid w:val="0093564A"/>
    <w:rsid w:val="00935BBE"/>
    <w:rsid w:val="009367D4"/>
    <w:rsid w:val="00937492"/>
    <w:rsid w:val="009402D9"/>
    <w:rsid w:val="009402F3"/>
    <w:rsid w:val="00940F82"/>
    <w:rsid w:val="009414AC"/>
    <w:rsid w:val="00943E3D"/>
    <w:rsid w:val="009460B7"/>
    <w:rsid w:val="00946C72"/>
    <w:rsid w:val="00947E1A"/>
    <w:rsid w:val="00950907"/>
    <w:rsid w:val="00950DE0"/>
    <w:rsid w:val="00950E02"/>
    <w:rsid w:val="00951F3C"/>
    <w:rsid w:val="0095251C"/>
    <w:rsid w:val="00952759"/>
    <w:rsid w:val="0095506E"/>
    <w:rsid w:val="0095687E"/>
    <w:rsid w:val="00960C35"/>
    <w:rsid w:val="0096119C"/>
    <w:rsid w:val="00961673"/>
    <w:rsid w:val="00961873"/>
    <w:rsid w:val="00963112"/>
    <w:rsid w:val="009638A7"/>
    <w:rsid w:val="00965526"/>
    <w:rsid w:val="00966A0C"/>
    <w:rsid w:val="00966A57"/>
    <w:rsid w:val="0096791D"/>
    <w:rsid w:val="00971D65"/>
    <w:rsid w:val="00972CEB"/>
    <w:rsid w:val="00973D4D"/>
    <w:rsid w:val="0097549B"/>
    <w:rsid w:val="009806AC"/>
    <w:rsid w:val="009806F7"/>
    <w:rsid w:val="0098090D"/>
    <w:rsid w:val="00981B94"/>
    <w:rsid w:val="0098200E"/>
    <w:rsid w:val="0098322E"/>
    <w:rsid w:val="00984E04"/>
    <w:rsid w:val="00985127"/>
    <w:rsid w:val="009863AA"/>
    <w:rsid w:val="009871EA"/>
    <w:rsid w:val="00987C33"/>
    <w:rsid w:val="00990C95"/>
    <w:rsid w:val="00992207"/>
    <w:rsid w:val="009932EF"/>
    <w:rsid w:val="00993424"/>
    <w:rsid w:val="00993C28"/>
    <w:rsid w:val="00993C9D"/>
    <w:rsid w:val="00994BBB"/>
    <w:rsid w:val="00995A3F"/>
    <w:rsid w:val="009969B0"/>
    <w:rsid w:val="00997260"/>
    <w:rsid w:val="009A0AE8"/>
    <w:rsid w:val="009A1373"/>
    <w:rsid w:val="009A19D5"/>
    <w:rsid w:val="009A23C2"/>
    <w:rsid w:val="009A3863"/>
    <w:rsid w:val="009A3EC9"/>
    <w:rsid w:val="009A3F54"/>
    <w:rsid w:val="009A46AC"/>
    <w:rsid w:val="009A68F1"/>
    <w:rsid w:val="009A75AE"/>
    <w:rsid w:val="009B1518"/>
    <w:rsid w:val="009B1721"/>
    <w:rsid w:val="009B1DF0"/>
    <w:rsid w:val="009B26EC"/>
    <w:rsid w:val="009B2E99"/>
    <w:rsid w:val="009B499F"/>
    <w:rsid w:val="009B56ED"/>
    <w:rsid w:val="009B5FF7"/>
    <w:rsid w:val="009B6EC1"/>
    <w:rsid w:val="009B719C"/>
    <w:rsid w:val="009B78F9"/>
    <w:rsid w:val="009C01F9"/>
    <w:rsid w:val="009C0AD5"/>
    <w:rsid w:val="009C21E8"/>
    <w:rsid w:val="009C24F0"/>
    <w:rsid w:val="009C31DD"/>
    <w:rsid w:val="009C3B1E"/>
    <w:rsid w:val="009C42CF"/>
    <w:rsid w:val="009C42E0"/>
    <w:rsid w:val="009C519A"/>
    <w:rsid w:val="009C5332"/>
    <w:rsid w:val="009C64AA"/>
    <w:rsid w:val="009D0271"/>
    <w:rsid w:val="009D16AF"/>
    <w:rsid w:val="009D3AE4"/>
    <w:rsid w:val="009D3B53"/>
    <w:rsid w:val="009D4D37"/>
    <w:rsid w:val="009D5ABB"/>
    <w:rsid w:val="009D6749"/>
    <w:rsid w:val="009D6946"/>
    <w:rsid w:val="009D77BA"/>
    <w:rsid w:val="009E279D"/>
    <w:rsid w:val="009E32FE"/>
    <w:rsid w:val="009E4669"/>
    <w:rsid w:val="009E4E56"/>
    <w:rsid w:val="009E4F41"/>
    <w:rsid w:val="009E5CE1"/>
    <w:rsid w:val="009E6888"/>
    <w:rsid w:val="009E726D"/>
    <w:rsid w:val="009E7EA2"/>
    <w:rsid w:val="009F2646"/>
    <w:rsid w:val="009F2C83"/>
    <w:rsid w:val="009F466E"/>
    <w:rsid w:val="009F7372"/>
    <w:rsid w:val="009F7FBE"/>
    <w:rsid w:val="009F7FD8"/>
    <w:rsid w:val="00A016D3"/>
    <w:rsid w:val="00A023A4"/>
    <w:rsid w:val="00A028EF"/>
    <w:rsid w:val="00A037B5"/>
    <w:rsid w:val="00A05B61"/>
    <w:rsid w:val="00A10978"/>
    <w:rsid w:val="00A13F24"/>
    <w:rsid w:val="00A13F5F"/>
    <w:rsid w:val="00A146D1"/>
    <w:rsid w:val="00A159F2"/>
    <w:rsid w:val="00A16189"/>
    <w:rsid w:val="00A161D7"/>
    <w:rsid w:val="00A177A0"/>
    <w:rsid w:val="00A2294E"/>
    <w:rsid w:val="00A23DFF"/>
    <w:rsid w:val="00A24244"/>
    <w:rsid w:val="00A24EDA"/>
    <w:rsid w:val="00A25607"/>
    <w:rsid w:val="00A25F11"/>
    <w:rsid w:val="00A270AA"/>
    <w:rsid w:val="00A27ACA"/>
    <w:rsid w:val="00A30427"/>
    <w:rsid w:val="00A30BF9"/>
    <w:rsid w:val="00A320EA"/>
    <w:rsid w:val="00A322CA"/>
    <w:rsid w:val="00A32801"/>
    <w:rsid w:val="00A32DFD"/>
    <w:rsid w:val="00A33DFD"/>
    <w:rsid w:val="00A3459B"/>
    <w:rsid w:val="00A3524E"/>
    <w:rsid w:val="00A35E29"/>
    <w:rsid w:val="00A36071"/>
    <w:rsid w:val="00A40D1A"/>
    <w:rsid w:val="00A40F83"/>
    <w:rsid w:val="00A415F2"/>
    <w:rsid w:val="00A42563"/>
    <w:rsid w:val="00A4304F"/>
    <w:rsid w:val="00A43840"/>
    <w:rsid w:val="00A445B2"/>
    <w:rsid w:val="00A44D14"/>
    <w:rsid w:val="00A462E0"/>
    <w:rsid w:val="00A46A63"/>
    <w:rsid w:val="00A46C2F"/>
    <w:rsid w:val="00A46CCD"/>
    <w:rsid w:val="00A47D46"/>
    <w:rsid w:val="00A47D4A"/>
    <w:rsid w:val="00A504AE"/>
    <w:rsid w:val="00A505C2"/>
    <w:rsid w:val="00A517D1"/>
    <w:rsid w:val="00A54740"/>
    <w:rsid w:val="00A54BB8"/>
    <w:rsid w:val="00A55E3C"/>
    <w:rsid w:val="00A57457"/>
    <w:rsid w:val="00A57ADF"/>
    <w:rsid w:val="00A64EB5"/>
    <w:rsid w:val="00A6557A"/>
    <w:rsid w:val="00A657DF"/>
    <w:rsid w:val="00A663EB"/>
    <w:rsid w:val="00A707D7"/>
    <w:rsid w:val="00A73E00"/>
    <w:rsid w:val="00A74407"/>
    <w:rsid w:val="00A77631"/>
    <w:rsid w:val="00A80893"/>
    <w:rsid w:val="00A82797"/>
    <w:rsid w:val="00A84578"/>
    <w:rsid w:val="00A86B81"/>
    <w:rsid w:val="00A91C96"/>
    <w:rsid w:val="00A921B9"/>
    <w:rsid w:val="00A934C8"/>
    <w:rsid w:val="00A94F41"/>
    <w:rsid w:val="00A97AD5"/>
    <w:rsid w:val="00A97CFC"/>
    <w:rsid w:val="00AA03EC"/>
    <w:rsid w:val="00AA5565"/>
    <w:rsid w:val="00AA6855"/>
    <w:rsid w:val="00AA7081"/>
    <w:rsid w:val="00AB0784"/>
    <w:rsid w:val="00AB17CE"/>
    <w:rsid w:val="00AB19EC"/>
    <w:rsid w:val="00AB38B0"/>
    <w:rsid w:val="00AB3DFD"/>
    <w:rsid w:val="00AB4D69"/>
    <w:rsid w:val="00AB4E2D"/>
    <w:rsid w:val="00AB526C"/>
    <w:rsid w:val="00AB5745"/>
    <w:rsid w:val="00AB765A"/>
    <w:rsid w:val="00AC121C"/>
    <w:rsid w:val="00AC17D4"/>
    <w:rsid w:val="00AC557E"/>
    <w:rsid w:val="00AC7160"/>
    <w:rsid w:val="00AC755C"/>
    <w:rsid w:val="00AC7D57"/>
    <w:rsid w:val="00AD011D"/>
    <w:rsid w:val="00AD0293"/>
    <w:rsid w:val="00AD04FC"/>
    <w:rsid w:val="00AD09DB"/>
    <w:rsid w:val="00AD1B90"/>
    <w:rsid w:val="00AD256A"/>
    <w:rsid w:val="00AD2DEE"/>
    <w:rsid w:val="00AD30AA"/>
    <w:rsid w:val="00AD34DA"/>
    <w:rsid w:val="00AD3606"/>
    <w:rsid w:val="00AD403C"/>
    <w:rsid w:val="00AD40C8"/>
    <w:rsid w:val="00AD4626"/>
    <w:rsid w:val="00AD6C0B"/>
    <w:rsid w:val="00AE041E"/>
    <w:rsid w:val="00AE076B"/>
    <w:rsid w:val="00AE0990"/>
    <w:rsid w:val="00AE20EC"/>
    <w:rsid w:val="00AE22C5"/>
    <w:rsid w:val="00AE33C9"/>
    <w:rsid w:val="00AE558A"/>
    <w:rsid w:val="00AE57E2"/>
    <w:rsid w:val="00AE6551"/>
    <w:rsid w:val="00AE6A46"/>
    <w:rsid w:val="00AE7393"/>
    <w:rsid w:val="00AE7945"/>
    <w:rsid w:val="00AF0EDB"/>
    <w:rsid w:val="00AF1001"/>
    <w:rsid w:val="00AF20A1"/>
    <w:rsid w:val="00AF65B6"/>
    <w:rsid w:val="00AF668D"/>
    <w:rsid w:val="00AF69C8"/>
    <w:rsid w:val="00AF6E8C"/>
    <w:rsid w:val="00B00485"/>
    <w:rsid w:val="00B01949"/>
    <w:rsid w:val="00B04173"/>
    <w:rsid w:val="00B0535E"/>
    <w:rsid w:val="00B053FA"/>
    <w:rsid w:val="00B0664D"/>
    <w:rsid w:val="00B1035B"/>
    <w:rsid w:val="00B10752"/>
    <w:rsid w:val="00B118BC"/>
    <w:rsid w:val="00B11A89"/>
    <w:rsid w:val="00B12869"/>
    <w:rsid w:val="00B12F28"/>
    <w:rsid w:val="00B14CC5"/>
    <w:rsid w:val="00B15481"/>
    <w:rsid w:val="00B172B1"/>
    <w:rsid w:val="00B21103"/>
    <w:rsid w:val="00B2171D"/>
    <w:rsid w:val="00B23BCA"/>
    <w:rsid w:val="00B24462"/>
    <w:rsid w:val="00B259FF"/>
    <w:rsid w:val="00B26319"/>
    <w:rsid w:val="00B27089"/>
    <w:rsid w:val="00B271BF"/>
    <w:rsid w:val="00B27C6D"/>
    <w:rsid w:val="00B27F91"/>
    <w:rsid w:val="00B301DC"/>
    <w:rsid w:val="00B3165C"/>
    <w:rsid w:val="00B328A3"/>
    <w:rsid w:val="00B329B0"/>
    <w:rsid w:val="00B33C93"/>
    <w:rsid w:val="00B33EC0"/>
    <w:rsid w:val="00B34842"/>
    <w:rsid w:val="00B3622E"/>
    <w:rsid w:val="00B36594"/>
    <w:rsid w:val="00B40E31"/>
    <w:rsid w:val="00B42433"/>
    <w:rsid w:val="00B43566"/>
    <w:rsid w:val="00B453AC"/>
    <w:rsid w:val="00B453CB"/>
    <w:rsid w:val="00B456CF"/>
    <w:rsid w:val="00B45DF5"/>
    <w:rsid w:val="00B460AA"/>
    <w:rsid w:val="00B466DB"/>
    <w:rsid w:val="00B512E9"/>
    <w:rsid w:val="00B54A13"/>
    <w:rsid w:val="00B564D3"/>
    <w:rsid w:val="00B56F9D"/>
    <w:rsid w:val="00B57301"/>
    <w:rsid w:val="00B62377"/>
    <w:rsid w:val="00B63FC0"/>
    <w:rsid w:val="00B641AA"/>
    <w:rsid w:val="00B6695A"/>
    <w:rsid w:val="00B66EB9"/>
    <w:rsid w:val="00B77461"/>
    <w:rsid w:val="00B77EBC"/>
    <w:rsid w:val="00B77F9D"/>
    <w:rsid w:val="00B808B1"/>
    <w:rsid w:val="00B80E5E"/>
    <w:rsid w:val="00B816FD"/>
    <w:rsid w:val="00B81FD2"/>
    <w:rsid w:val="00B8223C"/>
    <w:rsid w:val="00B83B80"/>
    <w:rsid w:val="00B84149"/>
    <w:rsid w:val="00B85652"/>
    <w:rsid w:val="00B85A82"/>
    <w:rsid w:val="00B86668"/>
    <w:rsid w:val="00B90257"/>
    <w:rsid w:val="00B9038F"/>
    <w:rsid w:val="00B916BE"/>
    <w:rsid w:val="00B91AA9"/>
    <w:rsid w:val="00B923F5"/>
    <w:rsid w:val="00B933FE"/>
    <w:rsid w:val="00B934B1"/>
    <w:rsid w:val="00B96235"/>
    <w:rsid w:val="00B96742"/>
    <w:rsid w:val="00BA0D71"/>
    <w:rsid w:val="00BA1853"/>
    <w:rsid w:val="00BA18CA"/>
    <w:rsid w:val="00BA2233"/>
    <w:rsid w:val="00BA3223"/>
    <w:rsid w:val="00BA4BE9"/>
    <w:rsid w:val="00BA4C87"/>
    <w:rsid w:val="00BA6A0D"/>
    <w:rsid w:val="00BA70BD"/>
    <w:rsid w:val="00BA72EB"/>
    <w:rsid w:val="00BA7ADE"/>
    <w:rsid w:val="00BB4A8B"/>
    <w:rsid w:val="00BB4CC4"/>
    <w:rsid w:val="00BB5570"/>
    <w:rsid w:val="00BB5869"/>
    <w:rsid w:val="00BB5F62"/>
    <w:rsid w:val="00BB78FC"/>
    <w:rsid w:val="00BB79FD"/>
    <w:rsid w:val="00BC0D1A"/>
    <w:rsid w:val="00BC0E76"/>
    <w:rsid w:val="00BC262B"/>
    <w:rsid w:val="00BC2747"/>
    <w:rsid w:val="00BC303B"/>
    <w:rsid w:val="00BC5FD8"/>
    <w:rsid w:val="00BC6621"/>
    <w:rsid w:val="00BD1865"/>
    <w:rsid w:val="00BD20A4"/>
    <w:rsid w:val="00BD28A1"/>
    <w:rsid w:val="00BD34E5"/>
    <w:rsid w:val="00BD4C33"/>
    <w:rsid w:val="00BD5AB4"/>
    <w:rsid w:val="00BE00C7"/>
    <w:rsid w:val="00BE06C5"/>
    <w:rsid w:val="00BE2AA4"/>
    <w:rsid w:val="00BE3DDA"/>
    <w:rsid w:val="00BE443D"/>
    <w:rsid w:val="00BE4948"/>
    <w:rsid w:val="00BE5ED9"/>
    <w:rsid w:val="00BE6760"/>
    <w:rsid w:val="00BE7198"/>
    <w:rsid w:val="00BF08C4"/>
    <w:rsid w:val="00BF1FAC"/>
    <w:rsid w:val="00BF48EA"/>
    <w:rsid w:val="00BF60CA"/>
    <w:rsid w:val="00BF6AE8"/>
    <w:rsid w:val="00BF7954"/>
    <w:rsid w:val="00C0139C"/>
    <w:rsid w:val="00C029EA"/>
    <w:rsid w:val="00C02F3A"/>
    <w:rsid w:val="00C0388B"/>
    <w:rsid w:val="00C04695"/>
    <w:rsid w:val="00C068D2"/>
    <w:rsid w:val="00C10253"/>
    <w:rsid w:val="00C105A4"/>
    <w:rsid w:val="00C10DA0"/>
    <w:rsid w:val="00C10E5C"/>
    <w:rsid w:val="00C11C90"/>
    <w:rsid w:val="00C11CC2"/>
    <w:rsid w:val="00C12549"/>
    <w:rsid w:val="00C128A0"/>
    <w:rsid w:val="00C12B65"/>
    <w:rsid w:val="00C12BC3"/>
    <w:rsid w:val="00C14614"/>
    <w:rsid w:val="00C14678"/>
    <w:rsid w:val="00C155DE"/>
    <w:rsid w:val="00C15DA4"/>
    <w:rsid w:val="00C16008"/>
    <w:rsid w:val="00C20D15"/>
    <w:rsid w:val="00C236BB"/>
    <w:rsid w:val="00C245D4"/>
    <w:rsid w:val="00C252F0"/>
    <w:rsid w:val="00C25B33"/>
    <w:rsid w:val="00C33CF7"/>
    <w:rsid w:val="00C35BFB"/>
    <w:rsid w:val="00C35D9C"/>
    <w:rsid w:val="00C36D2C"/>
    <w:rsid w:val="00C40EDE"/>
    <w:rsid w:val="00C424C1"/>
    <w:rsid w:val="00C44E97"/>
    <w:rsid w:val="00C4704D"/>
    <w:rsid w:val="00C518EE"/>
    <w:rsid w:val="00C5289B"/>
    <w:rsid w:val="00C55595"/>
    <w:rsid w:val="00C55B41"/>
    <w:rsid w:val="00C5798B"/>
    <w:rsid w:val="00C613B0"/>
    <w:rsid w:val="00C61410"/>
    <w:rsid w:val="00C62951"/>
    <w:rsid w:val="00C646DD"/>
    <w:rsid w:val="00C64D6C"/>
    <w:rsid w:val="00C64DD1"/>
    <w:rsid w:val="00C65BB7"/>
    <w:rsid w:val="00C6612A"/>
    <w:rsid w:val="00C670D8"/>
    <w:rsid w:val="00C67617"/>
    <w:rsid w:val="00C74B43"/>
    <w:rsid w:val="00C75F12"/>
    <w:rsid w:val="00C8004E"/>
    <w:rsid w:val="00C81526"/>
    <w:rsid w:val="00C81987"/>
    <w:rsid w:val="00C81F9D"/>
    <w:rsid w:val="00C83DD5"/>
    <w:rsid w:val="00C845A7"/>
    <w:rsid w:val="00C84812"/>
    <w:rsid w:val="00C87F66"/>
    <w:rsid w:val="00C91034"/>
    <w:rsid w:val="00C91456"/>
    <w:rsid w:val="00C94799"/>
    <w:rsid w:val="00C963EE"/>
    <w:rsid w:val="00C96B12"/>
    <w:rsid w:val="00C96D69"/>
    <w:rsid w:val="00CA0169"/>
    <w:rsid w:val="00CA1E5D"/>
    <w:rsid w:val="00CA41EF"/>
    <w:rsid w:val="00CA4A98"/>
    <w:rsid w:val="00CA541D"/>
    <w:rsid w:val="00CA5F55"/>
    <w:rsid w:val="00CA74D8"/>
    <w:rsid w:val="00CA7571"/>
    <w:rsid w:val="00CA7830"/>
    <w:rsid w:val="00CB1886"/>
    <w:rsid w:val="00CB3961"/>
    <w:rsid w:val="00CB4158"/>
    <w:rsid w:val="00CB720D"/>
    <w:rsid w:val="00CB7CA9"/>
    <w:rsid w:val="00CB7FD9"/>
    <w:rsid w:val="00CC304A"/>
    <w:rsid w:val="00CC37A7"/>
    <w:rsid w:val="00CC3956"/>
    <w:rsid w:val="00CC3F40"/>
    <w:rsid w:val="00CC6744"/>
    <w:rsid w:val="00CC7F6C"/>
    <w:rsid w:val="00CD0104"/>
    <w:rsid w:val="00CD2CF8"/>
    <w:rsid w:val="00CD3A09"/>
    <w:rsid w:val="00CD54C6"/>
    <w:rsid w:val="00CD652C"/>
    <w:rsid w:val="00CE01B2"/>
    <w:rsid w:val="00CE130E"/>
    <w:rsid w:val="00CE17CD"/>
    <w:rsid w:val="00CE2BBE"/>
    <w:rsid w:val="00CE311D"/>
    <w:rsid w:val="00CE4746"/>
    <w:rsid w:val="00CE47F1"/>
    <w:rsid w:val="00CE4D55"/>
    <w:rsid w:val="00CE629C"/>
    <w:rsid w:val="00CE62C0"/>
    <w:rsid w:val="00CE6CF7"/>
    <w:rsid w:val="00CF00C6"/>
    <w:rsid w:val="00CF2B38"/>
    <w:rsid w:val="00CF2D4A"/>
    <w:rsid w:val="00CF62B3"/>
    <w:rsid w:val="00D03426"/>
    <w:rsid w:val="00D03AD8"/>
    <w:rsid w:val="00D03EDA"/>
    <w:rsid w:val="00D0437C"/>
    <w:rsid w:val="00D05110"/>
    <w:rsid w:val="00D06688"/>
    <w:rsid w:val="00D066A0"/>
    <w:rsid w:val="00D07FB5"/>
    <w:rsid w:val="00D101D0"/>
    <w:rsid w:val="00D112AE"/>
    <w:rsid w:val="00D120E7"/>
    <w:rsid w:val="00D127F4"/>
    <w:rsid w:val="00D131AD"/>
    <w:rsid w:val="00D13646"/>
    <w:rsid w:val="00D13CDB"/>
    <w:rsid w:val="00D17A0E"/>
    <w:rsid w:val="00D2015F"/>
    <w:rsid w:val="00D20D20"/>
    <w:rsid w:val="00D20F56"/>
    <w:rsid w:val="00D21419"/>
    <w:rsid w:val="00D21715"/>
    <w:rsid w:val="00D22DD2"/>
    <w:rsid w:val="00D238A9"/>
    <w:rsid w:val="00D26382"/>
    <w:rsid w:val="00D266DA"/>
    <w:rsid w:val="00D2688D"/>
    <w:rsid w:val="00D26A59"/>
    <w:rsid w:val="00D315D2"/>
    <w:rsid w:val="00D32A85"/>
    <w:rsid w:val="00D33CA4"/>
    <w:rsid w:val="00D3401A"/>
    <w:rsid w:val="00D34712"/>
    <w:rsid w:val="00D34B88"/>
    <w:rsid w:val="00D35925"/>
    <w:rsid w:val="00D35991"/>
    <w:rsid w:val="00D35D41"/>
    <w:rsid w:val="00D35D8B"/>
    <w:rsid w:val="00D36E81"/>
    <w:rsid w:val="00D4104A"/>
    <w:rsid w:val="00D42AB4"/>
    <w:rsid w:val="00D4341A"/>
    <w:rsid w:val="00D44500"/>
    <w:rsid w:val="00D447BE"/>
    <w:rsid w:val="00D47056"/>
    <w:rsid w:val="00D51FA8"/>
    <w:rsid w:val="00D539B4"/>
    <w:rsid w:val="00D53D72"/>
    <w:rsid w:val="00D53D96"/>
    <w:rsid w:val="00D5431D"/>
    <w:rsid w:val="00D549E8"/>
    <w:rsid w:val="00D54FC7"/>
    <w:rsid w:val="00D61942"/>
    <w:rsid w:val="00D62F22"/>
    <w:rsid w:val="00D65701"/>
    <w:rsid w:val="00D660D8"/>
    <w:rsid w:val="00D66A5B"/>
    <w:rsid w:val="00D67527"/>
    <w:rsid w:val="00D723F8"/>
    <w:rsid w:val="00D7315D"/>
    <w:rsid w:val="00D768CD"/>
    <w:rsid w:val="00D8224A"/>
    <w:rsid w:val="00D8262D"/>
    <w:rsid w:val="00D831F0"/>
    <w:rsid w:val="00D86297"/>
    <w:rsid w:val="00D87023"/>
    <w:rsid w:val="00D91002"/>
    <w:rsid w:val="00D91A9D"/>
    <w:rsid w:val="00D924E1"/>
    <w:rsid w:val="00D9421F"/>
    <w:rsid w:val="00D950C1"/>
    <w:rsid w:val="00D951AE"/>
    <w:rsid w:val="00D95953"/>
    <w:rsid w:val="00D96D71"/>
    <w:rsid w:val="00D973C6"/>
    <w:rsid w:val="00D97FD9"/>
    <w:rsid w:val="00DA06F1"/>
    <w:rsid w:val="00DA2572"/>
    <w:rsid w:val="00DA2B45"/>
    <w:rsid w:val="00DA2C50"/>
    <w:rsid w:val="00DA368D"/>
    <w:rsid w:val="00DA53CE"/>
    <w:rsid w:val="00DA58AB"/>
    <w:rsid w:val="00DA6089"/>
    <w:rsid w:val="00DA685E"/>
    <w:rsid w:val="00DA7F05"/>
    <w:rsid w:val="00DB0F68"/>
    <w:rsid w:val="00DB19CA"/>
    <w:rsid w:val="00DB343D"/>
    <w:rsid w:val="00DB3CBF"/>
    <w:rsid w:val="00DB4D6E"/>
    <w:rsid w:val="00DB5349"/>
    <w:rsid w:val="00DB6295"/>
    <w:rsid w:val="00DC17AE"/>
    <w:rsid w:val="00DC2F06"/>
    <w:rsid w:val="00DC3D86"/>
    <w:rsid w:val="00DC439F"/>
    <w:rsid w:val="00DC5DB4"/>
    <w:rsid w:val="00DC7B4B"/>
    <w:rsid w:val="00DC7DAE"/>
    <w:rsid w:val="00DD0D96"/>
    <w:rsid w:val="00DD1BE0"/>
    <w:rsid w:val="00DD2A72"/>
    <w:rsid w:val="00DD4FE3"/>
    <w:rsid w:val="00DD71E9"/>
    <w:rsid w:val="00DE027B"/>
    <w:rsid w:val="00DE255F"/>
    <w:rsid w:val="00DE2719"/>
    <w:rsid w:val="00DE3F75"/>
    <w:rsid w:val="00DE4316"/>
    <w:rsid w:val="00DE5F25"/>
    <w:rsid w:val="00DF2FC6"/>
    <w:rsid w:val="00DF3AD9"/>
    <w:rsid w:val="00DF42EB"/>
    <w:rsid w:val="00DF5EBA"/>
    <w:rsid w:val="00DF692B"/>
    <w:rsid w:val="00E001A7"/>
    <w:rsid w:val="00E00686"/>
    <w:rsid w:val="00E02010"/>
    <w:rsid w:val="00E02217"/>
    <w:rsid w:val="00E038BD"/>
    <w:rsid w:val="00E04426"/>
    <w:rsid w:val="00E11ABB"/>
    <w:rsid w:val="00E12158"/>
    <w:rsid w:val="00E121E6"/>
    <w:rsid w:val="00E152CE"/>
    <w:rsid w:val="00E158AB"/>
    <w:rsid w:val="00E162BB"/>
    <w:rsid w:val="00E1791F"/>
    <w:rsid w:val="00E20377"/>
    <w:rsid w:val="00E20BF3"/>
    <w:rsid w:val="00E21222"/>
    <w:rsid w:val="00E240B9"/>
    <w:rsid w:val="00E241D8"/>
    <w:rsid w:val="00E247CB"/>
    <w:rsid w:val="00E248E0"/>
    <w:rsid w:val="00E2575D"/>
    <w:rsid w:val="00E2581E"/>
    <w:rsid w:val="00E25967"/>
    <w:rsid w:val="00E27676"/>
    <w:rsid w:val="00E27EB0"/>
    <w:rsid w:val="00E30D5D"/>
    <w:rsid w:val="00E31C24"/>
    <w:rsid w:val="00E31D49"/>
    <w:rsid w:val="00E31FD2"/>
    <w:rsid w:val="00E3271A"/>
    <w:rsid w:val="00E37505"/>
    <w:rsid w:val="00E37F2F"/>
    <w:rsid w:val="00E40BC2"/>
    <w:rsid w:val="00E4174F"/>
    <w:rsid w:val="00E4327D"/>
    <w:rsid w:val="00E45156"/>
    <w:rsid w:val="00E45886"/>
    <w:rsid w:val="00E45C37"/>
    <w:rsid w:val="00E4619B"/>
    <w:rsid w:val="00E515C9"/>
    <w:rsid w:val="00E5176D"/>
    <w:rsid w:val="00E548F6"/>
    <w:rsid w:val="00E54F4E"/>
    <w:rsid w:val="00E56129"/>
    <w:rsid w:val="00E565FC"/>
    <w:rsid w:val="00E6024F"/>
    <w:rsid w:val="00E60617"/>
    <w:rsid w:val="00E61028"/>
    <w:rsid w:val="00E6189D"/>
    <w:rsid w:val="00E620B3"/>
    <w:rsid w:val="00E645AB"/>
    <w:rsid w:val="00E67013"/>
    <w:rsid w:val="00E71305"/>
    <w:rsid w:val="00E72747"/>
    <w:rsid w:val="00E74ADE"/>
    <w:rsid w:val="00E75A14"/>
    <w:rsid w:val="00E8092A"/>
    <w:rsid w:val="00E834E9"/>
    <w:rsid w:val="00E83AD4"/>
    <w:rsid w:val="00E83FC1"/>
    <w:rsid w:val="00E861E5"/>
    <w:rsid w:val="00E87467"/>
    <w:rsid w:val="00E87FF6"/>
    <w:rsid w:val="00E92457"/>
    <w:rsid w:val="00E9245B"/>
    <w:rsid w:val="00E92558"/>
    <w:rsid w:val="00E94117"/>
    <w:rsid w:val="00E94AD2"/>
    <w:rsid w:val="00E959A7"/>
    <w:rsid w:val="00E9618F"/>
    <w:rsid w:val="00E96298"/>
    <w:rsid w:val="00E970E1"/>
    <w:rsid w:val="00EA0F26"/>
    <w:rsid w:val="00EA20D8"/>
    <w:rsid w:val="00EA217B"/>
    <w:rsid w:val="00EA2F1E"/>
    <w:rsid w:val="00EA40AC"/>
    <w:rsid w:val="00EA4F3D"/>
    <w:rsid w:val="00EA53C5"/>
    <w:rsid w:val="00EA6356"/>
    <w:rsid w:val="00EB03B0"/>
    <w:rsid w:val="00EB134A"/>
    <w:rsid w:val="00EB60B8"/>
    <w:rsid w:val="00EB7A58"/>
    <w:rsid w:val="00EC13F5"/>
    <w:rsid w:val="00EC205B"/>
    <w:rsid w:val="00EC282F"/>
    <w:rsid w:val="00EC39AA"/>
    <w:rsid w:val="00EC59DD"/>
    <w:rsid w:val="00EC7002"/>
    <w:rsid w:val="00ED257F"/>
    <w:rsid w:val="00ED2CB6"/>
    <w:rsid w:val="00ED3BBF"/>
    <w:rsid w:val="00ED52EF"/>
    <w:rsid w:val="00EE4477"/>
    <w:rsid w:val="00EE46C0"/>
    <w:rsid w:val="00EE5903"/>
    <w:rsid w:val="00EE5DA8"/>
    <w:rsid w:val="00EE68C1"/>
    <w:rsid w:val="00EE6B51"/>
    <w:rsid w:val="00EF010C"/>
    <w:rsid w:val="00EF0804"/>
    <w:rsid w:val="00EF1F09"/>
    <w:rsid w:val="00EF23A3"/>
    <w:rsid w:val="00EF2B50"/>
    <w:rsid w:val="00EF2C09"/>
    <w:rsid w:val="00EF2F71"/>
    <w:rsid w:val="00EF7422"/>
    <w:rsid w:val="00F0045D"/>
    <w:rsid w:val="00F0154E"/>
    <w:rsid w:val="00F0414A"/>
    <w:rsid w:val="00F05590"/>
    <w:rsid w:val="00F05EF7"/>
    <w:rsid w:val="00F1074F"/>
    <w:rsid w:val="00F11DC4"/>
    <w:rsid w:val="00F13FCB"/>
    <w:rsid w:val="00F151C3"/>
    <w:rsid w:val="00F15327"/>
    <w:rsid w:val="00F15DBA"/>
    <w:rsid w:val="00F17113"/>
    <w:rsid w:val="00F1746F"/>
    <w:rsid w:val="00F24AD1"/>
    <w:rsid w:val="00F25974"/>
    <w:rsid w:val="00F2727A"/>
    <w:rsid w:val="00F27DB1"/>
    <w:rsid w:val="00F305AF"/>
    <w:rsid w:val="00F3183A"/>
    <w:rsid w:val="00F33582"/>
    <w:rsid w:val="00F340D8"/>
    <w:rsid w:val="00F350C7"/>
    <w:rsid w:val="00F351C6"/>
    <w:rsid w:val="00F360CB"/>
    <w:rsid w:val="00F40254"/>
    <w:rsid w:val="00F4071B"/>
    <w:rsid w:val="00F40DC3"/>
    <w:rsid w:val="00F41008"/>
    <w:rsid w:val="00F41528"/>
    <w:rsid w:val="00F4182A"/>
    <w:rsid w:val="00F41CCF"/>
    <w:rsid w:val="00F4211A"/>
    <w:rsid w:val="00F4244F"/>
    <w:rsid w:val="00F428A7"/>
    <w:rsid w:val="00F42E41"/>
    <w:rsid w:val="00F42F5F"/>
    <w:rsid w:val="00F4451F"/>
    <w:rsid w:val="00F45349"/>
    <w:rsid w:val="00F46942"/>
    <w:rsid w:val="00F472FA"/>
    <w:rsid w:val="00F5061C"/>
    <w:rsid w:val="00F50642"/>
    <w:rsid w:val="00F526D8"/>
    <w:rsid w:val="00F52BA3"/>
    <w:rsid w:val="00F53707"/>
    <w:rsid w:val="00F54C65"/>
    <w:rsid w:val="00F56565"/>
    <w:rsid w:val="00F60370"/>
    <w:rsid w:val="00F633A0"/>
    <w:rsid w:val="00F64080"/>
    <w:rsid w:val="00F66565"/>
    <w:rsid w:val="00F665E6"/>
    <w:rsid w:val="00F675F0"/>
    <w:rsid w:val="00F67E36"/>
    <w:rsid w:val="00F72B31"/>
    <w:rsid w:val="00F73DF6"/>
    <w:rsid w:val="00F772AC"/>
    <w:rsid w:val="00F77943"/>
    <w:rsid w:val="00F811E1"/>
    <w:rsid w:val="00F82DE6"/>
    <w:rsid w:val="00F84EF7"/>
    <w:rsid w:val="00F90378"/>
    <w:rsid w:val="00F9065E"/>
    <w:rsid w:val="00F9293F"/>
    <w:rsid w:val="00F93BF4"/>
    <w:rsid w:val="00F94C56"/>
    <w:rsid w:val="00F95895"/>
    <w:rsid w:val="00F979F3"/>
    <w:rsid w:val="00FA0738"/>
    <w:rsid w:val="00FA204D"/>
    <w:rsid w:val="00FA2E24"/>
    <w:rsid w:val="00FA32BE"/>
    <w:rsid w:val="00FA33F2"/>
    <w:rsid w:val="00FA46F0"/>
    <w:rsid w:val="00FA5E24"/>
    <w:rsid w:val="00FA5F21"/>
    <w:rsid w:val="00FA60A1"/>
    <w:rsid w:val="00FA664A"/>
    <w:rsid w:val="00FA7B41"/>
    <w:rsid w:val="00FA7C73"/>
    <w:rsid w:val="00FB0C62"/>
    <w:rsid w:val="00FB0E79"/>
    <w:rsid w:val="00FB13D0"/>
    <w:rsid w:val="00FB2510"/>
    <w:rsid w:val="00FB254D"/>
    <w:rsid w:val="00FB52BC"/>
    <w:rsid w:val="00FB5871"/>
    <w:rsid w:val="00FC120B"/>
    <w:rsid w:val="00FC3C7D"/>
    <w:rsid w:val="00FC3E89"/>
    <w:rsid w:val="00FC50AB"/>
    <w:rsid w:val="00FC5C6C"/>
    <w:rsid w:val="00FC60BD"/>
    <w:rsid w:val="00FC62F4"/>
    <w:rsid w:val="00FC7F54"/>
    <w:rsid w:val="00FD0270"/>
    <w:rsid w:val="00FD0B23"/>
    <w:rsid w:val="00FD14E1"/>
    <w:rsid w:val="00FD19B1"/>
    <w:rsid w:val="00FD2CED"/>
    <w:rsid w:val="00FD3BD0"/>
    <w:rsid w:val="00FD3E32"/>
    <w:rsid w:val="00FD41CD"/>
    <w:rsid w:val="00FD4D1D"/>
    <w:rsid w:val="00FD5867"/>
    <w:rsid w:val="00FD7908"/>
    <w:rsid w:val="00FD7BC5"/>
    <w:rsid w:val="00FD7F4F"/>
    <w:rsid w:val="00FE1DAA"/>
    <w:rsid w:val="00FE1EC5"/>
    <w:rsid w:val="00FE1F6C"/>
    <w:rsid w:val="00FE3108"/>
    <w:rsid w:val="00FE404C"/>
    <w:rsid w:val="00FE4865"/>
    <w:rsid w:val="00FE5C02"/>
    <w:rsid w:val="00FE5C06"/>
    <w:rsid w:val="00FE5DA0"/>
    <w:rsid w:val="00FF08DF"/>
    <w:rsid w:val="00FF25A9"/>
    <w:rsid w:val="00FF35BA"/>
    <w:rsid w:val="00FF37A2"/>
    <w:rsid w:val="00FF4B18"/>
    <w:rsid w:val="00FF4CE2"/>
    <w:rsid w:val="00FF545A"/>
    <w:rsid w:val="00FF570A"/>
    <w:rsid w:val="00FF6A61"/>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7"/>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732D6"/>
    <w:pPr>
      <w:spacing w:line="240" w:lineRule="auto"/>
    </w:pPr>
    <w:rPr>
      <w:b/>
      <w:bCs/>
      <w:color w:val="4F81BD" w:themeColor="accent1"/>
      <w:sz w:val="18"/>
      <w:szCs w:val="18"/>
    </w:rPr>
  </w:style>
  <w:style w:type="character" w:styleId="Emphasis">
    <w:name w:val="Emphasis"/>
    <w:basedOn w:val="DefaultParagraphFont"/>
    <w:uiPriority w:val="20"/>
    <w:qFormat/>
    <w:rsid w:val="00DA68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7"/>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732D6"/>
    <w:pPr>
      <w:spacing w:line="240" w:lineRule="auto"/>
    </w:pPr>
    <w:rPr>
      <w:b/>
      <w:bCs/>
      <w:color w:val="4F81BD" w:themeColor="accent1"/>
      <w:sz w:val="18"/>
      <w:szCs w:val="18"/>
    </w:rPr>
  </w:style>
  <w:style w:type="character" w:styleId="Emphasis">
    <w:name w:val="Emphasis"/>
    <w:basedOn w:val="DefaultParagraphFont"/>
    <w:uiPriority w:val="20"/>
    <w:qFormat/>
    <w:rsid w:val="00DA6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9734">
      <w:bodyDiv w:val="1"/>
      <w:marLeft w:val="0"/>
      <w:marRight w:val="0"/>
      <w:marTop w:val="0"/>
      <w:marBottom w:val="0"/>
      <w:divBdr>
        <w:top w:val="none" w:sz="0" w:space="0" w:color="auto"/>
        <w:left w:val="none" w:sz="0" w:space="0" w:color="auto"/>
        <w:bottom w:val="none" w:sz="0" w:space="0" w:color="auto"/>
        <w:right w:val="none" w:sz="0" w:space="0" w:color="auto"/>
      </w:divBdr>
    </w:div>
    <w:div w:id="87164629">
      <w:bodyDiv w:val="1"/>
      <w:marLeft w:val="0"/>
      <w:marRight w:val="0"/>
      <w:marTop w:val="0"/>
      <w:marBottom w:val="0"/>
      <w:divBdr>
        <w:top w:val="none" w:sz="0" w:space="0" w:color="auto"/>
        <w:left w:val="none" w:sz="0" w:space="0" w:color="auto"/>
        <w:bottom w:val="none" w:sz="0" w:space="0" w:color="auto"/>
        <w:right w:val="none" w:sz="0" w:space="0" w:color="auto"/>
      </w:divBdr>
    </w:div>
    <w:div w:id="103160699">
      <w:bodyDiv w:val="1"/>
      <w:marLeft w:val="0"/>
      <w:marRight w:val="0"/>
      <w:marTop w:val="0"/>
      <w:marBottom w:val="0"/>
      <w:divBdr>
        <w:top w:val="none" w:sz="0" w:space="0" w:color="auto"/>
        <w:left w:val="none" w:sz="0" w:space="0" w:color="auto"/>
        <w:bottom w:val="none" w:sz="0" w:space="0" w:color="auto"/>
        <w:right w:val="none" w:sz="0" w:space="0" w:color="auto"/>
      </w:divBdr>
    </w:div>
    <w:div w:id="219678944">
      <w:bodyDiv w:val="1"/>
      <w:marLeft w:val="0"/>
      <w:marRight w:val="0"/>
      <w:marTop w:val="0"/>
      <w:marBottom w:val="0"/>
      <w:divBdr>
        <w:top w:val="none" w:sz="0" w:space="0" w:color="auto"/>
        <w:left w:val="none" w:sz="0" w:space="0" w:color="auto"/>
        <w:bottom w:val="none" w:sz="0" w:space="0" w:color="auto"/>
        <w:right w:val="none" w:sz="0" w:space="0" w:color="auto"/>
      </w:divBdr>
    </w:div>
    <w:div w:id="484978962">
      <w:bodyDiv w:val="1"/>
      <w:marLeft w:val="0"/>
      <w:marRight w:val="0"/>
      <w:marTop w:val="0"/>
      <w:marBottom w:val="0"/>
      <w:divBdr>
        <w:top w:val="none" w:sz="0" w:space="0" w:color="auto"/>
        <w:left w:val="none" w:sz="0" w:space="0" w:color="auto"/>
        <w:bottom w:val="none" w:sz="0" w:space="0" w:color="auto"/>
        <w:right w:val="none" w:sz="0" w:space="0" w:color="auto"/>
      </w:divBdr>
    </w:div>
    <w:div w:id="492111405">
      <w:bodyDiv w:val="1"/>
      <w:marLeft w:val="0"/>
      <w:marRight w:val="0"/>
      <w:marTop w:val="0"/>
      <w:marBottom w:val="0"/>
      <w:divBdr>
        <w:top w:val="none" w:sz="0" w:space="0" w:color="auto"/>
        <w:left w:val="none" w:sz="0" w:space="0" w:color="auto"/>
        <w:bottom w:val="none" w:sz="0" w:space="0" w:color="auto"/>
        <w:right w:val="none" w:sz="0" w:space="0" w:color="auto"/>
      </w:divBdr>
    </w:div>
    <w:div w:id="525412038">
      <w:bodyDiv w:val="1"/>
      <w:marLeft w:val="0"/>
      <w:marRight w:val="0"/>
      <w:marTop w:val="0"/>
      <w:marBottom w:val="0"/>
      <w:divBdr>
        <w:top w:val="none" w:sz="0" w:space="0" w:color="auto"/>
        <w:left w:val="none" w:sz="0" w:space="0" w:color="auto"/>
        <w:bottom w:val="none" w:sz="0" w:space="0" w:color="auto"/>
        <w:right w:val="none" w:sz="0" w:space="0" w:color="auto"/>
      </w:divBdr>
    </w:div>
    <w:div w:id="630789183">
      <w:bodyDiv w:val="1"/>
      <w:marLeft w:val="0"/>
      <w:marRight w:val="0"/>
      <w:marTop w:val="0"/>
      <w:marBottom w:val="0"/>
      <w:divBdr>
        <w:top w:val="none" w:sz="0" w:space="0" w:color="auto"/>
        <w:left w:val="none" w:sz="0" w:space="0" w:color="auto"/>
        <w:bottom w:val="none" w:sz="0" w:space="0" w:color="auto"/>
        <w:right w:val="none" w:sz="0" w:space="0" w:color="auto"/>
      </w:divBdr>
    </w:div>
    <w:div w:id="649947120">
      <w:bodyDiv w:val="1"/>
      <w:marLeft w:val="0"/>
      <w:marRight w:val="0"/>
      <w:marTop w:val="0"/>
      <w:marBottom w:val="0"/>
      <w:divBdr>
        <w:top w:val="none" w:sz="0" w:space="0" w:color="auto"/>
        <w:left w:val="none" w:sz="0" w:space="0" w:color="auto"/>
        <w:bottom w:val="none" w:sz="0" w:space="0" w:color="auto"/>
        <w:right w:val="none" w:sz="0" w:space="0" w:color="auto"/>
      </w:divBdr>
    </w:div>
    <w:div w:id="682558115">
      <w:bodyDiv w:val="1"/>
      <w:marLeft w:val="0"/>
      <w:marRight w:val="0"/>
      <w:marTop w:val="0"/>
      <w:marBottom w:val="0"/>
      <w:divBdr>
        <w:top w:val="none" w:sz="0" w:space="0" w:color="auto"/>
        <w:left w:val="none" w:sz="0" w:space="0" w:color="auto"/>
        <w:bottom w:val="none" w:sz="0" w:space="0" w:color="auto"/>
        <w:right w:val="none" w:sz="0" w:space="0" w:color="auto"/>
      </w:divBdr>
    </w:div>
    <w:div w:id="740952611">
      <w:bodyDiv w:val="1"/>
      <w:marLeft w:val="0"/>
      <w:marRight w:val="0"/>
      <w:marTop w:val="0"/>
      <w:marBottom w:val="0"/>
      <w:divBdr>
        <w:top w:val="none" w:sz="0" w:space="0" w:color="auto"/>
        <w:left w:val="none" w:sz="0" w:space="0" w:color="auto"/>
        <w:bottom w:val="none" w:sz="0" w:space="0" w:color="auto"/>
        <w:right w:val="none" w:sz="0" w:space="0" w:color="auto"/>
      </w:divBdr>
    </w:div>
    <w:div w:id="748161704">
      <w:bodyDiv w:val="1"/>
      <w:marLeft w:val="0"/>
      <w:marRight w:val="0"/>
      <w:marTop w:val="0"/>
      <w:marBottom w:val="0"/>
      <w:divBdr>
        <w:top w:val="none" w:sz="0" w:space="0" w:color="auto"/>
        <w:left w:val="none" w:sz="0" w:space="0" w:color="auto"/>
        <w:bottom w:val="none" w:sz="0" w:space="0" w:color="auto"/>
        <w:right w:val="none" w:sz="0" w:space="0" w:color="auto"/>
      </w:divBdr>
    </w:div>
    <w:div w:id="748427880">
      <w:bodyDiv w:val="1"/>
      <w:marLeft w:val="0"/>
      <w:marRight w:val="0"/>
      <w:marTop w:val="0"/>
      <w:marBottom w:val="0"/>
      <w:divBdr>
        <w:top w:val="none" w:sz="0" w:space="0" w:color="auto"/>
        <w:left w:val="none" w:sz="0" w:space="0" w:color="auto"/>
        <w:bottom w:val="none" w:sz="0" w:space="0" w:color="auto"/>
        <w:right w:val="none" w:sz="0" w:space="0" w:color="auto"/>
      </w:divBdr>
    </w:div>
    <w:div w:id="865140782">
      <w:bodyDiv w:val="1"/>
      <w:marLeft w:val="0"/>
      <w:marRight w:val="0"/>
      <w:marTop w:val="0"/>
      <w:marBottom w:val="0"/>
      <w:divBdr>
        <w:top w:val="none" w:sz="0" w:space="0" w:color="auto"/>
        <w:left w:val="none" w:sz="0" w:space="0" w:color="auto"/>
        <w:bottom w:val="none" w:sz="0" w:space="0" w:color="auto"/>
        <w:right w:val="none" w:sz="0" w:space="0" w:color="auto"/>
      </w:divBdr>
    </w:div>
    <w:div w:id="923106919">
      <w:bodyDiv w:val="1"/>
      <w:marLeft w:val="0"/>
      <w:marRight w:val="0"/>
      <w:marTop w:val="0"/>
      <w:marBottom w:val="0"/>
      <w:divBdr>
        <w:top w:val="none" w:sz="0" w:space="0" w:color="auto"/>
        <w:left w:val="none" w:sz="0" w:space="0" w:color="auto"/>
        <w:bottom w:val="none" w:sz="0" w:space="0" w:color="auto"/>
        <w:right w:val="none" w:sz="0" w:space="0" w:color="auto"/>
      </w:divBdr>
    </w:div>
    <w:div w:id="950893836">
      <w:bodyDiv w:val="1"/>
      <w:marLeft w:val="0"/>
      <w:marRight w:val="0"/>
      <w:marTop w:val="0"/>
      <w:marBottom w:val="0"/>
      <w:divBdr>
        <w:top w:val="none" w:sz="0" w:space="0" w:color="auto"/>
        <w:left w:val="none" w:sz="0" w:space="0" w:color="auto"/>
        <w:bottom w:val="none" w:sz="0" w:space="0" w:color="auto"/>
        <w:right w:val="none" w:sz="0" w:space="0" w:color="auto"/>
      </w:divBdr>
    </w:div>
    <w:div w:id="980882427">
      <w:bodyDiv w:val="1"/>
      <w:marLeft w:val="0"/>
      <w:marRight w:val="0"/>
      <w:marTop w:val="0"/>
      <w:marBottom w:val="0"/>
      <w:divBdr>
        <w:top w:val="none" w:sz="0" w:space="0" w:color="auto"/>
        <w:left w:val="none" w:sz="0" w:space="0" w:color="auto"/>
        <w:bottom w:val="none" w:sz="0" w:space="0" w:color="auto"/>
        <w:right w:val="none" w:sz="0" w:space="0" w:color="auto"/>
      </w:divBdr>
    </w:div>
    <w:div w:id="1041170540">
      <w:bodyDiv w:val="1"/>
      <w:marLeft w:val="0"/>
      <w:marRight w:val="0"/>
      <w:marTop w:val="0"/>
      <w:marBottom w:val="0"/>
      <w:divBdr>
        <w:top w:val="none" w:sz="0" w:space="0" w:color="auto"/>
        <w:left w:val="none" w:sz="0" w:space="0" w:color="auto"/>
        <w:bottom w:val="none" w:sz="0" w:space="0" w:color="auto"/>
        <w:right w:val="none" w:sz="0" w:space="0" w:color="auto"/>
      </w:divBdr>
    </w:div>
    <w:div w:id="1057624853">
      <w:bodyDiv w:val="1"/>
      <w:marLeft w:val="0"/>
      <w:marRight w:val="0"/>
      <w:marTop w:val="0"/>
      <w:marBottom w:val="0"/>
      <w:divBdr>
        <w:top w:val="none" w:sz="0" w:space="0" w:color="auto"/>
        <w:left w:val="none" w:sz="0" w:space="0" w:color="auto"/>
        <w:bottom w:val="none" w:sz="0" w:space="0" w:color="auto"/>
        <w:right w:val="none" w:sz="0" w:space="0" w:color="auto"/>
      </w:divBdr>
    </w:div>
    <w:div w:id="1104836403">
      <w:bodyDiv w:val="1"/>
      <w:marLeft w:val="0"/>
      <w:marRight w:val="0"/>
      <w:marTop w:val="0"/>
      <w:marBottom w:val="0"/>
      <w:divBdr>
        <w:top w:val="none" w:sz="0" w:space="0" w:color="auto"/>
        <w:left w:val="none" w:sz="0" w:space="0" w:color="auto"/>
        <w:bottom w:val="none" w:sz="0" w:space="0" w:color="auto"/>
        <w:right w:val="none" w:sz="0" w:space="0" w:color="auto"/>
      </w:divBdr>
    </w:div>
    <w:div w:id="1114247216">
      <w:bodyDiv w:val="1"/>
      <w:marLeft w:val="0"/>
      <w:marRight w:val="0"/>
      <w:marTop w:val="0"/>
      <w:marBottom w:val="0"/>
      <w:divBdr>
        <w:top w:val="none" w:sz="0" w:space="0" w:color="auto"/>
        <w:left w:val="none" w:sz="0" w:space="0" w:color="auto"/>
        <w:bottom w:val="none" w:sz="0" w:space="0" w:color="auto"/>
        <w:right w:val="none" w:sz="0" w:space="0" w:color="auto"/>
      </w:divBdr>
    </w:div>
    <w:div w:id="1165317781">
      <w:bodyDiv w:val="1"/>
      <w:marLeft w:val="0"/>
      <w:marRight w:val="0"/>
      <w:marTop w:val="0"/>
      <w:marBottom w:val="0"/>
      <w:divBdr>
        <w:top w:val="none" w:sz="0" w:space="0" w:color="auto"/>
        <w:left w:val="none" w:sz="0" w:space="0" w:color="auto"/>
        <w:bottom w:val="none" w:sz="0" w:space="0" w:color="auto"/>
        <w:right w:val="none" w:sz="0" w:space="0" w:color="auto"/>
      </w:divBdr>
    </w:div>
    <w:div w:id="1212887659">
      <w:bodyDiv w:val="1"/>
      <w:marLeft w:val="0"/>
      <w:marRight w:val="0"/>
      <w:marTop w:val="0"/>
      <w:marBottom w:val="0"/>
      <w:divBdr>
        <w:top w:val="none" w:sz="0" w:space="0" w:color="auto"/>
        <w:left w:val="none" w:sz="0" w:space="0" w:color="auto"/>
        <w:bottom w:val="none" w:sz="0" w:space="0" w:color="auto"/>
        <w:right w:val="none" w:sz="0" w:space="0" w:color="auto"/>
      </w:divBdr>
    </w:div>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 w:id="1293947284">
      <w:bodyDiv w:val="1"/>
      <w:marLeft w:val="0"/>
      <w:marRight w:val="0"/>
      <w:marTop w:val="0"/>
      <w:marBottom w:val="0"/>
      <w:divBdr>
        <w:top w:val="none" w:sz="0" w:space="0" w:color="auto"/>
        <w:left w:val="none" w:sz="0" w:space="0" w:color="auto"/>
        <w:bottom w:val="none" w:sz="0" w:space="0" w:color="auto"/>
        <w:right w:val="none" w:sz="0" w:space="0" w:color="auto"/>
      </w:divBdr>
    </w:div>
    <w:div w:id="1313562279">
      <w:bodyDiv w:val="1"/>
      <w:marLeft w:val="0"/>
      <w:marRight w:val="0"/>
      <w:marTop w:val="0"/>
      <w:marBottom w:val="0"/>
      <w:divBdr>
        <w:top w:val="none" w:sz="0" w:space="0" w:color="auto"/>
        <w:left w:val="none" w:sz="0" w:space="0" w:color="auto"/>
        <w:bottom w:val="none" w:sz="0" w:space="0" w:color="auto"/>
        <w:right w:val="none" w:sz="0" w:space="0" w:color="auto"/>
      </w:divBdr>
    </w:div>
    <w:div w:id="1317761631">
      <w:bodyDiv w:val="1"/>
      <w:marLeft w:val="0"/>
      <w:marRight w:val="0"/>
      <w:marTop w:val="0"/>
      <w:marBottom w:val="0"/>
      <w:divBdr>
        <w:top w:val="none" w:sz="0" w:space="0" w:color="auto"/>
        <w:left w:val="none" w:sz="0" w:space="0" w:color="auto"/>
        <w:bottom w:val="none" w:sz="0" w:space="0" w:color="auto"/>
        <w:right w:val="none" w:sz="0" w:space="0" w:color="auto"/>
      </w:divBdr>
      <w:divsChild>
        <w:div w:id="872159376">
          <w:marLeft w:val="0"/>
          <w:marRight w:val="0"/>
          <w:marTop w:val="0"/>
          <w:marBottom w:val="0"/>
          <w:divBdr>
            <w:top w:val="none" w:sz="0" w:space="0" w:color="auto"/>
            <w:left w:val="none" w:sz="0" w:space="0" w:color="auto"/>
            <w:bottom w:val="none" w:sz="0" w:space="0" w:color="auto"/>
            <w:right w:val="none" w:sz="0" w:space="0" w:color="auto"/>
          </w:divBdr>
          <w:divsChild>
            <w:div w:id="376976702">
              <w:marLeft w:val="0"/>
              <w:marRight w:val="0"/>
              <w:marTop w:val="0"/>
              <w:marBottom w:val="0"/>
              <w:divBdr>
                <w:top w:val="none" w:sz="0" w:space="0" w:color="auto"/>
                <w:left w:val="none" w:sz="0" w:space="0" w:color="auto"/>
                <w:bottom w:val="none" w:sz="0" w:space="0" w:color="auto"/>
                <w:right w:val="none" w:sz="0" w:space="0" w:color="auto"/>
              </w:divBdr>
              <w:divsChild>
                <w:div w:id="1442531006">
                  <w:marLeft w:val="0"/>
                  <w:marRight w:val="0"/>
                  <w:marTop w:val="0"/>
                  <w:marBottom w:val="0"/>
                  <w:divBdr>
                    <w:top w:val="none" w:sz="0" w:space="0" w:color="auto"/>
                    <w:left w:val="none" w:sz="0" w:space="0" w:color="auto"/>
                    <w:bottom w:val="none" w:sz="0" w:space="0" w:color="auto"/>
                    <w:right w:val="none" w:sz="0" w:space="0" w:color="auto"/>
                  </w:divBdr>
                  <w:divsChild>
                    <w:div w:id="1976791637">
                      <w:marLeft w:val="-600"/>
                      <w:marRight w:val="0"/>
                      <w:marTop w:val="0"/>
                      <w:marBottom w:val="600"/>
                      <w:divBdr>
                        <w:top w:val="none" w:sz="0" w:space="0" w:color="auto"/>
                        <w:left w:val="none" w:sz="0" w:space="0" w:color="auto"/>
                        <w:bottom w:val="none" w:sz="0" w:space="0" w:color="auto"/>
                        <w:right w:val="none" w:sz="0" w:space="0" w:color="auto"/>
                      </w:divBdr>
                      <w:divsChild>
                        <w:div w:id="758596312">
                          <w:marLeft w:val="0"/>
                          <w:marRight w:val="0"/>
                          <w:marTop w:val="0"/>
                          <w:marBottom w:val="0"/>
                          <w:divBdr>
                            <w:top w:val="none" w:sz="0" w:space="0" w:color="auto"/>
                            <w:left w:val="none" w:sz="0" w:space="0" w:color="auto"/>
                            <w:bottom w:val="none" w:sz="0" w:space="0" w:color="auto"/>
                            <w:right w:val="none" w:sz="0" w:space="0" w:color="auto"/>
                          </w:divBdr>
                          <w:divsChild>
                            <w:div w:id="21206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01396">
      <w:bodyDiv w:val="1"/>
      <w:marLeft w:val="0"/>
      <w:marRight w:val="0"/>
      <w:marTop w:val="0"/>
      <w:marBottom w:val="0"/>
      <w:divBdr>
        <w:top w:val="none" w:sz="0" w:space="0" w:color="auto"/>
        <w:left w:val="none" w:sz="0" w:space="0" w:color="auto"/>
        <w:bottom w:val="none" w:sz="0" w:space="0" w:color="auto"/>
        <w:right w:val="none" w:sz="0" w:space="0" w:color="auto"/>
      </w:divBdr>
      <w:divsChild>
        <w:div w:id="1917326266">
          <w:marLeft w:val="0"/>
          <w:marRight w:val="0"/>
          <w:marTop w:val="0"/>
          <w:marBottom w:val="0"/>
          <w:divBdr>
            <w:top w:val="none" w:sz="0" w:space="0" w:color="auto"/>
            <w:left w:val="none" w:sz="0" w:space="0" w:color="auto"/>
            <w:bottom w:val="none" w:sz="0" w:space="0" w:color="auto"/>
            <w:right w:val="none" w:sz="0" w:space="0" w:color="auto"/>
          </w:divBdr>
          <w:divsChild>
            <w:div w:id="1959531221">
              <w:marLeft w:val="0"/>
              <w:marRight w:val="0"/>
              <w:marTop w:val="0"/>
              <w:marBottom w:val="0"/>
              <w:divBdr>
                <w:top w:val="none" w:sz="0" w:space="0" w:color="auto"/>
                <w:left w:val="none" w:sz="0" w:space="0" w:color="auto"/>
                <w:bottom w:val="none" w:sz="0" w:space="0" w:color="auto"/>
                <w:right w:val="none" w:sz="0" w:space="0" w:color="auto"/>
              </w:divBdr>
              <w:divsChild>
                <w:div w:id="722171438">
                  <w:marLeft w:val="0"/>
                  <w:marRight w:val="0"/>
                  <w:marTop w:val="0"/>
                  <w:marBottom w:val="0"/>
                  <w:divBdr>
                    <w:top w:val="none" w:sz="0" w:space="0" w:color="auto"/>
                    <w:left w:val="none" w:sz="0" w:space="0" w:color="auto"/>
                    <w:bottom w:val="none" w:sz="0" w:space="0" w:color="auto"/>
                    <w:right w:val="none" w:sz="0" w:space="0" w:color="auto"/>
                  </w:divBdr>
                  <w:divsChild>
                    <w:div w:id="1956205111">
                      <w:marLeft w:val="0"/>
                      <w:marRight w:val="0"/>
                      <w:marTop w:val="0"/>
                      <w:marBottom w:val="0"/>
                      <w:divBdr>
                        <w:top w:val="none" w:sz="0" w:space="0" w:color="auto"/>
                        <w:left w:val="none" w:sz="0" w:space="0" w:color="auto"/>
                        <w:bottom w:val="none" w:sz="0" w:space="0" w:color="auto"/>
                        <w:right w:val="none" w:sz="0" w:space="0" w:color="auto"/>
                      </w:divBdr>
                      <w:divsChild>
                        <w:div w:id="720593713">
                          <w:marLeft w:val="0"/>
                          <w:marRight w:val="0"/>
                          <w:marTop w:val="0"/>
                          <w:marBottom w:val="0"/>
                          <w:divBdr>
                            <w:top w:val="none" w:sz="0" w:space="0" w:color="auto"/>
                            <w:left w:val="none" w:sz="0" w:space="0" w:color="auto"/>
                            <w:bottom w:val="none" w:sz="0" w:space="0" w:color="auto"/>
                            <w:right w:val="none" w:sz="0" w:space="0" w:color="auto"/>
                          </w:divBdr>
                          <w:divsChild>
                            <w:div w:id="1312294893">
                              <w:marLeft w:val="0"/>
                              <w:marRight w:val="0"/>
                              <w:marTop w:val="0"/>
                              <w:marBottom w:val="0"/>
                              <w:divBdr>
                                <w:top w:val="none" w:sz="0" w:space="0" w:color="auto"/>
                                <w:left w:val="none" w:sz="0" w:space="0" w:color="auto"/>
                                <w:bottom w:val="none" w:sz="0" w:space="0" w:color="auto"/>
                                <w:right w:val="none" w:sz="0" w:space="0" w:color="auto"/>
                              </w:divBdr>
                              <w:divsChild>
                                <w:div w:id="1914125098">
                                  <w:marLeft w:val="0"/>
                                  <w:marRight w:val="0"/>
                                  <w:marTop w:val="0"/>
                                  <w:marBottom w:val="0"/>
                                  <w:divBdr>
                                    <w:top w:val="none" w:sz="0" w:space="0" w:color="auto"/>
                                    <w:left w:val="none" w:sz="0" w:space="0" w:color="auto"/>
                                    <w:bottom w:val="none" w:sz="0" w:space="0" w:color="auto"/>
                                    <w:right w:val="none" w:sz="0" w:space="0" w:color="auto"/>
                                  </w:divBdr>
                                  <w:divsChild>
                                    <w:div w:id="1128164946">
                                      <w:marLeft w:val="0"/>
                                      <w:marRight w:val="0"/>
                                      <w:marTop w:val="0"/>
                                      <w:marBottom w:val="0"/>
                                      <w:divBdr>
                                        <w:top w:val="none" w:sz="0" w:space="0" w:color="auto"/>
                                        <w:left w:val="none" w:sz="0" w:space="0" w:color="auto"/>
                                        <w:bottom w:val="none" w:sz="0" w:space="0" w:color="auto"/>
                                        <w:right w:val="none" w:sz="0" w:space="0" w:color="auto"/>
                                      </w:divBdr>
                                      <w:divsChild>
                                        <w:div w:id="778915497">
                                          <w:marLeft w:val="0"/>
                                          <w:marRight w:val="0"/>
                                          <w:marTop w:val="0"/>
                                          <w:marBottom w:val="0"/>
                                          <w:divBdr>
                                            <w:top w:val="none" w:sz="0" w:space="0" w:color="auto"/>
                                            <w:left w:val="none" w:sz="0" w:space="0" w:color="auto"/>
                                            <w:bottom w:val="none" w:sz="0" w:space="0" w:color="auto"/>
                                            <w:right w:val="none" w:sz="0" w:space="0" w:color="auto"/>
                                          </w:divBdr>
                                          <w:divsChild>
                                            <w:div w:id="1572498774">
                                              <w:marLeft w:val="0"/>
                                              <w:marRight w:val="0"/>
                                              <w:marTop w:val="0"/>
                                              <w:marBottom w:val="0"/>
                                              <w:divBdr>
                                                <w:top w:val="none" w:sz="0" w:space="0" w:color="auto"/>
                                                <w:left w:val="none" w:sz="0" w:space="0" w:color="auto"/>
                                                <w:bottom w:val="none" w:sz="0" w:space="0" w:color="auto"/>
                                                <w:right w:val="none" w:sz="0" w:space="0" w:color="auto"/>
                                              </w:divBdr>
                                              <w:divsChild>
                                                <w:div w:id="647445374">
                                                  <w:marLeft w:val="0"/>
                                                  <w:marRight w:val="0"/>
                                                  <w:marTop w:val="0"/>
                                                  <w:marBottom w:val="0"/>
                                                  <w:divBdr>
                                                    <w:top w:val="none" w:sz="0" w:space="0" w:color="auto"/>
                                                    <w:left w:val="none" w:sz="0" w:space="0" w:color="auto"/>
                                                    <w:bottom w:val="none" w:sz="0" w:space="0" w:color="auto"/>
                                                    <w:right w:val="none" w:sz="0" w:space="0" w:color="auto"/>
                                                  </w:divBdr>
                                                  <w:divsChild>
                                                    <w:div w:id="1875117080">
                                                      <w:marLeft w:val="0"/>
                                                      <w:marRight w:val="0"/>
                                                      <w:marTop w:val="0"/>
                                                      <w:marBottom w:val="0"/>
                                                      <w:divBdr>
                                                        <w:top w:val="none" w:sz="0" w:space="0" w:color="auto"/>
                                                        <w:left w:val="none" w:sz="0" w:space="0" w:color="auto"/>
                                                        <w:bottom w:val="none" w:sz="0" w:space="0" w:color="auto"/>
                                                        <w:right w:val="none" w:sz="0" w:space="0" w:color="auto"/>
                                                      </w:divBdr>
                                                      <w:divsChild>
                                                        <w:div w:id="4685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629393">
      <w:bodyDiv w:val="1"/>
      <w:marLeft w:val="0"/>
      <w:marRight w:val="0"/>
      <w:marTop w:val="0"/>
      <w:marBottom w:val="0"/>
      <w:divBdr>
        <w:top w:val="none" w:sz="0" w:space="0" w:color="auto"/>
        <w:left w:val="none" w:sz="0" w:space="0" w:color="auto"/>
        <w:bottom w:val="none" w:sz="0" w:space="0" w:color="auto"/>
        <w:right w:val="none" w:sz="0" w:space="0" w:color="auto"/>
      </w:divBdr>
    </w:div>
    <w:div w:id="1419013345">
      <w:bodyDiv w:val="1"/>
      <w:marLeft w:val="0"/>
      <w:marRight w:val="0"/>
      <w:marTop w:val="0"/>
      <w:marBottom w:val="0"/>
      <w:divBdr>
        <w:top w:val="none" w:sz="0" w:space="0" w:color="auto"/>
        <w:left w:val="none" w:sz="0" w:space="0" w:color="auto"/>
        <w:bottom w:val="none" w:sz="0" w:space="0" w:color="auto"/>
        <w:right w:val="none" w:sz="0" w:space="0" w:color="auto"/>
      </w:divBdr>
    </w:div>
    <w:div w:id="1435789207">
      <w:bodyDiv w:val="1"/>
      <w:marLeft w:val="0"/>
      <w:marRight w:val="0"/>
      <w:marTop w:val="0"/>
      <w:marBottom w:val="0"/>
      <w:divBdr>
        <w:top w:val="none" w:sz="0" w:space="0" w:color="auto"/>
        <w:left w:val="none" w:sz="0" w:space="0" w:color="auto"/>
        <w:bottom w:val="none" w:sz="0" w:space="0" w:color="auto"/>
        <w:right w:val="none" w:sz="0" w:space="0" w:color="auto"/>
      </w:divBdr>
    </w:div>
    <w:div w:id="1460339365">
      <w:bodyDiv w:val="1"/>
      <w:marLeft w:val="0"/>
      <w:marRight w:val="0"/>
      <w:marTop w:val="0"/>
      <w:marBottom w:val="0"/>
      <w:divBdr>
        <w:top w:val="none" w:sz="0" w:space="0" w:color="auto"/>
        <w:left w:val="none" w:sz="0" w:space="0" w:color="auto"/>
        <w:bottom w:val="none" w:sz="0" w:space="0" w:color="auto"/>
        <w:right w:val="none" w:sz="0" w:space="0" w:color="auto"/>
      </w:divBdr>
    </w:div>
    <w:div w:id="1534463731">
      <w:bodyDiv w:val="1"/>
      <w:marLeft w:val="0"/>
      <w:marRight w:val="0"/>
      <w:marTop w:val="0"/>
      <w:marBottom w:val="0"/>
      <w:divBdr>
        <w:top w:val="none" w:sz="0" w:space="0" w:color="auto"/>
        <w:left w:val="none" w:sz="0" w:space="0" w:color="auto"/>
        <w:bottom w:val="none" w:sz="0" w:space="0" w:color="auto"/>
        <w:right w:val="none" w:sz="0" w:space="0" w:color="auto"/>
      </w:divBdr>
    </w:div>
    <w:div w:id="1568371640">
      <w:bodyDiv w:val="1"/>
      <w:marLeft w:val="0"/>
      <w:marRight w:val="0"/>
      <w:marTop w:val="0"/>
      <w:marBottom w:val="0"/>
      <w:divBdr>
        <w:top w:val="none" w:sz="0" w:space="0" w:color="auto"/>
        <w:left w:val="none" w:sz="0" w:space="0" w:color="auto"/>
        <w:bottom w:val="none" w:sz="0" w:space="0" w:color="auto"/>
        <w:right w:val="none" w:sz="0" w:space="0" w:color="auto"/>
      </w:divBdr>
    </w:div>
    <w:div w:id="1718237046">
      <w:bodyDiv w:val="1"/>
      <w:marLeft w:val="0"/>
      <w:marRight w:val="0"/>
      <w:marTop w:val="0"/>
      <w:marBottom w:val="0"/>
      <w:divBdr>
        <w:top w:val="none" w:sz="0" w:space="0" w:color="auto"/>
        <w:left w:val="none" w:sz="0" w:space="0" w:color="auto"/>
        <w:bottom w:val="none" w:sz="0" w:space="0" w:color="auto"/>
        <w:right w:val="none" w:sz="0" w:space="0" w:color="auto"/>
      </w:divBdr>
    </w:div>
    <w:div w:id="1732313165">
      <w:bodyDiv w:val="1"/>
      <w:marLeft w:val="0"/>
      <w:marRight w:val="0"/>
      <w:marTop w:val="0"/>
      <w:marBottom w:val="0"/>
      <w:divBdr>
        <w:top w:val="none" w:sz="0" w:space="0" w:color="auto"/>
        <w:left w:val="none" w:sz="0" w:space="0" w:color="auto"/>
        <w:bottom w:val="none" w:sz="0" w:space="0" w:color="auto"/>
        <w:right w:val="none" w:sz="0" w:space="0" w:color="auto"/>
      </w:divBdr>
    </w:div>
    <w:div w:id="1805846569">
      <w:bodyDiv w:val="1"/>
      <w:marLeft w:val="0"/>
      <w:marRight w:val="0"/>
      <w:marTop w:val="0"/>
      <w:marBottom w:val="0"/>
      <w:divBdr>
        <w:top w:val="none" w:sz="0" w:space="0" w:color="auto"/>
        <w:left w:val="none" w:sz="0" w:space="0" w:color="auto"/>
        <w:bottom w:val="none" w:sz="0" w:space="0" w:color="auto"/>
        <w:right w:val="none" w:sz="0" w:space="0" w:color="auto"/>
      </w:divBdr>
    </w:div>
    <w:div w:id="1809391485">
      <w:bodyDiv w:val="1"/>
      <w:marLeft w:val="0"/>
      <w:marRight w:val="0"/>
      <w:marTop w:val="0"/>
      <w:marBottom w:val="0"/>
      <w:divBdr>
        <w:top w:val="none" w:sz="0" w:space="0" w:color="auto"/>
        <w:left w:val="none" w:sz="0" w:space="0" w:color="auto"/>
        <w:bottom w:val="none" w:sz="0" w:space="0" w:color="auto"/>
        <w:right w:val="none" w:sz="0" w:space="0" w:color="auto"/>
      </w:divBdr>
    </w:div>
    <w:div w:id="1860467843">
      <w:bodyDiv w:val="1"/>
      <w:marLeft w:val="0"/>
      <w:marRight w:val="0"/>
      <w:marTop w:val="0"/>
      <w:marBottom w:val="0"/>
      <w:divBdr>
        <w:top w:val="none" w:sz="0" w:space="0" w:color="auto"/>
        <w:left w:val="none" w:sz="0" w:space="0" w:color="auto"/>
        <w:bottom w:val="none" w:sz="0" w:space="0" w:color="auto"/>
        <w:right w:val="none" w:sz="0" w:space="0" w:color="auto"/>
      </w:divBdr>
    </w:div>
    <w:div w:id="1883974603">
      <w:bodyDiv w:val="1"/>
      <w:marLeft w:val="0"/>
      <w:marRight w:val="0"/>
      <w:marTop w:val="0"/>
      <w:marBottom w:val="0"/>
      <w:divBdr>
        <w:top w:val="none" w:sz="0" w:space="0" w:color="auto"/>
        <w:left w:val="none" w:sz="0" w:space="0" w:color="auto"/>
        <w:bottom w:val="none" w:sz="0" w:space="0" w:color="auto"/>
        <w:right w:val="none" w:sz="0" w:space="0" w:color="auto"/>
      </w:divBdr>
    </w:div>
    <w:div w:id="2004434018">
      <w:bodyDiv w:val="1"/>
      <w:marLeft w:val="0"/>
      <w:marRight w:val="0"/>
      <w:marTop w:val="0"/>
      <w:marBottom w:val="0"/>
      <w:divBdr>
        <w:top w:val="none" w:sz="0" w:space="0" w:color="auto"/>
        <w:left w:val="none" w:sz="0" w:space="0" w:color="auto"/>
        <w:bottom w:val="none" w:sz="0" w:space="0" w:color="auto"/>
        <w:right w:val="none" w:sz="0" w:space="0" w:color="auto"/>
      </w:divBdr>
    </w:div>
    <w:div w:id="20973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image" Target="media/image11.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fb.org/info/living-with-vision-loss/using-technology/12" TargetMode="External"/><Relationship Id="rId34" Type="http://schemas.openxmlformats.org/officeDocument/2006/relationships/hyperlink" Target="mailto:Library@Perkins.org" TargetMode="External"/><Relationship Id="rId7" Type="http://schemas.openxmlformats.org/officeDocument/2006/relationships/footnotes" Target="footnotes.xml"/><Relationship Id="rId12" Type="http://schemas.openxmlformats.org/officeDocument/2006/relationships/hyperlink" Target="file:///C:\Users\cmurph\AppData\Local\Microsoft\Windows\Temporary%20Internet%20Files\Content.Outlook\IJQES0YO\eclipsesoundscapes.org" TargetMode="External"/><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hyperlink" Target="http://www.perkins.org/16gb" TargetMode="External"/><Relationship Id="rId38" Type="http://schemas.openxmlformats.org/officeDocument/2006/relationships/image" Target="media/image140.png"/><Relationship Id="rId2" Type="http://schemas.openxmlformats.org/officeDocument/2006/relationships/numbering" Target="numbering.xml"/><Relationship Id="rId16" Type="http://schemas.openxmlformats.org/officeDocument/2006/relationships/hyperlink" Target="mailto:wtbbl@milwaukee.gov" TargetMode="External"/><Relationship Id="rId20" Type="http://schemas.openxmlformats.org/officeDocument/2006/relationships/image" Target="media/image7.jpeg"/><Relationship Id="rId29" Type="http://schemas.openxmlformats.org/officeDocument/2006/relationships/hyperlink" Target="http://www.amazon.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murph\AppData\Local\Microsoft\Windows\Temporary%20Internet%20Files\Content.Outlook\IJQES0YO\eclipsesoundscapes.org" TargetMode="External"/><Relationship Id="rId24" Type="http://schemas.openxmlformats.org/officeDocument/2006/relationships/image" Target="media/image9.jpeg"/><Relationship Id="rId32" Type="http://schemas.openxmlformats.org/officeDocument/2006/relationships/hyperlink" Target="http://www.perkins.org/8gb" TargetMode="External"/><Relationship Id="rId37" Type="http://schemas.openxmlformats.org/officeDocument/2006/relationships/hyperlink" Target="mailto:wtbbl@milwaukee.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wtbbl@milwaukee.gov"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www.perkins.org/4g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a.org/advocacy/bbooks/banned" TargetMode="External"/><Relationship Id="rId22" Type="http://schemas.openxmlformats.org/officeDocument/2006/relationships/hyperlink" Target="http://www.afb.org/info/living-with-vision-loss/using-technology/12" TargetMode="External"/><Relationship Id="rId27" Type="http://schemas.openxmlformats.org/officeDocument/2006/relationships/image" Target="media/image12.jpeg"/><Relationship Id="rId30" Type="http://schemas.openxmlformats.org/officeDocument/2006/relationships/hyperlink" Target="https://nlsbard.loc.gov/nlsbardprod/login/mainpage/NLS" TargetMode="External"/><Relationship Id="rId35" Type="http://schemas.openxmlformats.org/officeDocument/2006/relationships/hyperlink" Target="mailto:wtbbl@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9FAC-C3CB-4C42-91F6-F79E9522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Kimberly Tomlinson</cp:lastModifiedBy>
  <cp:revision>2</cp:revision>
  <cp:lastPrinted>2017-09-08T20:37:00Z</cp:lastPrinted>
  <dcterms:created xsi:type="dcterms:W3CDTF">2018-08-16T21:31:00Z</dcterms:created>
  <dcterms:modified xsi:type="dcterms:W3CDTF">2018-08-16T21:31:00Z</dcterms:modified>
</cp:coreProperties>
</file>