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31AC" w14:textId="77777777" w:rsidR="003E7275" w:rsidRPr="00B124E6" w:rsidRDefault="003E7275" w:rsidP="003E7275">
      <w:pPr>
        <w:pStyle w:val="C4-CtrCaps"/>
        <w:spacing w:line="240" w:lineRule="auto"/>
        <w:rPr>
          <w:rFonts w:ascii="Times New Roman" w:hAnsi="Times New Roman"/>
          <w:caps w:val="0"/>
          <w:sz w:val="24"/>
        </w:rPr>
      </w:pPr>
      <w:r>
        <w:rPr>
          <w:rFonts w:ascii="Times New Roman" w:hAnsi="Times New Roman"/>
          <w:caps w:val="0"/>
          <w:sz w:val="24"/>
        </w:rPr>
        <w:t>Tusaalaha Foomka Ogolaanshaha Fasaxa Waalidiinta</w:t>
      </w:r>
    </w:p>
    <w:p w14:paraId="367D6C5A" w14:textId="77777777" w:rsidR="003E7275" w:rsidRDefault="003E7275" w:rsidP="003E7275"/>
    <w:p w14:paraId="04B27C82" w14:textId="000C83A7" w:rsidR="003E7275" w:rsidRDefault="003E7275" w:rsidP="003E7275">
      <w:pPr>
        <w:pStyle w:val="SP-SglSpPara"/>
        <w:tabs>
          <w:tab w:val="clear" w:pos="576"/>
        </w:tabs>
        <w:spacing w:line="240" w:lineRule="auto"/>
        <w:ind w:firstLine="0"/>
        <w:jc w:val="left"/>
      </w:pPr>
      <w:r>
        <w:t>Dugsigeena wuxuu qeyb yahay Rayi'ururintya Halista 20</w:t>
      </w:r>
      <w:r w:rsidR="00956C40">
        <w:rPr>
          <w:lang w:val="en-US"/>
        </w:rPr>
        <w:t>23</w:t>
      </w:r>
      <w:r>
        <w:t xml:space="preserve"> Dhalinyarada. Rayi'ururintan waxaa fududeyey [</w:t>
      </w:r>
      <w:r>
        <w:rPr>
          <w:u w:val="single"/>
        </w:rPr>
        <w:t>name of agency</w:t>
      </w:r>
      <w:r>
        <w:t>]. Rayi'ururintan waxay weydin doontaa wax ku saabsan dhaqamada caafimaadka ee ardayda fasalka 9aa ilaa 12aad. Rayi'ruurintan waxay ku weydin doontaa wax ku saabsan nafaqada, jimicsiga jika, dhawacyada, tubaakada, khamrigam iyo isticmaalka maandooriyaha kale. Waxay sidoo kale weydin wax ku saabsan dhaqamada galmada ee keeni karaa uurka iyo cudurada la isku gudbiyo galmada, oo uu ka mid ah HIV.</w:t>
      </w:r>
    </w:p>
    <w:p w14:paraId="4E5F4976" w14:textId="77777777" w:rsidR="003E7275" w:rsidRDefault="003E7275" w:rsidP="003E7275">
      <w:pPr>
        <w:pStyle w:val="SP-SglSpPara"/>
        <w:spacing w:line="240" w:lineRule="auto"/>
        <w:ind w:firstLine="0"/>
        <w:jc w:val="left"/>
      </w:pPr>
    </w:p>
    <w:p w14:paraId="38922396" w14:textId="77777777" w:rsidR="003E7275" w:rsidRPr="003B2BA4" w:rsidRDefault="003E7275" w:rsidP="003E7275">
      <w:pPr>
        <w:pStyle w:val="SP-SglSpPara"/>
        <w:tabs>
          <w:tab w:val="clear" w:pos="576"/>
        </w:tabs>
        <w:spacing w:line="240" w:lineRule="auto"/>
        <w:ind w:firstLine="0"/>
        <w:jc w:val="left"/>
      </w:pPr>
      <w:r>
        <w:t>Ardayda waxaa loo weydin doonaa inay buuxiyan rayi'ururintan waxay qaadaneysa in lagu buuxiyo ilaa 15 daqiiqo.</w:t>
      </w:r>
    </w:p>
    <w:p w14:paraId="596C04A9" w14:textId="77777777" w:rsidR="003E7275" w:rsidRDefault="003E7275" w:rsidP="003E7275">
      <w:pPr>
        <w:pStyle w:val="SP-SglSpPara"/>
        <w:spacing w:line="240" w:lineRule="auto"/>
        <w:ind w:firstLine="0"/>
        <w:jc w:val="left"/>
      </w:pPr>
    </w:p>
    <w:p w14:paraId="1FFBB910" w14:textId="77777777" w:rsidR="003E7275" w:rsidRPr="00A32CA1" w:rsidRDefault="003E7275" w:rsidP="003E7275">
      <w:pPr>
        <w:pStyle w:val="SP-SglSpPara"/>
        <w:tabs>
          <w:tab w:val="clear" w:pos="576"/>
          <w:tab w:val="left" w:pos="0"/>
        </w:tabs>
        <w:ind w:firstLine="0"/>
        <w:jc w:val="left"/>
      </w:pPr>
      <w:r>
        <w:t>Sameynta rayi'ururintan warqadan iyo qalin qoriga waxay sababi kartaa ilamaaha halis yar. Halista surtagalka ah oo kaliya waa ardayda qaar oo laga yaabo inay u arkaan su'aalaha qaarkooda kuwa xaasaasi ah, Rayi'ururinta waxaaa loogu talagalay in laga ilaaliyo sirta ilmaha. Ardayda magacayadooda ma ku qorayan rayi'ururinta. Sidoo kale, marnaba lagu sheegi dooni dugsiga ama magaca ardayga natiijyinka warbixinta. Natiijooyinka rayi'ururintan ayaa sax noqon kartaa, waa muhiim dhammaan ardayda, iyada aan loo eegaynin haddii ay ku lug leeyihiinn dhaqamada halista ku ah caafimaadka, waxaa la siinaya fursad aad uga qeybqadato rayi'uurinta, laakiin rayi'uruurinta waa iskaa. Wax tallaabo ah ma laga qaadayo dugsiga, adiga ama canugaaga haddii ilmahaaga aysan rabin inay qaatan rayi'ururintan. Ardayda waxay ka boodi karan su'aal walba aysan rabin inay ka jawaabana. Inta waxaa dheer, ardayda waxay joojin karaa marwalba qaadashada rayi'ururinta iyada aan ganaax jirin. Haddii aad jaceshay inaad aragto rayi'ururinta nuqul ayaa la heli doonaa [aqoonsiga goobta ama magaca iyo macluumaadka xiriirka ee qofka waalidka u wacayo].</w:t>
      </w:r>
    </w:p>
    <w:p w14:paraId="16F76359" w14:textId="77777777" w:rsidR="003E7275" w:rsidRDefault="003E7275" w:rsidP="003E7275">
      <w:pPr>
        <w:pStyle w:val="SP-SglSpPara"/>
        <w:ind w:firstLine="0"/>
        <w:jc w:val="left"/>
      </w:pPr>
    </w:p>
    <w:p w14:paraId="2BAAFA37" w14:textId="77777777" w:rsidR="003E7275" w:rsidRDefault="003E7275" w:rsidP="003E7275">
      <w:pPr>
        <w:pStyle w:val="SP-SglSpPara"/>
        <w:tabs>
          <w:tab w:val="clear" w:pos="576"/>
        </w:tabs>
        <w:ind w:firstLine="0"/>
        <w:jc w:val="left"/>
      </w:pPr>
      <w:r>
        <w:t>Fadlan ka akhri xaqiiqda dhanka kale ee foomkaan ee ku saabsan rayi'ururitan. Buuxi qeybta hoos kuna soo dugsiga 3 maalmood gudahooda oo kaliya haddii aad rabin inuu ilmahaaga ka qeyb galo rayi'ururintan. Haddii aad qabto su'aalo dheeraad ah oo ku saabsan rayi'uurinta macalinka ama maamulaha uu kaga jawaabi karin, fadlan wac [</w:t>
      </w:r>
      <w:r>
        <w:rPr>
          <w:u w:val="single"/>
        </w:rPr>
        <w:t>name of agency contact</w:t>
      </w:r>
      <w:r>
        <w:t>] at [</w:t>
      </w:r>
      <w:r>
        <w:rPr>
          <w:u w:val="single"/>
        </w:rPr>
        <w:t>phone number</w:t>
      </w:r>
      <w:r>
        <w:t>]. Mahad sanid.</w:t>
      </w:r>
    </w:p>
    <w:p w14:paraId="594DE240" w14:textId="77777777" w:rsidR="003E7275" w:rsidRDefault="003E7275" w:rsidP="003E7275">
      <w:pPr>
        <w:pStyle w:val="SP-SglSpPara"/>
        <w:ind w:firstLine="0"/>
        <w:jc w:val="left"/>
      </w:pPr>
      <w:r>
        <w:t>___________________________________________________________________________</w:t>
      </w:r>
    </w:p>
    <w:p w14:paraId="1BED9C06" w14:textId="77777777" w:rsidR="003E7275" w:rsidRDefault="003E7275" w:rsidP="003E7275">
      <w:pPr>
        <w:jc w:val="left"/>
      </w:pPr>
    </w:p>
    <w:p w14:paraId="058765CE" w14:textId="77777777" w:rsidR="003E7275" w:rsidRDefault="003E7275" w:rsidP="003E7275">
      <w:pPr>
        <w:jc w:val="left"/>
      </w:pPr>
      <w:r>
        <w:t>Fadlan buuxi qeynta foomkaan oo kaliya haddii aad rabin inuu ilmahaaga ka qeyb galo rayi'ururintan.</w:t>
      </w:r>
    </w:p>
    <w:p w14:paraId="36593839" w14:textId="77777777" w:rsidR="003E7275" w:rsidRDefault="003E7275" w:rsidP="003E7275"/>
    <w:p w14:paraId="17CEB8E1" w14:textId="77777777" w:rsidR="003E7275" w:rsidRDefault="003E7275" w:rsidP="003E7275">
      <w:r>
        <w:t>Magaca ardayga:___________________________________________ Fasalka: ______________</w:t>
      </w:r>
    </w:p>
    <w:p w14:paraId="70973EDE" w14:textId="77777777" w:rsidR="003E7275" w:rsidRDefault="003E7275" w:rsidP="003E7275"/>
    <w:p w14:paraId="7553AE26" w14:textId="77777777" w:rsidR="003E7275" w:rsidRDefault="003E7275" w:rsidP="003E7275">
      <w:r>
        <w:t>Waxaan akhriyey foomkaan waana ogahay waxa ay rayi'ururinta tahay.</w:t>
      </w:r>
    </w:p>
    <w:p w14:paraId="264CF067" w14:textId="77777777" w:rsidR="003E7275" w:rsidRDefault="003E7275" w:rsidP="003E7275"/>
    <w:p w14:paraId="70AF57FC" w14:textId="77777777" w:rsidR="003E7275" w:rsidRDefault="003E7275" w:rsidP="003E7275">
      <w:r>
        <w:t>[ ]MAYA, canugeyga</w:t>
      </w:r>
      <w:r>
        <w:rPr>
          <w:b/>
        </w:rPr>
        <w:t xml:space="preserve"> ma </w:t>
      </w:r>
      <w:r>
        <w:t>ka qeybqadanayo rayi'ururintan.</w:t>
      </w:r>
    </w:p>
    <w:p w14:paraId="11CF6412" w14:textId="77777777" w:rsidR="003E7275" w:rsidRDefault="003E7275" w:rsidP="003E7275"/>
    <w:p w14:paraId="5C3ED463" w14:textId="77777777" w:rsidR="003E7275" w:rsidRDefault="003E7275" w:rsidP="003E7275">
      <w:r>
        <w:t>Saxiix waalidka:________________________________________ Taariikhda:_________________</w:t>
      </w:r>
    </w:p>
    <w:p w14:paraId="7166CF99" w14:textId="77777777" w:rsidR="003E7275" w:rsidRDefault="003E7275" w:rsidP="003E7275"/>
    <w:p w14:paraId="10372788" w14:textId="77777777" w:rsidR="003E7275" w:rsidRDefault="003E7275" w:rsidP="003E7275">
      <w:r>
        <w:t>Lambarka Telefoonka: __________________________________________</w:t>
      </w:r>
    </w:p>
    <w:p w14:paraId="2EF44521" w14:textId="77777777" w:rsidR="003E7275" w:rsidRDefault="003E7275" w:rsidP="003E7275"/>
    <w:p w14:paraId="6C0CC9B8" w14:textId="77777777" w:rsidR="003E7275" w:rsidRDefault="003E7275" w:rsidP="003E7275"/>
    <w:p w14:paraId="41A383AA" w14:textId="77777777" w:rsidR="00FF074E" w:rsidRPr="003E7275" w:rsidRDefault="00956C40" w:rsidP="003E7275"/>
    <w:sectPr w:rsidR="00FF074E" w:rsidRPr="003E7275" w:rsidSect="00E84447">
      <w:footerReference w:type="first" r:id="rId10"/>
      <w:pgSz w:w="12240" w:h="15840" w:code="1"/>
      <w:pgMar w:top="1008" w:right="720" w:bottom="720" w:left="720" w:header="720" w:footer="576" w:gutter="3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CFC9" w14:textId="77777777" w:rsidR="00125E8C" w:rsidRDefault="00125E8C">
      <w:pPr>
        <w:spacing w:line="240" w:lineRule="auto"/>
      </w:pPr>
      <w:r>
        <w:separator/>
      </w:r>
    </w:p>
  </w:endnote>
  <w:endnote w:type="continuationSeparator" w:id="0">
    <w:p w14:paraId="4872E20E" w14:textId="77777777" w:rsidR="00125E8C" w:rsidRDefault="00125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A3C6" w14:textId="7596EDEB" w:rsidR="008B4A3F" w:rsidRDefault="00C04695" w:rsidP="002337A8">
    <w:pPr>
      <w:pStyle w:val="Footer"/>
    </w:pPr>
    <w:r w:rsidRPr="00C04695">
      <w:t>YRBS - 20</w:t>
    </w:r>
    <w:r w:rsidR="00956C40">
      <w:rPr>
        <w:lang w:val="en-US"/>
      </w:rPr>
      <w:t>23</w:t>
    </w:r>
    <w:r w:rsidRPr="00C04695">
      <w:t xml:space="preserve"> - Passive Parental Permission Form_Somali</w:t>
    </w:r>
  </w:p>
  <w:p w14:paraId="3F0F4E03" w14:textId="77777777" w:rsidR="00B260A9" w:rsidRPr="002337A8" w:rsidRDefault="00B260A9" w:rsidP="0023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E7A1" w14:textId="77777777" w:rsidR="00125E8C" w:rsidRDefault="00125E8C">
      <w:pPr>
        <w:spacing w:line="240" w:lineRule="auto"/>
      </w:pPr>
      <w:r>
        <w:separator/>
      </w:r>
    </w:p>
  </w:footnote>
  <w:footnote w:type="continuationSeparator" w:id="0">
    <w:p w14:paraId="2B80C8E5" w14:textId="77777777" w:rsidR="00125E8C" w:rsidRDefault="00125E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03B4"/>
    <w:multiLevelType w:val="hybridMultilevel"/>
    <w:tmpl w:val="7A38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467F0"/>
    <w:multiLevelType w:val="hybridMultilevel"/>
    <w:tmpl w:val="54F0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838FE"/>
    <w:multiLevelType w:val="hybridMultilevel"/>
    <w:tmpl w:val="5C024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D43483"/>
    <w:multiLevelType w:val="hybridMultilevel"/>
    <w:tmpl w:val="7016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05551">
    <w:abstractNumId w:val="3"/>
  </w:num>
  <w:num w:numId="2" w16cid:durableId="67191026">
    <w:abstractNumId w:val="2"/>
  </w:num>
  <w:num w:numId="3" w16cid:durableId="619728191">
    <w:abstractNumId w:val="0"/>
  </w:num>
  <w:num w:numId="4" w16cid:durableId="47430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5C"/>
    <w:rsid w:val="0001614C"/>
    <w:rsid w:val="000B72EC"/>
    <w:rsid w:val="000D5175"/>
    <w:rsid w:val="000F4D0C"/>
    <w:rsid w:val="00125E8C"/>
    <w:rsid w:val="00172AD7"/>
    <w:rsid w:val="003A110A"/>
    <w:rsid w:val="003E7275"/>
    <w:rsid w:val="003F4C95"/>
    <w:rsid w:val="005859CE"/>
    <w:rsid w:val="005A4F01"/>
    <w:rsid w:val="005B3A8B"/>
    <w:rsid w:val="008744A7"/>
    <w:rsid w:val="008A25E2"/>
    <w:rsid w:val="008A655C"/>
    <w:rsid w:val="008D498E"/>
    <w:rsid w:val="00956C40"/>
    <w:rsid w:val="009653FB"/>
    <w:rsid w:val="00967C7E"/>
    <w:rsid w:val="00B260A9"/>
    <w:rsid w:val="00B85959"/>
    <w:rsid w:val="00C04695"/>
    <w:rsid w:val="00CC78B6"/>
    <w:rsid w:val="00D43F3F"/>
    <w:rsid w:val="00E84447"/>
    <w:rsid w:val="00F5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EA72"/>
  <w15:chartTrackingRefBased/>
  <w15:docId w15:val="{5EFC64AE-A393-4A17-AB98-D991E810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55C"/>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8A655C"/>
    <w:pPr>
      <w:spacing w:after="0" w:line="240" w:lineRule="atLeast"/>
      <w:jc w:val="both"/>
    </w:pPr>
    <w:rPr>
      <w:rFonts w:ascii="Times New Roman" w:eastAsia="Times New Roman" w:hAnsi="Times New Roman" w:cs="Times New Roman"/>
      <w:szCs w:val="20"/>
    </w:rPr>
  </w:style>
  <w:style w:type="paragraph" w:customStyle="1" w:styleId="C1-CtrSglSp">
    <w:name w:val="C1-Ctr Sgl Sp"/>
    <w:rsid w:val="008A655C"/>
    <w:pPr>
      <w:keepNext/>
      <w:spacing w:after="0" w:line="240" w:lineRule="exact"/>
      <w:jc w:val="center"/>
    </w:pPr>
    <w:rPr>
      <w:rFonts w:ascii="Times New Roman" w:eastAsia="Times New Roman" w:hAnsi="Times New Roman" w:cs="Times New Roman"/>
      <w:szCs w:val="20"/>
    </w:rPr>
  </w:style>
  <w:style w:type="paragraph" w:customStyle="1" w:styleId="P1-StandPara">
    <w:name w:val="P1-Stand Para"/>
    <w:rsid w:val="00F573BF"/>
    <w:pPr>
      <w:spacing w:after="0" w:line="360" w:lineRule="atLeast"/>
      <w:ind w:firstLine="1152"/>
      <w:jc w:val="both"/>
    </w:pPr>
    <w:rPr>
      <w:rFonts w:ascii="Times New Roman" w:eastAsia="Times New Roman" w:hAnsi="Times New Roman" w:cs="Times New Roman"/>
      <w:szCs w:val="20"/>
    </w:rPr>
  </w:style>
  <w:style w:type="paragraph" w:styleId="Footer">
    <w:name w:val="footer"/>
    <w:basedOn w:val="Normal"/>
    <w:link w:val="FooterChar"/>
    <w:rsid w:val="00F573BF"/>
    <w:pPr>
      <w:tabs>
        <w:tab w:val="center" w:pos="4320"/>
        <w:tab w:val="right" w:pos="8640"/>
      </w:tabs>
    </w:pPr>
  </w:style>
  <w:style w:type="character" w:customStyle="1" w:styleId="FooterChar">
    <w:name w:val="Footer Char"/>
    <w:basedOn w:val="DefaultParagraphFont"/>
    <w:link w:val="Footer"/>
    <w:rsid w:val="00F573BF"/>
    <w:rPr>
      <w:rFonts w:ascii="Times New Roman" w:eastAsia="Times New Roman" w:hAnsi="Times New Roman" w:cs="Times New Roman"/>
      <w:szCs w:val="20"/>
    </w:rPr>
  </w:style>
  <w:style w:type="paragraph" w:styleId="Header">
    <w:name w:val="header"/>
    <w:basedOn w:val="Normal"/>
    <w:link w:val="HeaderChar"/>
    <w:rsid w:val="00F573BF"/>
    <w:pPr>
      <w:tabs>
        <w:tab w:val="center" w:pos="4320"/>
        <w:tab w:val="right" w:pos="8640"/>
      </w:tabs>
    </w:pPr>
    <w:rPr>
      <w:sz w:val="16"/>
    </w:rPr>
  </w:style>
  <w:style w:type="character" w:customStyle="1" w:styleId="HeaderChar">
    <w:name w:val="Header Char"/>
    <w:basedOn w:val="DefaultParagraphFont"/>
    <w:link w:val="Header"/>
    <w:rsid w:val="00F573BF"/>
    <w:rPr>
      <w:rFonts w:ascii="Times New Roman" w:eastAsia="Times New Roman" w:hAnsi="Times New Roman" w:cs="Times New Roman"/>
      <w:sz w:val="16"/>
      <w:szCs w:val="20"/>
    </w:rPr>
  </w:style>
  <w:style w:type="character" w:styleId="Hyperlink">
    <w:name w:val="Hyperlink"/>
    <w:basedOn w:val="DefaultParagraphFont"/>
    <w:unhideWhenUsed/>
    <w:rsid w:val="00F573BF"/>
    <w:rPr>
      <w:color w:val="0000FF"/>
      <w:u w:val="single"/>
    </w:rPr>
  </w:style>
  <w:style w:type="character" w:styleId="PageNumber">
    <w:name w:val="page number"/>
    <w:basedOn w:val="DefaultParagraphFont"/>
    <w:rsid w:val="00F573BF"/>
  </w:style>
  <w:style w:type="paragraph" w:styleId="BodyTextIndent">
    <w:name w:val="Body Text Indent"/>
    <w:basedOn w:val="Normal"/>
    <w:link w:val="BodyTextIndentChar"/>
    <w:uiPriority w:val="99"/>
    <w:rsid w:val="008D498E"/>
    <w:pPr>
      <w:spacing w:line="240" w:lineRule="exact"/>
      <w:ind w:left="2880"/>
      <w:jc w:val="left"/>
    </w:pPr>
    <w:rPr>
      <w:rFonts w:ascii="CG Times (WN)" w:hAnsi="CG Times (WN)"/>
      <w:lang w:eastAsia="x-none"/>
    </w:rPr>
  </w:style>
  <w:style w:type="character" w:customStyle="1" w:styleId="BodyTextIndentChar">
    <w:name w:val="Body Text Indent Char"/>
    <w:basedOn w:val="DefaultParagraphFont"/>
    <w:link w:val="BodyTextIndent"/>
    <w:uiPriority w:val="99"/>
    <w:rsid w:val="008D498E"/>
    <w:rPr>
      <w:rFonts w:ascii="CG Times (WN)" w:eastAsia="Times New Roman" w:hAnsi="CG Times (WN)" w:cs="Times New Roman"/>
      <w:szCs w:val="20"/>
      <w:lang w:val="so-SO" w:eastAsia="x-none"/>
    </w:rPr>
  </w:style>
  <w:style w:type="paragraph" w:styleId="BodyText">
    <w:name w:val="Body Text"/>
    <w:basedOn w:val="Normal"/>
    <w:link w:val="BodyTextChar"/>
    <w:uiPriority w:val="99"/>
    <w:rsid w:val="008D498E"/>
    <w:pPr>
      <w:spacing w:line="240" w:lineRule="auto"/>
      <w:jc w:val="left"/>
    </w:pPr>
    <w:rPr>
      <w:rFonts w:ascii="CG Times (WN)" w:hAnsi="CG Times (WN)"/>
      <w:lang w:eastAsia="x-none"/>
    </w:rPr>
  </w:style>
  <w:style w:type="character" w:customStyle="1" w:styleId="BodyTextChar">
    <w:name w:val="Body Text Char"/>
    <w:basedOn w:val="DefaultParagraphFont"/>
    <w:link w:val="BodyText"/>
    <w:uiPriority w:val="99"/>
    <w:rsid w:val="008D498E"/>
    <w:rPr>
      <w:rFonts w:ascii="CG Times (WN)" w:eastAsia="Times New Roman" w:hAnsi="CG Times (WN)" w:cs="Times New Roman"/>
      <w:szCs w:val="20"/>
      <w:lang w:val="so-SO" w:eastAsia="x-none"/>
    </w:rPr>
  </w:style>
  <w:style w:type="paragraph" w:customStyle="1" w:styleId="SP-SglSpPara">
    <w:name w:val="SP-Sgl Sp Para"/>
    <w:rsid w:val="003E7275"/>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3E7275"/>
    <w:pPr>
      <w:keepNext/>
      <w:spacing w:after="0" w:line="360" w:lineRule="exact"/>
      <w:jc w:val="center"/>
    </w:pPr>
    <w:rPr>
      <w:rFonts w:ascii="CG Times (WN)" w:eastAsia="Times New Roman" w:hAnsi="CG Times (W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8BC9FE9BCB04D957597705B3F3BF6" ma:contentTypeVersion="8" ma:contentTypeDescription="Create a new document." ma:contentTypeScope="" ma:versionID="4a163dbf756878168ea12f613aa1b26e">
  <xsd:schema xmlns:xsd="http://www.w3.org/2001/XMLSchema" xmlns:xs="http://www.w3.org/2001/XMLSchema" xmlns:p="http://schemas.microsoft.com/office/2006/metadata/properties" xmlns:ns2="a5f1da98-2c3c-4a3c-9f78-1abcb917371b" xmlns:ns3="http://schemas.microsoft.com/sharepoint/v4" xmlns:ns4="34c5e87d-f131-444e-9a78-0c5e73c0c8a6" targetNamespace="http://schemas.microsoft.com/office/2006/metadata/properties" ma:root="true" ma:fieldsID="f2dd5a0c06bb5a97552fa131e7046c0e" ns2:_="" ns3:_="" ns4:_="">
    <xsd:import namespace="a5f1da98-2c3c-4a3c-9f78-1abcb917371b"/>
    <xsd:import namespace="http://schemas.microsoft.com/sharepoint/v4"/>
    <xsd:import namespace="34c5e87d-f131-444e-9a78-0c5e73c0c8a6"/>
    <xsd:element name="properties">
      <xsd:complexType>
        <xsd:sequence>
          <xsd:element name="documentManagement">
            <xsd:complexType>
              <xsd:all>
                <xsd:element ref="ns2:Survey_x0020_Type" minOccurs="0"/>
                <xsd:element ref="ns2:Resources_x0020_Type" minOccurs="0"/>
                <xsd:element ref="ns2:Order0"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1da98-2c3c-4a3c-9f78-1abcb917371b" elementFormDefault="qualified">
    <xsd:import namespace="http://schemas.microsoft.com/office/2006/documentManagement/types"/>
    <xsd:import namespace="http://schemas.microsoft.com/office/infopath/2007/PartnerControls"/>
    <xsd:element name="Survey_x0020_Type" ma:index="8" nillable="true" ma:displayName="Survey Type" ma:format="Dropdown" ma:internalName="Survey_x0020_Type">
      <xsd:simpleType>
        <xsd:restriction base="dms:Choice">
          <xsd:enumeration value="YRBS"/>
          <xsd:enumeration value="Profiles"/>
        </xsd:restriction>
      </xsd:simpleType>
    </xsd:element>
    <xsd:element name="Resources_x0020_Type" ma:index="9" nillable="true" ma:displayName="Resources Type" ma:format="Dropdown" ma:internalName="Resources_x0020_Type">
      <xsd:simpleType>
        <xsd:restriction base="dms:Choice">
          <xsd:enumeration value="Handbook"/>
          <xsd:enumeration value="Support Materials"/>
          <xsd:enumeration value="Downloadable Documents"/>
          <xsd:enumeration value="Web-based Survey Administration Materials"/>
          <xsd:enumeration value="Training Materials"/>
          <xsd:enumeration value="Training Slide Recordings"/>
        </xsd:restriction>
      </xsd:simpleType>
    </xsd:element>
    <xsd:element name="Order0" ma:index="10" nillable="true" ma:displayName="Order" ma:hidden="true" ma:internalName="Order0"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e87d-f131-444e-9a78-0c5e73c0c8a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urvey_x0020_Type xmlns="a5f1da98-2c3c-4a3c-9f78-1abcb917371b">YRBS</Survey_x0020_Type>
    <Order0 xmlns="a5f1da98-2c3c-4a3c-9f78-1abcb917371b">11</Order0>
    <Resources_x0020_Type xmlns="a5f1da98-2c3c-4a3c-9f78-1abcb917371b">Downloadable Documents</Resources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F6DE1-BB4F-4441-85B1-822CBE7E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1da98-2c3c-4a3c-9f78-1abcb917371b"/>
    <ds:schemaRef ds:uri="http://schemas.microsoft.com/sharepoint/v4"/>
    <ds:schemaRef ds:uri="34c5e87d-f131-444e-9a78-0c5e73c0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09A5F-8A49-4C87-97F6-12D804A52DE8}">
  <ds:schemaRefs>
    <ds:schemaRef ds:uri="34c5e87d-f131-444e-9a78-0c5e73c0c8a6"/>
    <ds:schemaRef ds:uri="a5f1da98-2c3c-4a3c-9f78-1abcb917371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BD3E6C85-13FB-4A4C-AC8C-B8D7F84DD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2265</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Katherine E.   DPI</dc:creator>
  <cp:keywords/>
  <dc:description/>
  <cp:lastModifiedBy>Kohout, Denise E.  DPI</cp:lastModifiedBy>
  <cp:revision>2</cp:revision>
  <dcterms:created xsi:type="dcterms:W3CDTF">2022-10-26T18:18:00Z</dcterms:created>
  <dcterms:modified xsi:type="dcterms:W3CDTF">2022-10-26T18:18:00Z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0x010100E7D8BC9FE9BCB04D957597705B3F3BF6</vt:lpwstr>
  </property>
  <property fmtid="{D5CDD505-2E9C-101B-9397-08002B2CF9AE}" pid="3" name="_NewReviewCycle">
    <vt:lpwstr/>
  </property>
</Properties>
</file>