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9562" w14:textId="34B856D4" w:rsidR="009D05DC" w:rsidRDefault="009D05DC" w:rsidP="007F7165">
      <w:r>
        <w:t>Sample Conjunctivitis/Pink Eye Parent Notification Letter</w:t>
      </w:r>
    </w:p>
    <w:p w14:paraId="504E7F22" w14:textId="0DA721B4" w:rsidR="007F7165" w:rsidRDefault="007F7165" w:rsidP="007F7165">
      <w:r>
        <w:t>Dear Parent:</w:t>
      </w:r>
    </w:p>
    <w:p w14:paraId="5F95EBB1" w14:textId="7CCC06CD" w:rsidR="007F7165" w:rsidRDefault="007F7165" w:rsidP="007F7165">
      <w:r>
        <w:t>There have been some reported cases of “pink eye” in your child’s classroom.  “Pink Eye” or conjunctivitis is an inflammation of the thin, transparent outer layer of the eyeball and the inner surface of the eyelids.  The inflammation causes redness, tearing and occasionally formation of pus.  The most common causes are bacteria, viruses, and allergies.  Bacterial and viral conjunctivitis is contagious.</w:t>
      </w:r>
    </w:p>
    <w:p w14:paraId="63417DD0" w14:textId="3E8BE6DD" w:rsidR="007F7165" w:rsidRDefault="007F7165" w:rsidP="007F7165">
      <w:r>
        <w:t>Treatment for bacterial conjunctivitis usually consists of antibiotic eye drops or ointments.  Antibiotics will not help if conjunctivitis is caused by a virus.  Therefore, some children with mild pink eye may be told by their physician that no treatment is necessary, and the condition will go away by itself in a few days.  Allergic conjunctivitis can be relieved, not cured, by certain non-antibiotic eye drops.</w:t>
      </w:r>
    </w:p>
    <w:p w14:paraId="62848C85" w14:textId="77777777" w:rsidR="007F7165" w:rsidRDefault="007F7165" w:rsidP="007F7165">
      <w:r>
        <w:t>How to differentiate the cause:</w:t>
      </w:r>
    </w:p>
    <w:p w14:paraId="120FC31B" w14:textId="49464D4F" w:rsidR="007F7165" w:rsidRDefault="007F7165" w:rsidP="007F7165">
      <w:r>
        <w:tab/>
        <w:t>Allergic: Discharge remains watery without pus formation.</w:t>
      </w:r>
    </w:p>
    <w:p w14:paraId="01BC8ECC" w14:textId="22C7C6BA" w:rsidR="007F7165" w:rsidRDefault="007F7165" w:rsidP="007F7165">
      <w:pPr>
        <w:ind w:left="720" w:hanging="720"/>
      </w:pPr>
      <w:r>
        <w:tab/>
        <w:t>Bacterial: Usually more severe with pus formation and more crust on eyelids.  Requires     treatment.</w:t>
      </w:r>
    </w:p>
    <w:p w14:paraId="67D01420" w14:textId="5B80872D" w:rsidR="007F7165" w:rsidRDefault="007F7165" w:rsidP="007F7165">
      <w:r>
        <w:tab/>
        <w:t>Viral: Usually less severe, often no pus.  Runs a 3-5 day course and goes away.</w:t>
      </w:r>
    </w:p>
    <w:p w14:paraId="1E00B6B2" w14:textId="6CCEAC1A" w:rsidR="007F7165" w:rsidRDefault="007F7165" w:rsidP="007F7165">
      <w:r>
        <w:t xml:space="preserve">If your child does have symptoms of conjunctivitis and/or is treated by a physician for conjunctivitis, please notify the school. </w:t>
      </w:r>
    </w:p>
    <w:p w14:paraId="31AF242E" w14:textId="7AE2B5AE" w:rsidR="007F7165" w:rsidRDefault="007F7165" w:rsidP="007F7165">
      <w:r>
        <w:t>Please note: Though we generally do not exclude students for conjunctivitis some children may be excluded from school if they have symptoms of conjunctivitis. This is because viral and bacterial conjunctivitis is contagious</w:t>
      </w:r>
      <w:r w:rsidR="009D05DC">
        <w:t>,</w:t>
      </w:r>
      <w:r>
        <w:t xml:space="preserve"> and these children are either of an age or ability that prevents them from following proper precautions not to spread the infection to other children and staff. These children must remain home until seen by a medical provider and/or on treatment for </w:t>
      </w:r>
      <w:r w:rsidR="009D05DC">
        <w:t>12</w:t>
      </w:r>
      <w:r>
        <w:t xml:space="preserve"> hours.</w:t>
      </w:r>
    </w:p>
    <w:p w14:paraId="270BC25E" w14:textId="77777777" w:rsidR="007F7165" w:rsidRDefault="007F7165" w:rsidP="007F7165">
      <w:r>
        <w:t>Thank you for your attention to this matter.</w:t>
      </w:r>
    </w:p>
    <w:p w14:paraId="092C58D5" w14:textId="77777777" w:rsidR="007F7165" w:rsidRDefault="007F7165" w:rsidP="007F7165"/>
    <w:p w14:paraId="0AC96BE7" w14:textId="05589E34" w:rsidR="006B7B64" w:rsidRDefault="007F7165" w:rsidP="007F7165">
      <w:r>
        <w:t>Sincerely,</w:t>
      </w:r>
    </w:p>
    <w:p w14:paraId="2EC0138A" w14:textId="77777777" w:rsidR="007F7165" w:rsidRDefault="007F7165" w:rsidP="007F7165"/>
    <w:p w14:paraId="1DF5B284" w14:textId="4060BBC5" w:rsidR="007F7165" w:rsidRDefault="007F7165" w:rsidP="007F7165">
      <w:r>
        <w:t>Resources:</w:t>
      </w:r>
    </w:p>
    <w:p w14:paraId="276AAAD4" w14:textId="40BACCFC" w:rsidR="00C366A7" w:rsidRDefault="00C366A7" w:rsidP="007F7165">
      <w:r>
        <w:t xml:space="preserve">Centers for Disease Control and Preventions:  Conjunctivitis webpage.: </w:t>
      </w:r>
      <w:hyperlink r:id="rId7" w:history="1">
        <w:r w:rsidRPr="003634CB">
          <w:rPr>
            <w:rStyle w:val="Hyperlink"/>
          </w:rPr>
          <w:t>https://www.cdc.gov/conjunctivitis/index.html</w:t>
        </w:r>
      </w:hyperlink>
    </w:p>
    <w:p w14:paraId="40490A2F" w14:textId="3A98F3EA" w:rsidR="007F7165" w:rsidRDefault="007F7165" w:rsidP="007F7165">
      <w:r>
        <w:t xml:space="preserve">Wisconsin Bureau of Communicable Diseases </w:t>
      </w:r>
      <w:r w:rsidR="00C366A7">
        <w:t xml:space="preserve"> Wisconsin </w:t>
      </w:r>
      <w:hyperlink r:id="rId8" w:history="1">
        <w:r w:rsidR="00C366A7" w:rsidRPr="00C366A7">
          <w:rPr>
            <w:rStyle w:val="Hyperlink"/>
          </w:rPr>
          <w:t>Childhood Communicable Diseases Eye, Ear, Nose and Throat</w:t>
        </w:r>
      </w:hyperlink>
      <w:r w:rsidR="00C366A7">
        <w:t xml:space="preserve">. </w:t>
      </w:r>
      <w:r>
        <w:t xml:space="preserve"> </w:t>
      </w:r>
      <w:hyperlink r:id="rId9" w:history="1">
        <w:r w:rsidR="00C366A7" w:rsidRPr="003634CB">
          <w:rPr>
            <w:rStyle w:val="Hyperlink"/>
          </w:rPr>
          <w:t>https://www.dhs.wisconsin.gov/publications/p44397a</w:t>
        </w:r>
        <w:r w:rsidR="00C366A7" w:rsidRPr="003634CB">
          <w:rPr>
            <w:rStyle w:val="Hyperlink"/>
          </w:rPr>
          <w:t>.</w:t>
        </w:r>
        <w:r w:rsidR="00C366A7" w:rsidRPr="003634CB">
          <w:rPr>
            <w:rStyle w:val="Hyperlink"/>
          </w:rPr>
          <w:t>pdf</w:t>
        </w:r>
      </w:hyperlink>
    </w:p>
    <w:p w14:paraId="4924C3B9" w14:textId="77777777" w:rsidR="00C366A7" w:rsidRPr="003B38FB" w:rsidRDefault="00C366A7" w:rsidP="007F7165"/>
    <w:sectPr w:rsidR="00C366A7" w:rsidRPr="003B38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82A16" w14:textId="77777777" w:rsidR="007F7165" w:rsidRDefault="007F7165" w:rsidP="005542DE">
      <w:pPr>
        <w:spacing w:after="0" w:line="240" w:lineRule="auto"/>
      </w:pPr>
      <w:r>
        <w:separator/>
      </w:r>
    </w:p>
  </w:endnote>
  <w:endnote w:type="continuationSeparator" w:id="0">
    <w:p w14:paraId="0673FFC8" w14:textId="77777777" w:rsidR="007F7165" w:rsidRDefault="007F7165" w:rsidP="0055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8E2D1" w14:textId="77777777" w:rsidR="007F7165" w:rsidRDefault="007F7165" w:rsidP="005542DE">
      <w:pPr>
        <w:spacing w:after="0" w:line="240" w:lineRule="auto"/>
      </w:pPr>
      <w:r>
        <w:separator/>
      </w:r>
    </w:p>
  </w:footnote>
  <w:footnote w:type="continuationSeparator" w:id="0">
    <w:p w14:paraId="080697C1" w14:textId="77777777" w:rsidR="007F7165" w:rsidRDefault="007F7165" w:rsidP="005542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165"/>
    <w:rsid w:val="002171FB"/>
    <w:rsid w:val="00221723"/>
    <w:rsid w:val="00264ECD"/>
    <w:rsid w:val="002E41D2"/>
    <w:rsid w:val="002E4F63"/>
    <w:rsid w:val="00312353"/>
    <w:rsid w:val="003B38FB"/>
    <w:rsid w:val="005012E4"/>
    <w:rsid w:val="00535ADB"/>
    <w:rsid w:val="005542DE"/>
    <w:rsid w:val="00685048"/>
    <w:rsid w:val="006B7B64"/>
    <w:rsid w:val="00703DB3"/>
    <w:rsid w:val="00785D07"/>
    <w:rsid w:val="007F7165"/>
    <w:rsid w:val="009D05DC"/>
    <w:rsid w:val="00A97C50"/>
    <w:rsid w:val="00AB45D7"/>
    <w:rsid w:val="00BA7754"/>
    <w:rsid w:val="00C366A7"/>
    <w:rsid w:val="00C67770"/>
    <w:rsid w:val="00E84BBC"/>
    <w:rsid w:val="00EF4CC7"/>
    <w:rsid w:val="00F629A0"/>
    <w:rsid w:val="00FF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E360"/>
  <w15:chartTrackingRefBased/>
  <w15:docId w15:val="{D317D2E4-61EC-4C9C-A165-6A21D751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84E"/>
  </w:style>
  <w:style w:type="paragraph" w:styleId="Heading1">
    <w:name w:val="heading 1"/>
    <w:basedOn w:val="Normal"/>
    <w:next w:val="Normal"/>
    <w:link w:val="Heading1Char"/>
    <w:uiPriority w:val="9"/>
    <w:qFormat/>
    <w:rsid w:val="00FF184E"/>
    <w:pPr>
      <w:keepNext/>
      <w:keepLines/>
      <w:spacing w:before="400" w:after="40" w:line="240" w:lineRule="auto"/>
      <w:outlineLvl w:val="0"/>
    </w:pPr>
    <w:rPr>
      <w:rFonts w:asciiTheme="majorHAnsi" w:eastAsiaTheme="majorEastAsia" w:hAnsiTheme="majorHAnsi" w:cstheme="majorBidi"/>
      <w:color w:val="19194C" w:themeColor="accent1" w:themeShade="80"/>
      <w:sz w:val="36"/>
      <w:szCs w:val="36"/>
    </w:rPr>
  </w:style>
  <w:style w:type="paragraph" w:styleId="Heading2">
    <w:name w:val="heading 2"/>
    <w:basedOn w:val="Normal"/>
    <w:next w:val="Normal"/>
    <w:link w:val="Heading2Char"/>
    <w:uiPriority w:val="9"/>
    <w:unhideWhenUsed/>
    <w:qFormat/>
    <w:rsid w:val="00FF184E"/>
    <w:pPr>
      <w:keepNext/>
      <w:keepLines/>
      <w:spacing w:before="40" w:after="0" w:line="240" w:lineRule="auto"/>
      <w:outlineLvl w:val="1"/>
    </w:pPr>
    <w:rPr>
      <w:rFonts w:asciiTheme="majorHAnsi" w:eastAsiaTheme="majorEastAsia" w:hAnsiTheme="majorHAnsi" w:cstheme="majorBidi"/>
      <w:color w:val="262672" w:themeColor="accent1" w:themeShade="BF"/>
      <w:sz w:val="32"/>
      <w:szCs w:val="32"/>
    </w:rPr>
  </w:style>
  <w:style w:type="paragraph" w:styleId="Heading3">
    <w:name w:val="heading 3"/>
    <w:basedOn w:val="Normal"/>
    <w:next w:val="Normal"/>
    <w:link w:val="Heading3Char"/>
    <w:uiPriority w:val="9"/>
    <w:semiHidden/>
    <w:unhideWhenUsed/>
    <w:qFormat/>
    <w:rsid w:val="00FF184E"/>
    <w:pPr>
      <w:keepNext/>
      <w:keepLines/>
      <w:spacing w:before="40" w:after="0" w:line="240" w:lineRule="auto"/>
      <w:outlineLvl w:val="2"/>
    </w:pPr>
    <w:rPr>
      <w:rFonts w:asciiTheme="majorHAnsi" w:eastAsiaTheme="majorEastAsia" w:hAnsiTheme="majorHAnsi" w:cstheme="majorBidi"/>
      <w:color w:val="262672" w:themeColor="accent1" w:themeShade="BF"/>
      <w:sz w:val="28"/>
      <w:szCs w:val="28"/>
    </w:rPr>
  </w:style>
  <w:style w:type="paragraph" w:styleId="Heading4">
    <w:name w:val="heading 4"/>
    <w:basedOn w:val="Normal"/>
    <w:next w:val="Normal"/>
    <w:link w:val="Heading4Char"/>
    <w:uiPriority w:val="9"/>
    <w:semiHidden/>
    <w:unhideWhenUsed/>
    <w:qFormat/>
    <w:rsid w:val="00FF184E"/>
    <w:pPr>
      <w:keepNext/>
      <w:keepLines/>
      <w:spacing w:before="40" w:after="0"/>
      <w:outlineLvl w:val="3"/>
    </w:pPr>
    <w:rPr>
      <w:rFonts w:asciiTheme="majorHAnsi" w:eastAsiaTheme="majorEastAsia" w:hAnsiTheme="majorHAnsi" w:cstheme="majorBidi"/>
      <w:color w:val="262672" w:themeColor="accent1" w:themeShade="BF"/>
      <w:sz w:val="24"/>
      <w:szCs w:val="24"/>
    </w:rPr>
  </w:style>
  <w:style w:type="paragraph" w:styleId="Heading5">
    <w:name w:val="heading 5"/>
    <w:basedOn w:val="Normal"/>
    <w:next w:val="Normal"/>
    <w:link w:val="Heading5Char"/>
    <w:uiPriority w:val="9"/>
    <w:semiHidden/>
    <w:unhideWhenUsed/>
    <w:qFormat/>
    <w:rsid w:val="00FF184E"/>
    <w:pPr>
      <w:keepNext/>
      <w:keepLines/>
      <w:spacing w:before="40" w:after="0"/>
      <w:outlineLvl w:val="4"/>
    </w:pPr>
    <w:rPr>
      <w:rFonts w:asciiTheme="majorHAnsi" w:eastAsiaTheme="majorEastAsia" w:hAnsiTheme="majorHAnsi" w:cstheme="majorBidi"/>
      <w:caps/>
      <w:color w:val="262672" w:themeColor="accent1" w:themeShade="BF"/>
    </w:rPr>
  </w:style>
  <w:style w:type="paragraph" w:styleId="Heading6">
    <w:name w:val="heading 6"/>
    <w:basedOn w:val="Normal"/>
    <w:next w:val="Normal"/>
    <w:link w:val="Heading6Char"/>
    <w:uiPriority w:val="9"/>
    <w:semiHidden/>
    <w:unhideWhenUsed/>
    <w:qFormat/>
    <w:rsid w:val="00FF184E"/>
    <w:pPr>
      <w:keepNext/>
      <w:keepLines/>
      <w:spacing w:before="40" w:after="0"/>
      <w:outlineLvl w:val="5"/>
    </w:pPr>
    <w:rPr>
      <w:rFonts w:asciiTheme="majorHAnsi" w:eastAsiaTheme="majorEastAsia" w:hAnsiTheme="majorHAnsi" w:cstheme="majorBidi"/>
      <w:i/>
      <w:iCs/>
      <w:caps/>
      <w:color w:val="19194C" w:themeColor="accent1" w:themeShade="80"/>
    </w:rPr>
  </w:style>
  <w:style w:type="paragraph" w:styleId="Heading7">
    <w:name w:val="heading 7"/>
    <w:basedOn w:val="Normal"/>
    <w:next w:val="Normal"/>
    <w:link w:val="Heading7Char"/>
    <w:uiPriority w:val="9"/>
    <w:semiHidden/>
    <w:unhideWhenUsed/>
    <w:qFormat/>
    <w:rsid w:val="00FF184E"/>
    <w:pPr>
      <w:keepNext/>
      <w:keepLines/>
      <w:spacing w:before="40" w:after="0"/>
      <w:outlineLvl w:val="6"/>
    </w:pPr>
    <w:rPr>
      <w:rFonts w:asciiTheme="majorHAnsi" w:eastAsiaTheme="majorEastAsia" w:hAnsiTheme="majorHAnsi" w:cstheme="majorBidi"/>
      <w:b/>
      <w:bCs/>
      <w:color w:val="19194C" w:themeColor="accent1" w:themeShade="80"/>
    </w:rPr>
  </w:style>
  <w:style w:type="paragraph" w:styleId="Heading8">
    <w:name w:val="heading 8"/>
    <w:basedOn w:val="Normal"/>
    <w:next w:val="Normal"/>
    <w:link w:val="Heading8Char"/>
    <w:uiPriority w:val="9"/>
    <w:semiHidden/>
    <w:unhideWhenUsed/>
    <w:qFormat/>
    <w:rsid w:val="00FF184E"/>
    <w:pPr>
      <w:keepNext/>
      <w:keepLines/>
      <w:spacing w:before="40" w:after="0"/>
      <w:outlineLvl w:val="7"/>
    </w:pPr>
    <w:rPr>
      <w:rFonts w:asciiTheme="majorHAnsi" w:eastAsiaTheme="majorEastAsia" w:hAnsiTheme="majorHAnsi" w:cstheme="majorBidi"/>
      <w:b/>
      <w:bCs/>
      <w:i/>
      <w:iCs/>
      <w:color w:val="19194C" w:themeColor="accent1" w:themeShade="80"/>
    </w:rPr>
  </w:style>
  <w:style w:type="paragraph" w:styleId="Heading9">
    <w:name w:val="heading 9"/>
    <w:basedOn w:val="Normal"/>
    <w:next w:val="Normal"/>
    <w:link w:val="Heading9Char"/>
    <w:uiPriority w:val="9"/>
    <w:semiHidden/>
    <w:unhideWhenUsed/>
    <w:qFormat/>
    <w:rsid w:val="00FF184E"/>
    <w:pPr>
      <w:keepNext/>
      <w:keepLines/>
      <w:spacing w:before="40" w:after="0"/>
      <w:outlineLvl w:val="8"/>
    </w:pPr>
    <w:rPr>
      <w:rFonts w:asciiTheme="majorHAnsi" w:eastAsiaTheme="majorEastAsia" w:hAnsiTheme="majorHAnsi" w:cstheme="majorBidi"/>
      <w:i/>
      <w:iCs/>
      <w:color w:val="19194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84E"/>
    <w:rPr>
      <w:rFonts w:asciiTheme="majorHAnsi" w:eastAsiaTheme="majorEastAsia" w:hAnsiTheme="majorHAnsi" w:cstheme="majorBidi"/>
      <w:color w:val="19194C" w:themeColor="accent1" w:themeShade="80"/>
      <w:sz w:val="36"/>
      <w:szCs w:val="36"/>
    </w:rPr>
  </w:style>
  <w:style w:type="character" w:customStyle="1" w:styleId="Heading2Char">
    <w:name w:val="Heading 2 Char"/>
    <w:basedOn w:val="DefaultParagraphFont"/>
    <w:link w:val="Heading2"/>
    <w:uiPriority w:val="9"/>
    <w:rsid w:val="00FF184E"/>
    <w:rPr>
      <w:rFonts w:asciiTheme="majorHAnsi" w:eastAsiaTheme="majorEastAsia" w:hAnsiTheme="majorHAnsi" w:cstheme="majorBidi"/>
      <w:color w:val="262672" w:themeColor="accent1" w:themeShade="BF"/>
      <w:sz w:val="32"/>
      <w:szCs w:val="32"/>
    </w:rPr>
  </w:style>
  <w:style w:type="character" w:customStyle="1" w:styleId="Heading3Char">
    <w:name w:val="Heading 3 Char"/>
    <w:basedOn w:val="DefaultParagraphFont"/>
    <w:link w:val="Heading3"/>
    <w:uiPriority w:val="9"/>
    <w:semiHidden/>
    <w:rsid w:val="00FF184E"/>
    <w:rPr>
      <w:rFonts w:asciiTheme="majorHAnsi" w:eastAsiaTheme="majorEastAsia" w:hAnsiTheme="majorHAnsi" w:cstheme="majorBidi"/>
      <w:color w:val="262672" w:themeColor="accent1" w:themeShade="BF"/>
      <w:sz w:val="28"/>
      <w:szCs w:val="28"/>
    </w:rPr>
  </w:style>
  <w:style w:type="paragraph" w:styleId="IntenseQuote">
    <w:name w:val="Intense Quote"/>
    <w:basedOn w:val="Normal"/>
    <w:next w:val="Normal"/>
    <w:link w:val="IntenseQuoteChar"/>
    <w:uiPriority w:val="30"/>
    <w:qFormat/>
    <w:rsid w:val="00FF184E"/>
    <w:pPr>
      <w:spacing w:before="100" w:beforeAutospacing="1" w:after="240" w:line="240" w:lineRule="auto"/>
      <w:ind w:left="720"/>
      <w:jc w:val="center"/>
    </w:pPr>
    <w:rPr>
      <w:rFonts w:asciiTheme="majorHAnsi" w:eastAsiaTheme="majorEastAsia" w:hAnsiTheme="majorHAnsi" w:cstheme="majorBidi"/>
      <w:color w:val="7F7F7F" w:themeColor="text2"/>
      <w:spacing w:val="-6"/>
      <w:sz w:val="32"/>
      <w:szCs w:val="32"/>
    </w:rPr>
  </w:style>
  <w:style w:type="character" w:customStyle="1" w:styleId="IntenseQuoteChar">
    <w:name w:val="Intense Quote Char"/>
    <w:basedOn w:val="DefaultParagraphFont"/>
    <w:link w:val="IntenseQuote"/>
    <w:uiPriority w:val="30"/>
    <w:rsid w:val="00FF184E"/>
    <w:rPr>
      <w:rFonts w:asciiTheme="majorHAnsi" w:eastAsiaTheme="majorEastAsia" w:hAnsiTheme="majorHAnsi" w:cstheme="majorBidi"/>
      <w:color w:val="7F7F7F" w:themeColor="text2"/>
      <w:spacing w:val="-6"/>
      <w:sz w:val="32"/>
      <w:szCs w:val="32"/>
    </w:rPr>
  </w:style>
  <w:style w:type="character" w:styleId="IntenseReference">
    <w:name w:val="Intense Reference"/>
    <w:basedOn w:val="DefaultParagraphFont"/>
    <w:uiPriority w:val="32"/>
    <w:qFormat/>
    <w:rsid w:val="00FF184E"/>
    <w:rPr>
      <w:b/>
      <w:bCs/>
      <w:smallCaps/>
      <w:color w:val="7F7F7F" w:themeColor="text2"/>
      <w:u w:val="single"/>
    </w:rPr>
  </w:style>
  <w:style w:type="paragraph" w:styleId="Header">
    <w:name w:val="header"/>
    <w:basedOn w:val="Normal"/>
    <w:link w:val="HeaderChar"/>
    <w:uiPriority w:val="99"/>
    <w:unhideWhenUsed/>
    <w:rsid w:val="00554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2DE"/>
  </w:style>
  <w:style w:type="paragraph" w:styleId="Footer">
    <w:name w:val="footer"/>
    <w:basedOn w:val="Normal"/>
    <w:link w:val="FooterChar"/>
    <w:uiPriority w:val="99"/>
    <w:unhideWhenUsed/>
    <w:rsid w:val="00554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2DE"/>
  </w:style>
  <w:style w:type="paragraph" w:styleId="Subtitle">
    <w:name w:val="Subtitle"/>
    <w:basedOn w:val="Normal"/>
    <w:next w:val="Normal"/>
    <w:link w:val="SubtitleChar"/>
    <w:uiPriority w:val="11"/>
    <w:qFormat/>
    <w:rsid w:val="00FF184E"/>
    <w:pPr>
      <w:numPr>
        <w:ilvl w:val="1"/>
      </w:numPr>
      <w:spacing w:after="240" w:line="240" w:lineRule="auto"/>
    </w:pPr>
    <w:rPr>
      <w:rFonts w:asciiTheme="majorHAnsi" w:eastAsiaTheme="majorEastAsia" w:hAnsiTheme="majorHAnsi" w:cstheme="majorBidi"/>
      <w:color w:val="333399" w:themeColor="accent1"/>
      <w:sz w:val="28"/>
      <w:szCs w:val="28"/>
    </w:rPr>
  </w:style>
  <w:style w:type="character" w:customStyle="1" w:styleId="SubtitleChar">
    <w:name w:val="Subtitle Char"/>
    <w:basedOn w:val="DefaultParagraphFont"/>
    <w:link w:val="Subtitle"/>
    <w:uiPriority w:val="11"/>
    <w:rsid w:val="00FF184E"/>
    <w:rPr>
      <w:rFonts w:asciiTheme="majorHAnsi" w:eastAsiaTheme="majorEastAsia" w:hAnsiTheme="majorHAnsi" w:cstheme="majorBidi"/>
      <w:color w:val="333399" w:themeColor="accent1"/>
      <w:sz w:val="28"/>
      <w:szCs w:val="28"/>
    </w:rPr>
  </w:style>
  <w:style w:type="character" w:customStyle="1" w:styleId="Heading4Char">
    <w:name w:val="Heading 4 Char"/>
    <w:basedOn w:val="DefaultParagraphFont"/>
    <w:link w:val="Heading4"/>
    <w:uiPriority w:val="9"/>
    <w:semiHidden/>
    <w:rsid w:val="00FF184E"/>
    <w:rPr>
      <w:rFonts w:asciiTheme="majorHAnsi" w:eastAsiaTheme="majorEastAsia" w:hAnsiTheme="majorHAnsi" w:cstheme="majorBidi"/>
      <w:color w:val="262672" w:themeColor="accent1" w:themeShade="BF"/>
      <w:sz w:val="24"/>
      <w:szCs w:val="24"/>
    </w:rPr>
  </w:style>
  <w:style w:type="character" w:customStyle="1" w:styleId="Heading5Char">
    <w:name w:val="Heading 5 Char"/>
    <w:basedOn w:val="DefaultParagraphFont"/>
    <w:link w:val="Heading5"/>
    <w:uiPriority w:val="9"/>
    <w:semiHidden/>
    <w:rsid w:val="00FF184E"/>
    <w:rPr>
      <w:rFonts w:asciiTheme="majorHAnsi" w:eastAsiaTheme="majorEastAsia" w:hAnsiTheme="majorHAnsi" w:cstheme="majorBidi"/>
      <w:caps/>
      <w:color w:val="262672" w:themeColor="accent1" w:themeShade="BF"/>
    </w:rPr>
  </w:style>
  <w:style w:type="character" w:customStyle="1" w:styleId="Heading6Char">
    <w:name w:val="Heading 6 Char"/>
    <w:basedOn w:val="DefaultParagraphFont"/>
    <w:link w:val="Heading6"/>
    <w:uiPriority w:val="9"/>
    <w:semiHidden/>
    <w:rsid w:val="00FF184E"/>
    <w:rPr>
      <w:rFonts w:asciiTheme="majorHAnsi" w:eastAsiaTheme="majorEastAsia" w:hAnsiTheme="majorHAnsi" w:cstheme="majorBidi"/>
      <w:i/>
      <w:iCs/>
      <w:caps/>
      <w:color w:val="19194C" w:themeColor="accent1" w:themeShade="80"/>
    </w:rPr>
  </w:style>
  <w:style w:type="character" w:customStyle="1" w:styleId="Heading7Char">
    <w:name w:val="Heading 7 Char"/>
    <w:basedOn w:val="DefaultParagraphFont"/>
    <w:link w:val="Heading7"/>
    <w:uiPriority w:val="9"/>
    <w:semiHidden/>
    <w:rsid w:val="00FF184E"/>
    <w:rPr>
      <w:rFonts w:asciiTheme="majorHAnsi" w:eastAsiaTheme="majorEastAsia" w:hAnsiTheme="majorHAnsi" w:cstheme="majorBidi"/>
      <w:b/>
      <w:bCs/>
      <w:color w:val="19194C" w:themeColor="accent1" w:themeShade="80"/>
    </w:rPr>
  </w:style>
  <w:style w:type="character" w:customStyle="1" w:styleId="Heading8Char">
    <w:name w:val="Heading 8 Char"/>
    <w:basedOn w:val="DefaultParagraphFont"/>
    <w:link w:val="Heading8"/>
    <w:uiPriority w:val="9"/>
    <w:semiHidden/>
    <w:rsid w:val="00FF184E"/>
    <w:rPr>
      <w:rFonts w:asciiTheme="majorHAnsi" w:eastAsiaTheme="majorEastAsia" w:hAnsiTheme="majorHAnsi" w:cstheme="majorBidi"/>
      <w:b/>
      <w:bCs/>
      <w:i/>
      <w:iCs/>
      <w:color w:val="19194C" w:themeColor="accent1" w:themeShade="80"/>
    </w:rPr>
  </w:style>
  <w:style w:type="character" w:customStyle="1" w:styleId="Heading9Char">
    <w:name w:val="Heading 9 Char"/>
    <w:basedOn w:val="DefaultParagraphFont"/>
    <w:link w:val="Heading9"/>
    <w:uiPriority w:val="9"/>
    <w:semiHidden/>
    <w:rsid w:val="00FF184E"/>
    <w:rPr>
      <w:rFonts w:asciiTheme="majorHAnsi" w:eastAsiaTheme="majorEastAsia" w:hAnsiTheme="majorHAnsi" w:cstheme="majorBidi"/>
      <w:i/>
      <w:iCs/>
      <w:color w:val="19194C" w:themeColor="accent1" w:themeShade="80"/>
    </w:rPr>
  </w:style>
  <w:style w:type="paragraph" w:styleId="Caption">
    <w:name w:val="caption"/>
    <w:basedOn w:val="Normal"/>
    <w:next w:val="Normal"/>
    <w:uiPriority w:val="35"/>
    <w:semiHidden/>
    <w:unhideWhenUsed/>
    <w:qFormat/>
    <w:rsid w:val="00FF184E"/>
    <w:pPr>
      <w:spacing w:line="240" w:lineRule="auto"/>
    </w:pPr>
    <w:rPr>
      <w:b/>
      <w:bCs/>
      <w:smallCaps/>
      <w:color w:val="7F7F7F" w:themeColor="text2"/>
    </w:rPr>
  </w:style>
  <w:style w:type="paragraph" w:styleId="Title">
    <w:name w:val="Title"/>
    <w:basedOn w:val="Normal"/>
    <w:next w:val="Normal"/>
    <w:link w:val="TitleChar"/>
    <w:uiPriority w:val="10"/>
    <w:qFormat/>
    <w:rsid w:val="00FF184E"/>
    <w:pPr>
      <w:spacing w:after="0" w:line="204" w:lineRule="auto"/>
      <w:contextualSpacing/>
    </w:pPr>
    <w:rPr>
      <w:rFonts w:asciiTheme="majorHAnsi" w:eastAsiaTheme="majorEastAsia" w:hAnsiTheme="majorHAnsi" w:cstheme="majorBidi"/>
      <w:caps/>
      <w:color w:val="7F7F7F" w:themeColor="text2"/>
      <w:spacing w:val="-15"/>
      <w:sz w:val="72"/>
      <w:szCs w:val="72"/>
    </w:rPr>
  </w:style>
  <w:style w:type="character" w:customStyle="1" w:styleId="TitleChar">
    <w:name w:val="Title Char"/>
    <w:basedOn w:val="DefaultParagraphFont"/>
    <w:link w:val="Title"/>
    <w:uiPriority w:val="10"/>
    <w:rsid w:val="00FF184E"/>
    <w:rPr>
      <w:rFonts w:asciiTheme="majorHAnsi" w:eastAsiaTheme="majorEastAsia" w:hAnsiTheme="majorHAnsi" w:cstheme="majorBidi"/>
      <w:caps/>
      <w:color w:val="7F7F7F" w:themeColor="text2"/>
      <w:spacing w:val="-15"/>
      <w:sz w:val="72"/>
      <w:szCs w:val="72"/>
    </w:rPr>
  </w:style>
  <w:style w:type="character" w:styleId="Strong">
    <w:name w:val="Strong"/>
    <w:basedOn w:val="DefaultParagraphFont"/>
    <w:uiPriority w:val="22"/>
    <w:qFormat/>
    <w:rsid w:val="00FF184E"/>
    <w:rPr>
      <w:b/>
      <w:bCs/>
    </w:rPr>
  </w:style>
  <w:style w:type="character" w:styleId="Emphasis">
    <w:name w:val="Emphasis"/>
    <w:basedOn w:val="DefaultParagraphFont"/>
    <w:uiPriority w:val="20"/>
    <w:qFormat/>
    <w:rsid w:val="00FF184E"/>
    <w:rPr>
      <w:i/>
      <w:iCs/>
    </w:rPr>
  </w:style>
  <w:style w:type="paragraph" w:styleId="NoSpacing">
    <w:name w:val="No Spacing"/>
    <w:uiPriority w:val="1"/>
    <w:qFormat/>
    <w:rsid w:val="00FF184E"/>
    <w:pPr>
      <w:spacing w:after="0" w:line="240" w:lineRule="auto"/>
    </w:pPr>
  </w:style>
  <w:style w:type="paragraph" w:styleId="Quote">
    <w:name w:val="Quote"/>
    <w:basedOn w:val="Normal"/>
    <w:next w:val="Normal"/>
    <w:link w:val="QuoteChar"/>
    <w:uiPriority w:val="29"/>
    <w:qFormat/>
    <w:rsid w:val="00FF184E"/>
    <w:pPr>
      <w:spacing w:before="120" w:after="120"/>
      <w:ind w:left="720"/>
    </w:pPr>
    <w:rPr>
      <w:color w:val="7F7F7F" w:themeColor="text2"/>
      <w:sz w:val="24"/>
      <w:szCs w:val="24"/>
    </w:rPr>
  </w:style>
  <w:style w:type="character" w:customStyle="1" w:styleId="QuoteChar">
    <w:name w:val="Quote Char"/>
    <w:basedOn w:val="DefaultParagraphFont"/>
    <w:link w:val="Quote"/>
    <w:uiPriority w:val="29"/>
    <w:rsid w:val="00FF184E"/>
    <w:rPr>
      <w:color w:val="7F7F7F" w:themeColor="text2"/>
      <w:sz w:val="24"/>
      <w:szCs w:val="24"/>
    </w:rPr>
  </w:style>
  <w:style w:type="character" w:styleId="SubtleEmphasis">
    <w:name w:val="Subtle Emphasis"/>
    <w:basedOn w:val="DefaultParagraphFont"/>
    <w:uiPriority w:val="19"/>
    <w:qFormat/>
    <w:rsid w:val="00FF184E"/>
    <w:rPr>
      <w:i/>
      <w:iCs/>
      <w:color w:val="595959" w:themeColor="text1" w:themeTint="A6"/>
    </w:rPr>
  </w:style>
  <w:style w:type="character" w:styleId="IntenseEmphasis">
    <w:name w:val="Intense Emphasis"/>
    <w:basedOn w:val="DefaultParagraphFont"/>
    <w:uiPriority w:val="21"/>
    <w:qFormat/>
    <w:rsid w:val="00FF184E"/>
    <w:rPr>
      <w:b/>
      <w:bCs/>
      <w:i/>
      <w:iCs/>
    </w:rPr>
  </w:style>
  <w:style w:type="character" w:styleId="SubtleReference">
    <w:name w:val="Subtle Reference"/>
    <w:basedOn w:val="DefaultParagraphFont"/>
    <w:uiPriority w:val="31"/>
    <w:qFormat/>
    <w:rsid w:val="00FF184E"/>
    <w:rPr>
      <w:smallCaps/>
      <w:color w:val="595959" w:themeColor="text1" w:themeTint="A6"/>
      <w:u w:val="none" w:color="7F7F7F" w:themeColor="text1" w:themeTint="80"/>
      <w:bdr w:val="none" w:sz="0" w:space="0" w:color="auto"/>
    </w:rPr>
  </w:style>
  <w:style w:type="character" w:styleId="BookTitle">
    <w:name w:val="Book Title"/>
    <w:basedOn w:val="DefaultParagraphFont"/>
    <w:uiPriority w:val="33"/>
    <w:qFormat/>
    <w:rsid w:val="00FF184E"/>
    <w:rPr>
      <w:b/>
      <w:bCs/>
      <w:smallCaps/>
      <w:spacing w:val="10"/>
    </w:rPr>
  </w:style>
  <w:style w:type="paragraph" w:styleId="TOCHeading">
    <w:name w:val="TOC Heading"/>
    <w:basedOn w:val="Heading1"/>
    <w:next w:val="Normal"/>
    <w:uiPriority w:val="39"/>
    <w:semiHidden/>
    <w:unhideWhenUsed/>
    <w:qFormat/>
    <w:rsid w:val="00FF184E"/>
    <w:pPr>
      <w:outlineLvl w:val="9"/>
    </w:pPr>
  </w:style>
  <w:style w:type="character" w:styleId="Hyperlink">
    <w:name w:val="Hyperlink"/>
    <w:basedOn w:val="DefaultParagraphFont"/>
    <w:uiPriority w:val="99"/>
    <w:unhideWhenUsed/>
    <w:rsid w:val="00C366A7"/>
    <w:rPr>
      <w:color w:val="2D2D86" w:themeColor="hyperlink"/>
      <w:u w:val="single"/>
    </w:rPr>
  </w:style>
  <w:style w:type="character" w:styleId="UnresolvedMention">
    <w:name w:val="Unresolved Mention"/>
    <w:basedOn w:val="DefaultParagraphFont"/>
    <w:uiPriority w:val="99"/>
    <w:semiHidden/>
    <w:unhideWhenUsed/>
    <w:rsid w:val="00C366A7"/>
    <w:rPr>
      <w:color w:val="605E5C"/>
      <w:shd w:val="clear" w:color="auto" w:fill="E1DFDD"/>
    </w:rPr>
  </w:style>
  <w:style w:type="character" w:styleId="FollowedHyperlink">
    <w:name w:val="FollowedHyperlink"/>
    <w:basedOn w:val="DefaultParagraphFont"/>
    <w:uiPriority w:val="99"/>
    <w:semiHidden/>
    <w:unhideWhenUsed/>
    <w:rsid w:val="009D05DC"/>
    <w:rPr>
      <w:color w:val="76767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publications/p44397a.pdf" TargetMode="External"/><Relationship Id="rId3" Type="http://schemas.openxmlformats.org/officeDocument/2006/relationships/settings" Target="settings.xml"/><Relationship Id="rId7" Type="http://schemas.openxmlformats.org/officeDocument/2006/relationships/hyperlink" Target="https://www.cdc.gov/conjunctivitis/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hs.wisconsin.gov/publications/p44397a.pdf" TargetMode="External"/></Relationships>
</file>

<file path=word/theme/theme1.xml><?xml version="1.0" encoding="utf-8"?>
<a:theme xmlns:a="http://schemas.openxmlformats.org/drawingml/2006/main" name="DCF Theme and Style">
  <a:themeElements>
    <a:clrScheme name="Custom DPI">
      <a:dk1>
        <a:sysClr val="windowText" lastClr="000000"/>
      </a:dk1>
      <a:lt1>
        <a:sysClr val="window" lastClr="FFFFFF"/>
      </a:lt1>
      <a:dk2>
        <a:srgbClr val="7F7F7F"/>
      </a:dk2>
      <a:lt2>
        <a:srgbClr val="E7E6E6"/>
      </a:lt2>
      <a:accent1>
        <a:srgbClr val="333399"/>
      </a:accent1>
      <a:accent2>
        <a:srgbClr val="0066CC"/>
      </a:accent2>
      <a:accent3>
        <a:srgbClr val="03819B"/>
      </a:accent3>
      <a:accent4>
        <a:srgbClr val="016565"/>
      </a:accent4>
      <a:accent5>
        <a:srgbClr val="1E824C"/>
      </a:accent5>
      <a:accent6>
        <a:srgbClr val="99CA3C"/>
      </a:accent6>
      <a:hlink>
        <a:srgbClr val="2D2D86"/>
      </a:hlink>
      <a:folHlink>
        <a:srgbClr val="76767A"/>
      </a:folHlink>
    </a:clrScheme>
    <a:fontScheme name="Custom DPI">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08889-32E5-4923-854C-817CB858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Louise F.   DPI</dc:creator>
  <cp:keywords/>
  <dc:description/>
  <cp:lastModifiedBy>Wilson, Louise F.   DPI</cp:lastModifiedBy>
  <cp:revision>2</cp:revision>
  <dcterms:created xsi:type="dcterms:W3CDTF">2024-01-17T14:28:00Z</dcterms:created>
  <dcterms:modified xsi:type="dcterms:W3CDTF">2024-02-29T17:31:00Z</dcterms:modified>
</cp:coreProperties>
</file>